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0A7F" w14:textId="6F31471A" w:rsidR="008F5C3D" w:rsidRDefault="008F5C3D" w:rsidP="008F5C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En el siguiente </w:t>
      </w:r>
      <w:hyperlink r:id="rId4" w:tgtFrame="_blank" w:history="1">
        <w:r>
          <w:rPr>
            <w:rStyle w:val="Hipervnculo"/>
            <w:rFonts w:ascii="Arial" w:hAnsi="Arial" w:cs="Arial"/>
            <w:color w:val="1155CC"/>
            <w:sz w:val="22"/>
            <w:szCs w:val="22"/>
            <w:bdr w:val="none" w:sz="0" w:space="0" w:color="auto" w:frame="1"/>
          </w:rPr>
          <w:t>link</w:t>
        </w:r>
      </w:hyperlink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encontrarás un par de ejercicios prácticos con los detalles necesarios para realizarla. </w: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En la misma se detalla temas teóricos como:</w:t>
      </w:r>
    </w:p>
    <w:p w14:paraId="5081B644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1A2E7C69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*Front-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14:paraId="04678C8F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*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Typescript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HTML, CSS.</w:t>
      </w:r>
    </w:p>
    <w:p w14:paraId="1387F735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 * IOC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Invertion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Control) gracias al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framework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de Angular.</w:t>
      </w:r>
    </w:p>
    <w:p w14:paraId="62237B00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* Inyección de dependencias (uso de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providers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 mediante el constructor de la clase.</w:t>
      </w:r>
    </w:p>
    <w:p w14:paraId="0632AB89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* SPA (single page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application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).</w:t>
      </w:r>
    </w:p>
    <w:p w14:paraId="60EB55E6" w14:textId="06A02324" w:rsidR="008F5C3D" w:rsidRDefault="008F5C3D" w:rsidP="008F5C3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*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Promise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async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await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)Back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14:paraId="4870C2E4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3F4B3C0F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Conceptos teóricos importantes que se usan en esta evaluación:</w:t>
      </w:r>
    </w:p>
    <w:p w14:paraId="444BEDAE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 * JSON.</w:t>
      </w:r>
    </w:p>
    <w:p w14:paraId="2FEA0B12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* API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Rest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</w:p>
    <w:p w14:paraId="40B789BB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 * IOC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Invertion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Control).</w:t>
      </w:r>
    </w:p>
    <w:p w14:paraId="5C2B9CC1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* Inyección de dependencias (uso de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containers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).</w:t>
      </w:r>
    </w:p>
    <w:p w14:paraId="10297F71" w14:textId="28F1821E" w:rsidR="008F5C3D" w:rsidRDefault="008F5C3D" w:rsidP="008F5C3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* Pipeline en 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z w:val="22"/>
            <w:szCs w:val="22"/>
            <w:bdr w:val="none" w:sz="0" w:space="0" w:color="auto" w:frame="1"/>
          </w:rPr>
          <w:t>asp.net</w:t>
        </w:r>
      </w:hyperlink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bootstraper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).</w:t>
      </w:r>
    </w:p>
    <w:p w14:paraId="442858B1" w14:textId="77777777" w:rsidR="008F5C3D" w:rsidRPr="008F5C3D" w:rsidRDefault="008F5C3D" w:rsidP="008F5C3D">
      <w:pPr>
        <w:pStyle w:val="NormalWeb"/>
        <w:spacing w:after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* 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Typescript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 HTML, CSS.</w:t>
      </w:r>
    </w:p>
    <w:p w14:paraId="5ADF4721" w14:textId="77777777" w:rsidR="008F5C3D" w:rsidRPr="008F5C3D" w:rsidRDefault="008F5C3D" w:rsidP="008F5C3D">
      <w:pPr>
        <w:pStyle w:val="NormalWeb"/>
        <w:spacing w:after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* IOC (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Invertion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of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Control) gracias al 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framework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de Angular.</w:t>
      </w:r>
    </w:p>
    <w:p w14:paraId="42B8AC1B" w14:textId="77777777" w:rsidR="008F5C3D" w:rsidRPr="008F5C3D" w:rsidRDefault="008F5C3D" w:rsidP="008F5C3D">
      <w:pPr>
        <w:pStyle w:val="NormalWeb"/>
        <w:spacing w:after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* Inyección de dependencias (uso de 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providers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) mediante el constructor de la clase.</w:t>
      </w:r>
    </w:p>
    <w:p w14:paraId="41AF6FF6" w14:textId="77777777" w:rsidR="008F5C3D" w:rsidRPr="008F5C3D" w:rsidRDefault="008F5C3D" w:rsidP="008F5C3D">
      <w:pPr>
        <w:pStyle w:val="NormalWeb"/>
        <w:spacing w:after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* SPA (single page 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application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).</w:t>
      </w:r>
    </w:p>
    <w:p w14:paraId="129367DC" w14:textId="4302C754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* 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Promise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(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async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/</w:t>
      </w:r>
      <w:proofErr w:type="spellStart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await</w:t>
      </w:r>
      <w:proofErr w:type="spellEnd"/>
      <w:r w:rsidRPr="008F5C3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)</w:t>
      </w:r>
    </w:p>
    <w:p w14:paraId="5CA5AA92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230AD809" w14:textId="6A6DD50E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También agregar lo básico sobre introducción a orientación a objetos:</w:t>
      </w:r>
    </w:p>
    <w:p w14:paraId="720E9DC5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Clases, Interfaces, objetos: Diferencias</w:t>
      </w:r>
    </w:p>
    <w:p w14:paraId="35C779DD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Métodos, parámetros, mensajes: Comunicación</w:t>
      </w:r>
    </w:p>
    <w:p w14:paraId="409AF152" w14:textId="77777777" w:rsidR="008F5C3D" w:rsidRDefault="008F5C3D" w:rsidP="008F5C3D">
      <w:pPr>
        <w:pStyle w:val="NormalWeb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Composición, herencia y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Polimorﬁsmo</w:t>
      </w:r>
      <w:proofErr w:type="spellEnd"/>
    </w:p>
    <w:p w14:paraId="051DC7B8" w14:textId="77777777" w:rsidR="00C2082D" w:rsidRDefault="00C2082D"/>
    <w:sectPr w:rsidR="00C20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3D"/>
    <w:rsid w:val="00743AAB"/>
    <w:rsid w:val="008F5C3D"/>
    <w:rsid w:val="00C2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3017"/>
  <w15:chartTrackingRefBased/>
  <w15:docId w15:val="{E2A6A11D-4A3E-4CE5-B169-1D08F36A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F5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hyperlink" Target="https://drive.google.com/file/d/1lvNQFrmCCcQSeGolY5YiDhgrWMX-F7S6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Matias Fabiani</dc:creator>
  <cp:keywords/>
  <dc:description/>
  <cp:lastModifiedBy>Julián Matias Fabiani</cp:lastModifiedBy>
  <cp:revision>1</cp:revision>
  <dcterms:created xsi:type="dcterms:W3CDTF">2022-09-15T02:04:00Z</dcterms:created>
  <dcterms:modified xsi:type="dcterms:W3CDTF">2022-09-15T03:18:00Z</dcterms:modified>
</cp:coreProperties>
</file>