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C4770" w:sz="6" w:space="6"/>
        </w:pBdr>
        <w:spacing w:after="200" w:before="32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Arbeitsprotokoll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7"/>
        <w:gridCol w:w="700"/>
        <w:gridCol w:w="700"/>
        <w:gridCol w:w="700"/>
      </w:tblGrid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geplant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Bearb.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Spielkonzept definieren, Themeneinreichung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Technische Recherche (Canvas, Gameloop, State)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GSD Roadmap: Requirements + Phasenplanung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HTML-Shell, Canvas-Setup, GamePhase Enum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Gameloop mit Delta Time, Spieler-Stub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Gravity, Auto-Bounce, AABB-Kollision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Kamera-Scrolling, Fall-Erkennung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LEVEL_COMPLETE, High Score, LocalStorage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Prozedurale Plattformen, Crumble-Zustand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Start-/GameOver-Screens, HUD, Ziellinie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Wassermodul, Sinus-Welle, Flutanstieg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Lebenssystem, Schaden-Flash, 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Recherche, 16-Farb-Palette entwickeln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PLAN.md erstellt und verifiziert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STYLE_GUIDE.md (Palette, Stilregeln)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Palette-Datei + Plattform-Farben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palette_preview.html (Designreferenz)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Schulformalitaeten: Projektplan + Arbeitsprotokoll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Design-Entscheidungen (Spanisch, 4 Level)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ASSET_LIST.md + Levelstruktur dokumentiert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PixelArt-Ordner umstrukturiert (Naming Convention)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Sprite-Pfade in player.js, background.js, platforms.js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05 initialisiert (Wurfmechanik + Sound)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Sprites umbenannt: idle/rise/peak/push_rise/push_peak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Feature-Branch asset-restructure-mechanics erstellt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Scope-Evolution: Titel, Steuerung WASD+Maus, HUD-Fix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Hazard-Rename: resetWater zu resetHazard generalisiert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Maus-Eingabe: Left-Click=Jump, Right-Click=Action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Auto-Bounce entfernt: manuelle Sprung-Mechanik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Walk-Animation integriert (walk_1/2, 150ms-Zyklus)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 Y-Offsets: PIL alpha-scan, per-Frame-System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Paralax-Fix: Gebaeude + Fenster scrollen 1:1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Unsichtbare Plattform: Gebaeude-Gesims (y=342)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Platform-Fix: nur Slots mit Fenstern generieren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GamePhase PAUSED + restartLevel() hinzugefuegt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ESC-Pause: menuCursor + ArrowUp/Down Navigation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LEVEL_COMPLETE-Screen: 4 Optionen mit Cursor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Key-Blocking: Enter/Jump beim Phasenuebergang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Variabler Sprung: Antippen kurz, Halten voll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Bugfix: JUMP_VELOCITY fuer Wasser-Respawn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Sprung-Tuning: Min -520 px/s, Boost 900/0.20s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Hazard-Rename: water-Objekt zu hazard + Eigenschaftsnamen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Hazard-Renderer: Smog (L1), Flut (L2), Elektrizitaet (L3)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Konstanten-Taxonomie: HAZARD_* (shared) vs FLOOD_WAVE_*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Variabler Sprung +0.5%: Min -523, Boost 905 px/s²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L1 unsichtbare Plattformen: Boden, Muelltonnen, Tuer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PIL Alpha-Scan: exakte Koordinaten fuer L1-Collider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Starter-Plattform nur L2; L1+L3 unsichtbarer Boden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Crumble-Farbe: Zerbroeckelnd gelb statt rot (Zeile 4)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Level-abhaengiger Spawn: L1+L3 y=596, L2 y=528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3-Schicht-Elektrizitaet: unabhaengige Frequenzen+Alpha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Scope-Reduktion: 4 Level auf 3 (L4 Freizeitpark gestrichen)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GDD + Arbeitsprotokoll aktualisiert (alle Aenderungen)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Dieses Protokoll wird täglich fortgeführt. geplant/in Bearb./erledigt markiert mit "x". Fortschritte im Git-Repository dokumentiert (Commits mit Zeitstempel).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2026-03-16T16:11:46.580Z</dcterms:created>
  <dcterms:modified xsi:type="dcterms:W3CDTF">2026-03-16T16:11:46.580Z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