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Game Design Document</w:t>
      </w:r>
    </w:p>
    <w:p>
      <w:pPr>
        <w:pStyle w:val="Heading1"/>
      </w:pPr>
      <w:r>
        <w:t>Soggy Moggy</w:t>
      </w:r>
    </w:p>
    <w:p>
      <w:pPr>
        <w:spacing w:after="80"/>
      </w:pPr>
      <w:r>
        <w:rPr>
          <w:b/>
          <w:i w:val="0"/>
        </w:rPr>
        <w:t>Verfasser:</w:t>
      </w:r>
      <w:r>
        <w:rPr>
          <w:b w:val="0"/>
          <w:i w:val="0"/>
        </w:rPr>
        <w:t xml:space="preserve"> Julian Gomez </w:t>
      </w:r>
      <w:r>
        <w:rPr>
          <w:b/>
          <w:i w:val="0"/>
        </w:rPr>
        <w:t>Schule:</w:t>
      </w:r>
      <w:r>
        <w:rPr>
          <w:b w:val="0"/>
          <w:i w:val="0"/>
        </w:rPr>
        <w:t xml:space="preserve"> SRH Fachschulen, Fachrichtung Game &amp; Multimedia Design (GME-24.01) </w:t>
      </w:r>
      <w:r>
        <w:rPr>
          <w:b/>
          <w:i w:val="0"/>
        </w:rPr>
        <w:t>Rahmenthema:</w:t>
      </w:r>
      <w:r>
        <w:rPr>
          <w:b w:val="0"/>
          <w:i w:val="0"/>
        </w:rPr>
        <w:t xml:space="preserve"> 3 — Casual Webgame „Plush Toy Combat" </w:t>
      </w:r>
      <w:r>
        <w:rPr>
          <w:b/>
          <w:i w:val="0"/>
        </w:rPr>
        <w:t>Abgabedatum:</w:t>
      </w:r>
      <w:r>
        <w:rPr>
          <w:b w:val="0"/>
          <w:i w:val="0"/>
        </w:rPr>
        <w:t xml:space="preserve"> 27.04.2026 </w:t>
      </w:r>
      <w:r>
        <w:rPr>
          <w:b/>
          <w:i w:val="0"/>
        </w:rPr>
        <w:t>Dokumentversion:</w:t>
      </w:r>
      <w:r>
        <w:rPr>
          <w:b w:val="0"/>
          <w:i w:val="0"/>
        </w:rPr>
        <w:t xml:space="preserve"> 1.0</w:t>
      </w:r>
    </w:p>
    <w:p>
      <w:r>
        <w:t>────────────────────────────────────────────────────────────</w:t>
      </w:r>
    </w:p>
    <w:p>
      <w:pPr>
        <w:pStyle w:val="Heading1"/>
      </w:pPr>
      <w:r>
        <w:t>Inhaltsverzeichnis</w:t>
      </w:r>
    </w:p>
    <w:p>
      <w:pPr>
        <w:spacing w:after="80"/>
      </w:pPr>
      <w:r>
        <w:rPr>
          <w:b w:val="0"/>
          <w:i w:val="0"/>
        </w:rPr>
        <w:t>1. [Grobkonzept](#1-grobkonzept)</w:t>
      </w:r>
    </w:p>
    <w:p>
      <w:pPr>
        <w:pStyle w:val="ListBullet"/>
        <w:spacing w:after="40"/>
      </w:pPr>
      <w:r>
        <w:rPr>
          <w:b w:val="0"/>
          <w:i w:val="0"/>
        </w:rPr>
        <w:t>1.1 Projektübersicht</w:t>
      </w:r>
    </w:p>
    <w:p>
      <w:pPr>
        <w:pStyle w:val="ListBullet"/>
        <w:spacing w:after="40"/>
      </w:pPr>
      <w:r>
        <w:rPr>
          <w:b w:val="0"/>
          <w:i w:val="0"/>
        </w:rPr>
        <w:t>1.2 Spielidee &amp; Kernaussage</w:t>
      </w:r>
    </w:p>
    <w:p>
      <w:pPr>
        <w:pStyle w:val="ListBullet"/>
        <w:spacing w:after="40"/>
      </w:pPr>
      <w:r>
        <w:rPr>
          <w:b w:val="0"/>
          <w:i w:val="0"/>
        </w:rPr>
        <w:t>1.3 Zielgruppe</w:t>
      </w:r>
    </w:p>
    <w:p>
      <w:pPr>
        <w:pStyle w:val="ListBullet"/>
        <w:spacing w:after="40"/>
      </w:pPr>
      <w:r>
        <w:rPr>
          <w:b w:val="0"/>
          <w:i w:val="0"/>
        </w:rPr>
        <w:t>1.4 Einzigartiges Merkmal (USP)</w:t>
      </w:r>
    </w:p>
    <w:p>
      <w:pPr>
        <w:pStyle w:val="ListBullet"/>
        <w:spacing w:after="40"/>
      </w:pPr>
      <w:r>
        <w:rPr>
          <w:b w:val="0"/>
          <w:i w:val="0"/>
        </w:rPr>
        <w:t>1.5 Plattform &amp; Technologie</w:t>
      </w:r>
    </w:p>
    <w:p>
      <w:pPr>
        <w:pStyle w:val="ListBullet"/>
        <w:spacing w:after="40"/>
      </w:pPr>
      <w:r>
        <w:rPr>
          <w:b w:val="0"/>
          <w:i w:val="0"/>
        </w:rPr>
        <w:t>1.6 Umfang &amp; Levelstruktur</w:t>
      </w:r>
    </w:p>
    <w:p>
      <w:pPr>
        <w:spacing w:after="80"/>
      </w:pPr>
      <w:r>
        <w:rPr>
          <w:b w:val="0"/>
          <w:i w:val="0"/>
        </w:rPr>
        <w:t>2. [Feinkonzept](#2-feinkonzept)</w:t>
      </w:r>
    </w:p>
    <w:p>
      <w:pPr>
        <w:pStyle w:val="ListBullet"/>
        <w:spacing w:after="40"/>
      </w:pPr>
      <w:r>
        <w:rPr>
          <w:b w:val="0"/>
          <w:i w:val="0"/>
        </w:rPr>
        <w:t>2.1 Spielfluss &amp; Zustände</w:t>
      </w:r>
    </w:p>
    <w:p>
      <w:pPr>
        <w:pStyle w:val="ListBullet"/>
        <w:spacing w:after="40"/>
      </w:pPr>
      <w:r>
        <w:rPr>
          <w:b w:val="0"/>
          <w:i w:val="0"/>
        </w:rPr>
        <w:t>2.2 Steuerung</w:t>
      </w:r>
    </w:p>
    <w:p>
      <w:pPr>
        <w:pStyle w:val="ListBullet"/>
        <w:spacing w:after="40"/>
      </w:pPr>
      <w:r>
        <w:rPr>
          <w:b w:val="0"/>
          <w:i w:val="0"/>
        </w:rPr>
        <w:t>2.3 Spielerfigur</w:t>
      </w:r>
    </w:p>
    <w:p>
      <w:pPr>
        <w:pStyle w:val="ListBullet"/>
        <w:spacing w:after="40"/>
      </w:pPr>
      <w:r>
        <w:rPr>
          <w:b w:val="0"/>
          <w:i w:val="0"/>
        </w:rPr>
        <w:t>2.4 Sprung &amp; Bewegungsmechanik</w:t>
      </w:r>
    </w:p>
    <w:p>
      <w:pPr>
        <w:pStyle w:val="ListBullet"/>
        <w:spacing w:after="40"/>
      </w:pPr>
      <w:r>
        <w:rPr>
          <w:b w:val="0"/>
          <w:i w:val="0"/>
        </w:rPr>
        <w:t>2.5 Aktions-Taste (Z / Rechtsklick)</w:t>
      </w:r>
    </w:p>
    <w:p>
      <w:pPr>
        <w:pStyle w:val="ListBullet"/>
        <w:spacing w:after="40"/>
      </w:pPr>
      <w:r>
        <w:rPr>
          <w:b w:val="0"/>
          <w:i w:val="0"/>
        </w:rPr>
        <w:t>2.6 Plattformen</w:t>
      </w:r>
    </w:p>
    <w:p>
      <w:pPr>
        <w:pStyle w:val="ListBullet"/>
        <w:spacing w:after="40"/>
      </w:pPr>
      <w:r>
        <w:rPr>
          <w:b w:val="0"/>
          <w:i w:val="0"/>
        </w:rPr>
        <w:t>2.7 Gefahren-Mechanik (Hazard)</w:t>
      </w:r>
    </w:p>
    <w:p>
      <w:pPr>
        <w:pStyle w:val="ListBullet"/>
        <w:spacing w:after="40"/>
      </w:pPr>
      <w:r>
        <w:rPr>
          <w:b w:val="0"/>
          <w:i w:val="0"/>
        </w:rPr>
        <w:t>2.8 Leben &amp; Scheitern</w:t>
      </w:r>
    </w:p>
    <w:p>
      <w:pPr>
        <w:pStyle w:val="ListBullet"/>
        <w:spacing w:after="40"/>
      </w:pPr>
      <w:r>
        <w:rPr>
          <w:b w:val="0"/>
          <w:i w:val="0"/>
        </w:rPr>
        <w:t>2.9 Punkte &amp; Fortschritt</w:t>
      </w:r>
    </w:p>
    <w:p>
      <w:pPr>
        <w:pStyle w:val="ListBullet"/>
        <w:spacing w:after="40"/>
      </w:pPr>
      <w:r>
        <w:rPr>
          <w:b w:val="0"/>
          <w:i w:val="0"/>
        </w:rPr>
        <w:t>2.10 Kamera &amp; Weltkoordinaten</w:t>
      </w:r>
    </w:p>
    <w:p>
      <w:pPr>
        <w:pStyle w:val="ListBullet"/>
        <w:spacing w:after="40"/>
      </w:pPr>
      <w:r>
        <w:rPr>
          <w:b w:val="0"/>
          <w:i w:val="0"/>
        </w:rPr>
        <w:t>2.11 Gegner &amp; Gefahren pro Level</w:t>
      </w:r>
    </w:p>
    <w:p>
      <w:pPr>
        <w:pStyle w:val="ListBullet"/>
        <w:spacing w:after="40"/>
      </w:pPr>
      <w:r>
        <w:rPr>
          <w:b w:val="0"/>
          <w:i w:val="0"/>
        </w:rPr>
        <w:t>2.12 Levelstruktur im Detail</w:t>
      </w:r>
    </w:p>
    <w:p>
      <w:pPr>
        <w:spacing w:after="80"/>
      </w:pPr>
      <w:r>
        <w:rPr>
          <w:b w:val="0"/>
          <w:i w:val="0"/>
        </w:rPr>
        <w:t>3. [Designkonzept](#3-designkonzept)</w:t>
      </w:r>
    </w:p>
    <w:p>
      <w:pPr>
        <w:pStyle w:val="ListBullet"/>
        <w:spacing w:after="40"/>
      </w:pPr>
      <w:r>
        <w:rPr>
          <w:b w:val="0"/>
          <w:i w:val="0"/>
        </w:rPr>
        <w:t>3.1 Visueller Stil &amp; Stimmung</w:t>
      </w:r>
    </w:p>
    <w:p>
      <w:pPr>
        <w:pStyle w:val="ListBullet"/>
        <w:spacing w:after="40"/>
      </w:pPr>
      <w:r>
        <w:rPr>
          <w:b w:val="0"/>
          <w:i w:val="0"/>
        </w:rPr>
        <w:t>3.2 Farbpalette</w:t>
      </w:r>
    </w:p>
    <w:p>
      <w:pPr>
        <w:pStyle w:val="ListBullet"/>
        <w:spacing w:after="40"/>
      </w:pPr>
      <w:r>
        <w:rPr>
          <w:b w:val="0"/>
          <w:i w:val="0"/>
        </w:rPr>
        <w:t>3.3 Sprite-Design: Spielerfigur</w:t>
      </w:r>
    </w:p>
    <w:p>
      <w:pPr>
        <w:pStyle w:val="ListBullet"/>
        <w:spacing w:after="40"/>
      </w:pPr>
      <w:r>
        <w:rPr>
          <w:b w:val="0"/>
          <w:i w:val="0"/>
        </w:rPr>
        <w:t>3.4 Hintergrund &amp; Parallax</w:t>
      </w:r>
    </w:p>
    <w:p>
      <w:pPr>
        <w:pStyle w:val="ListBullet"/>
        <w:spacing w:after="40"/>
      </w:pPr>
      <w:r>
        <w:rPr>
          <w:b w:val="0"/>
          <w:i w:val="0"/>
        </w:rPr>
        <w:t>3.5 Plattform-Design</w:t>
      </w:r>
    </w:p>
    <w:p>
      <w:pPr>
        <w:pStyle w:val="ListBullet"/>
        <w:spacing w:after="40"/>
      </w:pPr>
      <w:r>
        <w:rPr>
          <w:b w:val="0"/>
          <w:i w:val="0"/>
        </w:rPr>
        <w:t>3.6 UI &amp; HUD</w:t>
      </w:r>
    </w:p>
    <w:p>
      <w:pPr>
        <w:pStyle w:val="ListBullet"/>
        <w:spacing w:after="40"/>
      </w:pPr>
      <w:r>
        <w:rPr>
          <w:b w:val="0"/>
          <w:i w:val="0"/>
        </w:rPr>
        <w:t>3.7 Animationssystem</w:t>
      </w:r>
    </w:p>
    <w:p>
      <w:pPr>
        <w:pStyle w:val="ListBullet"/>
        <w:spacing w:after="40"/>
      </w:pPr>
      <w:r>
        <w:rPr>
          <w:b w:val="0"/>
          <w:i w:val="0"/>
        </w:rPr>
        <w:t>3.8 Audio-Konzept</w:t>
      </w:r>
    </w:p>
    <w:p>
      <w:pPr>
        <w:pStyle w:val="ListBullet"/>
        <w:spacing w:after="40"/>
      </w:pPr>
      <w:r>
        <w:rPr>
          <w:b w:val="0"/>
          <w:i w:val="0"/>
        </w:rPr>
        <w:t>3.9 Typografie</w:t>
      </w:r>
    </w:p>
    <w:p>
      <w:pPr>
        <w:pStyle w:val="ListBullet"/>
        <w:spacing w:after="40"/>
      </w:pPr>
      <w:r>
        <w:rPr>
          <w:b w:val="0"/>
          <w:i w:val="0"/>
        </w:rPr>
        <w:t>3.10 Produktionswerkzeuge (Pixel Art)</w:t>
      </w:r>
    </w:p>
    <w:p>
      <w:r>
        <w:t>────────────────────────────────────────────────────────────</w:t>
      </w:r>
    </w:p>
    <w:p>
      <w:pPr>
        <w:pStyle w:val="Heading1"/>
      </w:pPr>
      <w:r>
        <w:t>1. Grobkonzept</w:t>
      </w:r>
    </w:p>
    <w:p>
      <w:pPr>
        <w:pStyle w:val="Heading2"/>
      </w:pPr>
      <w:r>
        <w:t>1.1 Projektübersicht</w:t>
      </w:r>
    </w:p>
    <w:tbl>
      <w:tblPr>
        <w:tblStyle w:val="TableGrid"/>
        <w:tblW w:type="auto" w:w="0"/>
        <w:tblLook w:firstColumn="1" w:firstRow="1" w:lastColumn="0" w:lastRow="0" w:noHBand="0" w:noVBand="1" w:val="04A0"/>
      </w:tblPr>
      <w:tblGrid>
        <w:gridCol w:w="4703"/>
        <w:gridCol w:w="4703"/>
      </w:tblGrid>
      <w:tr>
        <w:tc>
          <w:tcPr>
            <w:tcW w:type="dxa" w:w="4703"/>
          </w:tcPr>
          <w:p>
            <w:pPr>
              <w:spacing w:after="40"/>
            </w:pPr>
            <w:r/>
            <w:r>
              <w:rPr>
                <w:b/>
                <w:sz w:val="20"/>
              </w:rPr>
              <w:t>Feld</w:t>
            </w:r>
          </w:p>
        </w:tc>
        <w:tc>
          <w:tcPr>
            <w:tcW w:type="dxa" w:w="4703"/>
          </w:tcPr>
          <w:p>
            <w:pPr>
              <w:spacing w:after="40"/>
            </w:pPr>
            <w:r/>
            <w:r>
              <w:rPr>
                <w:b/>
                <w:sz w:val="20"/>
              </w:rPr>
              <w:t>Wert</w:t>
            </w:r>
          </w:p>
        </w:tc>
      </w:tr>
      <w:tr>
        <w:tc>
          <w:tcPr>
            <w:tcW w:type="dxa" w:w="4703"/>
          </w:tcPr>
          <w:p>
            <w:pPr>
              <w:spacing w:after="40"/>
            </w:pPr>
            <w:r/>
            <w:r>
              <w:rPr>
                <w:b w:val="0"/>
                <w:sz w:val="20"/>
              </w:rPr>
              <w:t>Projekttitel (intern)</w:t>
            </w:r>
          </w:p>
        </w:tc>
        <w:tc>
          <w:tcPr>
            <w:tcW w:type="dxa" w:w="4703"/>
          </w:tcPr>
          <w:p>
            <w:pPr>
              <w:spacing w:after="40"/>
            </w:pPr>
            <w:r/>
            <w:r>
              <w:rPr>
                <w:b w:val="0"/>
                <w:sz w:val="20"/>
              </w:rPr>
              <w:t>Soggy Moggy</w:t>
            </w:r>
          </w:p>
        </w:tc>
      </w:tr>
      <w:tr>
        <w:tc>
          <w:tcPr>
            <w:tcW w:type="dxa" w:w="4703"/>
          </w:tcPr>
          <w:p>
            <w:pPr>
              <w:spacing w:after="40"/>
            </w:pPr>
            <w:r/>
            <w:r>
              <w:rPr>
                <w:b w:val="0"/>
                <w:sz w:val="20"/>
              </w:rPr>
              <w:t>Spieltitel (im Spiel)</w:t>
            </w:r>
          </w:p>
        </w:tc>
        <w:tc>
          <w:tcPr>
            <w:tcW w:type="dxa" w:w="4703"/>
          </w:tcPr>
          <w:p>
            <w:pPr>
              <w:spacing w:after="40"/>
            </w:pPr>
            <w:r/>
            <w:r>
              <w:rPr>
                <w:b w:val="0"/>
                <w:sz w:val="20"/>
              </w:rPr>
              <w:t>Soggy Moggy</w:t>
            </w:r>
          </w:p>
        </w:tc>
      </w:tr>
      <w:tr>
        <w:tc>
          <w:tcPr>
            <w:tcW w:type="dxa" w:w="4703"/>
          </w:tcPr>
          <w:p>
            <w:pPr>
              <w:spacing w:after="40"/>
            </w:pPr>
            <w:r/>
            <w:r>
              <w:rPr>
                <w:b w:val="0"/>
                <w:sz w:val="20"/>
              </w:rPr>
              <w:t>Genre</w:t>
            </w:r>
          </w:p>
        </w:tc>
        <w:tc>
          <w:tcPr>
            <w:tcW w:type="dxa" w:w="4703"/>
          </w:tcPr>
          <w:p>
            <w:pPr>
              <w:spacing w:after="40"/>
            </w:pPr>
            <w:r/>
            <w:r>
              <w:rPr>
                <w:b w:val="0"/>
                <w:sz w:val="20"/>
              </w:rPr>
              <w:t>Casual Vertical Platformer</w:t>
            </w:r>
          </w:p>
        </w:tc>
      </w:tr>
      <w:tr>
        <w:tc>
          <w:tcPr>
            <w:tcW w:type="dxa" w:w="4703"/>
          </w:tcPr>
          <w:p>
            <w:pPr>
              <w:spacing w:after="40"/>
            </w:pPr>
            <w:r/>
            <w:r>
              <w:rPr>
                <w:b w:val="0"/>
                <w:sz w:val="20"/>
              </w:rPr>
              <w:t>Plattform</w:t>
            </w:r>
          </w:p>
        </w:tc>
        <w:tc>
          <w:tcPr>
            <w:tcW w:type="dxa" w:w="4703"/>
          </w:tcPr>
          <w:p>
            <w:pPr>
              <w:spacing w:after="40"/>
            </w:pPr>
            <w:r/>
            <w:r>
              <w:rPr>
                <w:b w:val="0"/>
                <w:sz w:val="20"/>
              </w:rPr>
              <w:t>Web-Browser (HTML5)</w:t>
            </w:r>
          </w:p>
        </w:tc>
      </w:tr>
      <w:tr>
        <w:tc>
          <w:tcPr>
            <w:tcW w:type="dxa" w:w="4703"/>
          </w:tcPr>
          <w:p>
            <w:pPr>
              <w:spacing w:after="40"/>
            </w:pPr>
            <w:r/>
            <w:r>
              <w:rPr>
                <w:b w:val="0"/>
                <w:sz w:val="20"/>
              </w:rPr>
              <w:t>Auflösung</w:t>
            </w:r>
          </w:p>
        </w:tc>
        <w:tc>
          <w:tcPr>
            <w:tcW w:type="dxa" w:w="4703"/>
          </w:tcPr>
          <w:p>
            <w:pPr>
              <w:spacing w:after="40"/>
            </w:pPr>
            <w:r/>
            <w:r>
              <w:rPr>
                <w:b w:val="0"/>
                <w:sz w:val="20"/>
              </w:rPr>
              <w:t>480 × 640 px (Hochformat)</w:t>
            </w:r>
          </w:p>
        </w:tc>
      </w:tr>
      <w:tr>
        <w:tc>
          <w:tcPr>
            <w:tcW w:type="dxa" w:w="4703"/>
          </w:tcPr>
          <w:p>
            <w:pPr>
              <w:spacing w:after="40"/>
            </w:pPr>
            <w:r/>
            <w:r>
              <w:rPr>
                <w:b w:val="0"/>
                <w:sz w:val="20"/>
              </w:rPr>
              <w:t>Spielsprache</w:t>
            </w:r>
          </w:p>
        </w:tc>
        <w:tc>
          <w:tcPr>
            <w:tcW w:type="dxa" w:w="4703"/>
          </w:tcPr>
          <w:p>
            <w:pPr>
              <w:spacing w:after="40"/>
            </w:pPr>
            <w:r/>
            <w:r>
              <w:rPr>
                <w:b w:val="0"/>
                <w:sz w:val="20"/>
              </w:rPr>
              <w:t>Englisch (UI, Texte, HUD). Migration am 21.04.2026 von Spanisch auf Englisch. Schul-Doku bleibt deutsch.</w:t>
            </w:r>
          </w:p>
        </w:tc>
      </w:tr>
      <w:tr>
        <w:tc>
          <w:tcPr>
            <w:tcW w:type="dxa" w:w="4703"/>
          </w:tcPr>
          <w:p>
            <w:pPr>
              <w:spacing w:after="40"/>
            </w:pPr>
            <w:r/>
            <w:r>
              <w:rPr>
                <w:b w:val="0"/>
                <w:sz w:val="20"/>
              </w:rPr>
              <w:t>Engine</w:t>
            </w:r>
          </w:p>
        </w:tc>
        <w:tc>
          <w:tcPr>
            <w:tcW w:type="dxa" w:w="4703"/>
          </w:tcPr>
          <w:p>
            <w:pPr>
              <w:spacing w:after="40"/>
            </w:pPr>
            <w:r/>
            <w:r>
              <w:rPr>
                <w:b w:val="0"/>
                <w:sz w:val="20"/>
              </w:rPr>
              <w:t>Kein Framework — Vanilla JS + HTML Canvas 2D</w:t>
            </w:r>
          </w:p>
        </w:tc>
      </w:tr>
      <w:tr>
        <w:tc>
          <w:tcPr>
            <w:tcW w:type="dxa" w:w="4703"/>
          </w:tcPr>
          <w:p>
            <w:pPr>
              <w:spacing w:after="40"/>
            </w:pPr>
            <w:r/>
            <w:r>
              <w:rPr>
                <w:b w:val="0"/>
                <w:sz w:val="20"/>
              </w:rPr>
              <w:t>Ziel-Altersfreigabe</w:t>
            </w:r>
          </w:p>
        </w:tc>
        <w:tc>
          <w:tcPr>
            <w:tcW w:type="dxa" w:w="4703"/>
          </w:tcPr>
          <w:p>
            <w:pPr>
              <w:spacing w:after="40"/>
            </w:pPr>
            <w:r/>
            <w:r>
              <w:rPr>
                <w:b w:val="0"/>
                <w:sz w:val="20"/>
              </w:rPr>
              <w:t>USK 0</w:t>
            </w:r>
          </w:p>
        </w:tc>
      </w:tr>
    </w:tbl>
    <w:p/>
    <w:p>
      <w:pPr>
        <w:pStyle w:val="Heading2"/>
      </w:pPr>
      <w:r>
        <w:t>1.2 Spielidee &amp; Kernaussage</w:t>
      </w:r>
    </w:p>
    <w:p>
      <w:pPr>
        <w:spacing w:after="80"/>
      </w:pPr>
      <w:r>
        <w:rPr>
          <w:b w:val="0"/>
          <w:i w:val="0"/>
        </w:rPr>
        <w:t xml:space="preserve">Soggy Moggy ist ein vertikaler Plattformer, in dem der Spieler eine ausgestopfte Katze steuert, die vor einer stetig steigenden Flut nach oben flieht. Im Gegensatz zu klassischen Endlos-Springern (Doodle Jump, etc.) springt die Figur </w:t>
      </w:r>
      <w:r>
        <w:rPr>
          <w:b/>
          <w:i w:val="0"/>
        </w:rPr>
        <w:t>nicht automatisch</w:t>
      </w:r>
      <w:r>
        <w:rPr>
          <w:b w:val="0"/>
          <w:i w:val="0"/>
        </w:rPr>
        <w:t>, sondern nur auf aktive Eingabe des Spielers. Das schafft eine direkte, greifbare Kontrolle und macht jede Plattform zu einer bewussten Entscheidung.</w:t>
      </w:r>
    </w:p>
    <w:p>
      <w:pPr>
        <w:spacing w:after="80"/>
      </w:pPr>
      <w:r>
        <w:rPr>
          <w:b w:val="0"/>
          <w:i w:val="0"/>
        </w:rPr>
        <w:t>Die Atmosphäre vermittelt „cozy danger": Die Spielwelt ist warm und verspielt gestaltet, die Bedrohung durch die Flut baut aber kontinuierlich Spannung auf. Das Spiel ist in drei thematisch unterschiedliche Level gegliedert, die jeweils eigene Plattformtypen und Gefahren einführen.</w:t>
      </w:r>
    </w:p>
    <w:p>
      <w:pPr>
        <w:pStyle w:val="Heading2"/>
      </w:pPr>
      <w:r>
        <w:t>1.3 Zielgruppe</w:t>
      </w:r>
    </w:p>
    <w:p>
      <w:pPr>
        <w:pStyle w:val="ListBullet"/>
        <w:spacing w:after="40"/>
      </w:pPr>
      <w:r>
        <w:rPr>
          <w:b/>
          <w:i w:val="0"/>
        </w:rPr>
        <w:t>Primär:</w:t>
      </w:r>
      <w:r>
        <w:rPr>
          <w:b w:val="0"/>
          <w:i w:val="0"/>
        </w:rPr>
        <w:t xml:space="preserve"> Casual-Gamer, 12–30 Jahre, Erfahrung mit Plattformern</w:t>
      </w:r>
    </w:p>
    <w:p>
      <w:pPr>
        <w:pStyle w:val="ListBullet"/>
        <w:spacing w:after="40"/>
      </w:pPr>
      <w:r>
        <w:rPr>
          <w:b/>
          <w:i w:val="0"/>
        </w:rPr>
        <w:t>Sekundär:</w:t>
      </w:r>
      <w:r>
        <w:rPr>
          <w:b w:val="0"/>
          <w:i w:val="0"/>
        </w:rPr>
        <w:t xml:space="preserve"> Kurzzeit-Spieler (Mobile-Mindset), die schnelle, klare Spielsessions bevorzugen</w:t>
      </w:r>
    </w:p>
    <w:p>
      <w:pPr>
        <w:pStyle w:val="ListBullet"/>
        <w:spacing w:after="40"/>
      </w:pPr>
      <w:r>
        <w:rPr>
          <w:b/>
          <w:i w:val="0"/>
        </w:rPr>
        <w:t>Motivation:</w:t>
      </w:r>
      <w:r>
        <w:rPr>
          <w:b w:val="0"/>
          <w:i w:val="0"/>
        </w:rPr>
        <w:t xml:space="preserve"> Überleben, Highscore verbessern, alle Level abschließen</w:t>
      </w:r>
    </w:p>
    <w:p>
      <w:pPr>
        <w:pStyle w:val="Heading2"/>
      </w:pPr>
      <w:r>
        <w:t>1.4 Einzigartiges Merkmal (USP)</w:t>
      </w:r>
    </w:p>
    <w:tbl>
      <w:tblPr>
        <w:tblStyle w:val="TableGrid"/>
        <w:tblW w:type="auto" w:w="0"/>
        <w:tblLook w:firstColumn="1" w:firstRow="1" w:lastColumn="0" w:lastRow="0" w:noHBand="0" w:noVBand="1" w:val="04A0"/>
      </w:tblPr>
      <w:tblGrid>
        <w:gridCol w:w="4703"/>
        <w:gridCol w:w="4703"/>
      </w:tblGrid>
      <w:tr>
        <w:tc>
          <w:tcPr>
            <w:tcW w:type="dxa" w:w="4703"/>
          </w:tcPr>
          <w:p>
            <w:pPr>
              <w:spacing w:after="40"/>
            </w:pPr>
            <w:r/>
            <w:r>
              <w:rPr>
                <w:b/>
                <w:sz w:val="20"/>
              </w:rPr>
              <w:t>Merkmal</w:t>
            </w:r>
          </w:p>
        </w:tc>
        <w:tc>
          <w:tcPr>
            <w:tcW w:type="dxa" w:w="4703"/>
          </w:tcPr>
          <w:p>
            <w:pPr>
              <w:spacing w:after="40"/>
            </w:pPr>
            <w:r/>
            <w:r>
              <w:rPr>
                <w:b/>
                <w:sz w:val="20"/>
              </w:rPr>
              <w:t>Beschreibung</w:t>
            </w:r>
          </w:p>
        </w:tc>
      </w:tr>
      <w:tr>
        <w:tc>
          <w:tcPr>
            <w:tcW w:type="dxa" w:w="4703"/>
          </w:tcPr>
          <w:p>
            <w:pPr>
              <w:spacing w:after="40"/>
            </w:pPr>
            <w:r/>
            <w:r>
              <w:rPr>
                <w:b w:val="0"/>
                <w:sz w:val="20"/>
              </w:rPr>
              <w:t>Manueller Sprung</w:t>
            </w:r>
          </w:p>
        </w:tc>
        <w:tc>
          <w:tcPr>
            <w:tcW w:type="dxa" w:w="4703"/>
          </w:tcPr>
          <w:p>
            <w:pPr>
              <w:spacing w:after="40"/>
            </w:pPr>
            <w:r/>
            <w:r>
              <w:rPr>
                <w:b w:val="0"/>
                <w:sz w:val="20"/>
              </w:rPr>
              <w:t>Keine Automatik — volle Kontrolle über Timing</w:t>
            </w:r>
          </w:p>
        </w:tc>
      </w:tr>
      <w:tr>
        <w:tc>
          <w:tcPr>
            <w:tcW w:type="dxa" w:w="4703"/>
          </w:tcPr>
          <w:p>
            <w:pPr>
              <w:spacing w:after="40"/>
            </w:pPr>
            <w:r/>
            <w:r>
              <w:rPr>
                <w:b w:val="0"/>
                <w:sz w:val="20"/>
              </w:rPr>
              <w:t>Figur als Kuscheltier</w:t>
            </w:r>
          </w:p>
        </w:tc>
        <w:tc>
          <w:tcPr>
            <w:tcW w:type="dxa" w:w="4703"/>
          </w:tcPr>
          <w:p>
            <w:pPr>
              <w:spacing w:after="40"/>
            </w:pPr>
            <w:r/>
            <w:r>
              <w:rPr>
                <w:b w:val="0"/>
                <w:sz w:val="20"/>
              </w:rPr>
              <w:t>Plüsch-Ästhetik als Kontrast zur Bedrohung</w:t>
            </w:r>
          </w:p>
        </w:tc>
      </w:tr>
      <w:tr>
        <w:tc>
          <w:tcPr>
            <w:tcW w:type="dxa" w:w="4703"/>
          </w:tcPr>
          <w:p>
            <w:pPr>
              <w:spacing w:after="40"/>
            </w:pPr>
            <w:r/>
            <w:r>
              <w:rPr>
                <w:b w:val="0"/>
                <w:sz w:val="20"/>
              </w:rPr>
              <w:t>Englischsprachige UI</w:t>
            </w:r>
          </w:p>
        </w:tc>
        <w:tc>
          <w:tcPr>
            <w:tcW w:type="dxa" w:w="4703"/>
          </w:tcPr>
          <w:p>
            <w:pPr>
              <w:spacing w:after="40"/>
            </w:pPr>
            <w:r/>
            <w:r>
              <w:rPr>
                <w:b w:val="0"/>
                <w:sz w:val="20"/>
              </w:rPr>
              <w:t>Klare, kurze Spielsprache; Migration 2026-04-21 von Spanisch</w:t>
            </w:r>
          </w:p>
        </w:tc>
      </w:tr>
      <w:tr>
        <w:tc>
          <w:tcPr>
            <w:tcW w:type="dxa" w:w="4703"/>
          </w:tcPr>
          <w:p>
            <w:pPr>
              <w:spacing w:after="40"/>
            </w:pPr>
            <w:r/>
            <w:r>
              <w:rPr>
                <w:b w:val="0"/>
                <w:sz w:val="20"/>
              </w:rPr>
              <w:t>Levelbasiert (nicht Endlos)</w:t>
            </w:r>
          </w:p>
        </w:tc>
        <w:tc>
          <w:tcPr>
            <w:tcW w:type="dxa" w:w="4703"/>
          </w:tcPr>
          <w:p>
            <w:pPr>
              <w:spacing w:after="40"/>
            </w:pPr>
            <w:r/>
            <w:r>
              <w:rPr>
                <w:b w:val="0"/>
                <w:sz w:val="20"/>
              </w:rPr>
              <w:t>3 eigenständige Level mit je eigener Gefahr</w:t>
            </w:r>
          </w:p>
        </w:tc>
      </w:tr>
      <w:tr>
        <w:tc>
          <w:tcPr>
            <w:tcW w:type="dxa" w:w="4703"/>
          </w:tcPr>
          <w:p>
            <w:pPr>
              <w:spacing w:after="40"/>
            </w:pPr>
            <w:r/>
            <w:r>
              <w:rPr>
                <w:b w:val="0"/>
                <w:sz w:val="20"/>
              </w:rPr>
              <w:t>Schwierigkeitsgrade</w:t>
            </w:r>
          </w:p>
        </w:tc>
        <w:tc>
          <w:tcPr>
            <w:tcW w:type="dxa" w:w="4703"/>
          </w:tcPr>
          <w:p>
            <w:pPr>
              <w:spacing w:after="40"/>
            </w:pPr>
            <w:r/>
            <w:r>
              <w:rPr>
                <w:b w:val="0"/>
                <w:sz w:val="20"/>
              </w:rPr>
              <w:t>Drei Modi (Explorer, Adventurer, Enlightened) mit globalen Multiplikatoren auf Hazard-Speed, Wespen-Anzahl und Cloud-Drift</w:t>
            </w:r>
          </w:p>
        </w:tc>
      </w:tr>
      <w:tr>
        <w:tc>
          <w:tcPr>
            <w:tcW w:type="dxa" w:w="4703"/>
          </w:tcPr>
          <w:p>
            <w:pPr>
              <w:spacing w:after="40"/>
            </w:pPr>
            <w:r/>
            <w:r>
              <w:rPr>
                <w:b w:val="0"/>
                <w:sz w:val="20"/>
              </w:rPr>
              <w:t>Action-Taste (Z)</w:t>
            </w:r>
          </w:p>
        </w:tc>
        <w:tc>
          <w:tcPr>
            <w:tcW w:type="dxa" w:w="4703"/>
          </w:tcPr>
          <w:p>
            <w:pPr>
              <w:spacing w:after="40"/>
            </w:pPr>
            <w:r/>
            <w:r>
              <w:rPr>
                <w:b w:val="0"/>
                <w:sz w:val="20"/>
              </w:rPr>
              <w:t>Ballon fangen, Wespen abwehren, Outro-Trigger am Levelende aktivieren</w:t>
            </w:r>
          </w:p>
        </w:tc>
      </w:tr>
    </w:tbl>
    <w:p/>
    <w:p>
      <w:pPr>
        <w:pStyle w:val="Heading2"/>
      </w:pPr>
      <w:r>
        <w:t>1.5 Plattform &amp; Technologie</w:t>
      </w:r>
    </w:p>
    <w:p>
      <w:pPr>
        <w:spacing w:after="80"/>
      </w:pPr>
      <w:r>
        <w:rPr>
          <w:b w:val="0"/>
          <w:i w:val="0"/>
        </w:rPr>
        <w:t>Das Spiel läuft vollständig im Browser ohne Plug-ins oder Build-Tools.</w:t>
      </w:r>
    </w:p>
    <w:p>
      <w:pPr>
        <w:pStyle w:val="ListBullet"/>
        <w:spacing w:after="40"/>
      </w:pPr>
      <w:r>
        <w:rPr>
          <w:b/>
          <w:i w:val="0"/>
        </w:rPr>
        <w:t>Sprache:</w:t>
      </w:r>
      <w:r>
        <w:rPr>
          <w:b w:val="0"/>
          <w:i w:val="0"/>
        </w:rPr>
        <w:t xml:space="preserve"> JavaScript (ES2022+), HTML5, CSS (nur Layout)</w:t>
      </w:r>
    </w:p>
    <w:p>
      <w:pPr>
        <w:pStyle w:val="ListBullet"/>
        <w:spacing w:after="40"/>
      </w:pPr>
      <w:r>
        <w:rPr>
          <w:b/>
          <w:i w:val="0"/>
        </w:rPr>
        <w:t>Rendering:</w:t>
      </w:r>
      <w:r>
        <w:rPr>
          <w:b w:val="0"/>
          <w:i w:val="0"/>
        </w:rPr>
        <w:t xml:space="preserve"> HTML Canvas 2D API (480×640 px, gesetzt via JS-Attribute)</w:t>
      </w:r>
    </w:p>
    <w:p>
      <w:pPr>
        <w:pStyle w:val="ListBullet"/>
        <w:spacing w:after="40"/>
      </w:pPr>
      <w:r>
        <w:rPr>
          <w:b/>
          <w:i w:val="0"/>
        </w:rPr>
        <w:t>Audio:</w:t>
      </w:r>
      <w:r>
        <w:rPr>
          <w:b w:val="0"/>
          <w:i w:val="0"/>
        </w:rPr>
        <w:t xml:space="preserve"> HTMLAudio API (file:// kompatibel, kein XHR, läuft auf Firefox und Chromium)</w:t>
      </w:r>
    </w:p>
    <w:p>
      <w:pPr>
        <w:pStyle w:val="ListBullet"/>
        <w:spacing w:after="40"/>
      </w:pPr>
      <w:r>
        <w:rPr>
          <w:b/>
          <w:i w:val="0"/>
        </w:rPr>
        <w:t>Physik:</w:t>
      </w:r>
      <w:r>
        <w:rPr>
          <w:b w:val="0"/>
          <w:i w:val="0"/>
        </w:rPr>
        <w:t xml:space="preserve"> Eigenimplementierung (semi-fixes Zeitschritt-Modell, Delta-Cap 50 ms)</w:t>
      </w:r>
    </w:p>
    <w:p>
      <w:pPr>
        <w:pStyle w:val="ListBullet"/>
        <w:spacing w:after="40"/>
      </w:pPr>
      <w:r>
        <w:rPr>
          <w:b/>
          <w:i w:val="0"/>
        </w:rPr>
        <w:t>Hosting:</w:t>
      </w:r>
      <w:r>
        <w:rPr>
          <w:b w:val="0"/>
          <w:i w:val="0"/>
        </w:rPr>
        <w:t xml:space="preserve"> GitHub Pages</w:t>
      </w:r>
    </w:p>
    <w:p>
      <w:pPr>
        <w:pStyle w:val="ListBullet"/>
        <w:spacing w:after="40"/>
      </w:pPr>
      <w:r>
        <w:rPr>
          <w:b/>
          <w:i w:val="0"/>
        </w:rPr>
        <w:t>Keine externen Bibliotheken</w:t>
      </w:r>
    </w:p>
    <w:p>
      <w:pPr>
        <w:pStyle w:val="Heading2"/>
      </w:pPr>
      <w:r>
        <w:t>1.6 Umfang &amp; Levelstruktur</w:t>
      </w:r>
    </w:p>
    <w:p>
      <w:pPr>
        <w:spacing w:after="80"/>
      </w:pPr>
      <w:r>
        <w:rPr>
          <w:b w:val="0"/>
          <w:i w:val="0"/>
        </w:rPr>
        <w:t>Das Spiel enthält drei vollständige Spiellevel, je mit eigenem visuellen Thema und eigener Kernmechanik:</w:t>
      </w:r>
    </w:p>
    <w:tbl>
      <w:tblPr>
        <w:tblStyle w:val="TableGrid"/>
        <w:tblW w:type="auto" w:w="0"/>
        <w:tblLook w:firstColumn="1" w:firstRow="1" w:lastColumn="0" w:lastRow="0" w:noHBand="0" w:noVBand="1" w:val="04A0"/>
      </w:tblPr>
      <w:tblGrid>
        <w:gridCol w:w="2351"/>
        <w:gridCol w:w="2351"/>
        <w:gridCol w:w="2351"/>
        <w:gridCol w:w="2351"/>
      </w:tblGrid>
      <w:tr>
        <w:tc>
          <w:tcPr>
            <w:tcW w:type="dxa" w:w="2351"/>
          </w:tcPr>
          <w:p>
            <w:pPr>
              <w:spacing w:after="40"/>
            </w:pPr>
            <w:r/>
            <w:r>
              <w:rPr>
                <w:b/>
                <w:sz w:val="20"/>
              </w:rPr>
              <w:t>Level</w:t>
            </w:r>
          </w:p>
        </w:tc>
        <w:tc>
          <w:tcPr>
            <w:tcW w:type="dxa" w:w="2351"/>
          </w:tcPr>
          <w:p>
            <w:pPr>
              <w:spacing w:after="40"/>
            </w:pPr>
            <w:r/>
            <w:r>
              <w:rPr>
                <w:b/>
                <w:sz w:val="20"/>
              </w:rPr>
              <w:t>Titel</w:t>
            </w:r>
          </w:p>
        </w:tc>
        <w:tc>
          <w:tcPr>
            <w:tcW w:type="dxa" w:w="2351"/>
          </w:tcPr>
          <w:p>
            <w:pPr>
              <w:spacing w:after="40"/>
            </w:pPr>
            <w:r/>
            <w:r>
              <w:rPr>
                <w:b/>
                <w:sz w:val="20"/>
              </w:rPr>
              <w:t>Setting</w:t>
            </w:r>
          </w:p>
        </w:tc>
        <w:tc>
          <w:tcPr>
            <w:tcW w:type="dxa" w:w="2351"/>
          </w:tcPr>
          <w:p>
            <w:pPr>
              <w:spacing w:after="40"/>
            </w:pPr>
            <w:r/>
            <w:r>
              <w:rPr>
                <w:b/>
                <w:sz w:val="20"/>
              </w:rPr>
              <w:t>Besondere Gefahr</w:t>
            </w:r>
          </w:p>
        </w:tc>
      </w:tr>
      <w:tr>
        <w:tc>
          <w:tcPr>
            <w:tcW w:type="dxa" w:w="2351"/>
          </w:tcPr>
          <w:p>
            <w:pPr>
              <w:spacing w:after="40"/>
            </w:pPr>
            <w:r/>
            <w:r>
              <w:rPr>
                <w:b w:val="0"/>
                <w:sz w:val="20"/>
              </w:rPr>
              <w:t>1</w:t>
            </w:r>
          </w:p>
        </w:tc>
        <w:tc>
          <w:tcPr>
            <w:tcW w:type="dxa" w:w="2351"/>
          </w:tcPr>
          <w:p>
            <w:pPr>
              <w:spacing w:after="40"/>
            </w:pPr>
            <w:r/>
            <w:r>
              <w:rPr>
                <w:b w:val="0"/>
                <w:sz w:val="20"/>
              </w:rPr>
              <w:t>City</w:t>
            </w:r>
          </w:p>
        </w:tc>
        <w:tc>
          <w:tcPr>
            <w:tcW w:type="dxa" w:w="2351"/>
          </w:tcPr>
          <w:p>
            <w:pPr>
              <w:spacing w:after="40"/>
            </w:pPr>
            <w:r/>
            <w:r>
              <w:rPr>
                <w:b w:val="0"/>
                <w:sz w:val="20"/>
              </w:rPr>
              <w:t>Stadtgebäude, Jalousien</w:t>
            </w:r>
          </w:p>
        </w:tc>
        <w:tc>
          <w:tcPr>
            <w:tcW w:type="dxa" w:w="2351"/>
          </w:tcPr>
          <w:p>
            <w:pPr>
              <w:spacing w:after="40"/>
            </w:pPr>
            <w:r/>
            <w:r>
              <w:rPr>
                <w:b w:val="0"/>
                <w:sz w:val="20"/>
              </w:rPr>
              <w:t>Steigender Smog</w:t>
            </w:r>
          </w:p>
        </w:tc>
      </w:tr>
      <w:tr>
        <w:tc>
          <w:tcPr>
            <w:tcW w:type="dxa" w:w="2351"/>
          </w:tcPr>
          <w:p>
            <w:pPr>
              <w:spacing w:after="40"/>
            </w:pPr>
            <w:r/>
            <w:r>
              <w:rPr>
                <w:b w:val="0"/>
                <w:sz w:val="20"/>
              </w:rPr>
              <w:t>2</w:t>
            </w:r>
          </w:p>
        </w:tc>
        <w:tc>
          <w:tcPr>
            <w:tcW w:type="dxa" w:w="2351"/>
          </w:tcPr>
          <w:p>
            <w:pPr>
              <w:spacing w:after="40"/>
            </w:pPr>
            <w:r/>
            <w:r>
              <w:rPr>
                <w:b w:val="0"/>
                <w:sz w:val="20"/>
              </w:rPr>
              <w:t>Elevator Shaft</w:t>
            </w:r>
          </w:p>
        </w:tc>
        <w:tc>
          <w:tcPr>
            <w:tcW w:type="dxa" w:w="2351"/>
          </w:tcPr>
          <w:p>
            <w:pPr>
              <w:spacing w:after="40"/>
            </w:pPr>
            <w:r/>
            <w:r>
              <w:rPr>
                <w:b w:val="0"/>
                <w:sz w:val="20"/>
              </w:rPr>
              <w:t>Aufzugschacht, Fahrstuhlkabine</w:t>
            </w:r>
          </w:p>
        </w:tc>
        <w:tc>
          <w:tcPr>
            <w:tcW w:type="dxa" w:w="2351"/>
          </w:tcPr>
          <w:p>
            <w:pPr>
              <w:spacing w:after="40"/>
            </w:pPr>
            <w:r/>
            <w:r>
              <w:rPr>
                <w:b w:val="0"/>
                <w:sz w:val="20"/>
              </w:rPr>
              <w:t>Steigende Elektrizität (3-Schicht-Blitze)</w:t>
            </w:r>
          </w:p>
        </w:tc>
      </w:tr>
      <w:tr>
        <w:tc>
          <w:tcPr>
            <w:tcW w:type="dxa" w:w="2351"/>
          </w:tcPr>
          <w:p>
            <w:pPr>
              <w:spacing w:after="40"/>
            </w:pPr>
            <w:r/>
            <w:r>
              <w:rPr>
                <w:b w:val="0"/>
                <w:sz w:val="20"/>
              </w:rPr>
              <w:t>3</w:t>
            </w:r>
          </w:p>
        </w:tc>
        <w:tc>
          <w:tcPr>
            <w:tcW w:type="dxa" w:w="2351"/>
          </w:tcPr>
          <w:p>
            <w:pPr>
              <w:spacing w:after="40"/>
            </w:pPr>
            <w:r/>
            <w:r>
              <w:rPr>
                <w:b w:val="0"/>
                <w:sz w:val="20"/>
              </w:rPr>
              <w:t>Open Sea</w:t>
            </w:r>
          </w:p>
        </w:tc>
        <w:tc>
          <w:tcPr>
            <w:tcW w:type="dxa" w:w="2351"/>
          </w:tcPr>
          <w:p>
            <w:pPr>
              <w:spacing w:after="40"/>
            </w:pPr>
            <w:r/>
            <w:r>
              <w:rPr>
                <w:b w:val="0"/>
                <w:sz w:val="20"/>
              </w:rPr>
              <w:t>Offener See, Leuchtturm</w:t>
            </w:r>
          </w:p>
        </w:tc>
        <w:tc>
          <w:tcPr>
            <w:tcW w:type="dxa" w:w="2351"/>
          </w:tcPr>
          <w:p>
            <w:pPr>
              <w:spacing w:after="40"/>
            </w:pPr>
            <w:r/>
            <w:r>
              <w:rPr>
                <w:b w:val="0"/>
                <w:sz w:val="20"/>
              </w:rPr>
              <w:t>Steigende Flut (Mehrschicht-Meer mit Schaumkronen)</w:t>
            </w:r>
          </w:p>
        </w:tc>
      </w:tr>
    </w:tbl>
    <w:p/>
    <w:p>
      <w:r>
        <w:t>────────────────────────────────────────────────────────────</w:t>
      </w:r>
    </w:p>
    <w:p>
      <w:pPr>
        <w:pStyle w:val="Heading1"/>
      </w:pPr>
      <w:r>
        <w:t>2. Feinkonzept</w:t>
      </w:r>
    </w:p>
    <w:p>
      <w:pPr>
        <w:pStyle w:val="Heading2"/>
      </w:pPr>
      <w:r>
        <w:t>2.1 Spielfluss &amp; Zustände</w:t>
      </w:r>
    </w:p>
    <w:p>
      <w:pPr>
        <w:spacing w:after="80"/>
      </w:pPr>
      <w:r>
        <w:rPr>
          <w:b w:val="0"/>
          <w:i w:val="0"/>
        </w:rPr>
        <w:t>Das Spiel verwendet eine klar definierte Zustandsmaschine mit zehn Zuständen (</w:t>
      </w:r>
      <w:r>
        <w:rPr>
          <w:rFonts w:ascii="Courier New" w:hAnsi="Courier New"/>
          <w:b w:val="0"/>
          <w:i w:val="0"/>
          <w:sz w:val="20"/>
        </w:rPr>
        <w:t>GamePhase</w:t>
      </w:r>
      <w:r>
        <w:rPr>
          <w:b w:val="0"/>
          <w:i w:val="0"/>
        </w:rPr>
        <w:t>):</w:t>
      </w:r>
    </w:p>
    <w:p>
      <w:pPr>
        <w:pStyle w:val="NoSpacing"/>
        <w:spacing w:after="120"/>
      </w:pPr>
      <w:r>
        <w:rPr>
          <w:rFonts w:ascii="Courier New" w:hAnsi="Courier New"/>
          <w:sz w:val="18"/>
        </w:rPr>
        <w:t>[ START ] ──[SPACE / Klick]──► [ LEVEL_INTRO ] ──► [ PLAYING ] ⇌ [ PAUSED ]</w:t>
        <w:br/>
        <w:t xml:space="preserve">                                                          │</w:t>
        <w:br/>
        <w:t xml:space="preserve">                                          ┌───────────────┴────────────────┐</w:t>
        <w:br/>
        <w:t xml:space="preserve">                                    [Outro-Trigger Z]              [Tod / Absturz]</w:t>
        <w:br/>
        <w:t xml:space="preserve">                                          │                                 │</w:t>
        <w:br/>
        <w:t xml:space="preserve">                                   [ LEVEL_OUTRO ]                  [ GAMEOVER ]</w:t>
        <w:br/>
        <w:t xml:space="preserve">                                          │                                 │</w:t>
        <w:br/>
        <w:t xml:space="preserve">                                  [ LEVEL_COMPLETE ]               [Neustart]──┐</w:t>
        <w:br/>
        <w:t xml:space="preserve">                                   ┌──────┴──────┐                             │</w:t>
        <w:br/>
        <w:t xml:space="preserve">                               [L1/L2]          [L3]                           │</w:t>
        <w:br/>
        <w:t xml:space="preserve">                           [LEVEL_INTRO]  [Success-Screen]                     │</w:t>
        <w:br/>
        <w:t xml:space="preserve">                           (nächstes Lv.)        │                             │</w:t>
        <w:br/>
        <w:t xml:space="preserve">                                └────────────────┴─────────────────────────────┘</w:t>
      </w:r>
    </w:p>
    <w:p>
      <w:pPr>
        <w:spacing w:after="80"/>
      </w:pPr>
      <w:r>
        <w:rPr>
          <w:b/>
          <w:i w:val="0"/>
        </w:rPr>
        <w:t>Weitere Zustände:</w:t>
      </w:r>
      <w:r>
        <w:rPr>
          <w:b w:val="0"/>
          <w:i w:val="0"/>
        </w:rPr>
        <w:t xml:space="preserve"> </w:t>
      </w:r>
      <w:r>
        <w:rPr>
          <w:rFonts w:ascii="Courier New" w:hAnsi="Courier New"/>
          <w:b w:val="0"/>
          <w:i w:val="0"/>
          <w:sz w:val="20"/>
        </w:rPr>
        <w:t>DEV_BROWSE</w:t>
      </w:r>
      <w:r>
        <w:rPr>
          <w:b w:val="0"/>
          <w:i w:val="0"/>
        </w:rPr>
        <w:t xml:space="preserve"> (freie Kamera für Entwicklung, F2 im PLAYING-Zustand), </w:t>
      </w:r>
      <w:r>
        <w:rPr>
          <w:rFonts w:ascii="Courier New" w:hAnsi="Courier New"/>
          <w:b w:val="0"/>
          <w:i w:val="0"/>
          <w:sz w:val="20"/>
        </w:rPr>
        <w:t>AUDIO_MENU</w:t>
      </w:r>
      <w:r>
        <w:rPr>
          <w:b w:val="0"/>
          <w:i w:val="0"/>
        </w:rPr>
        <w:t xml:space="preserve"> (Lautstärke-Einstellungen vom Start-Screen aus).</w:t>
      </w:r>
    </w:p>
    <w:p>
      <w:pPr>
        <w:spacing w:after="80"/>
      </w:pPr>
      <w:r>
        <w:rPr>
          <w:b/>
          <w:i w:val="0"/>
        </w:rPr>
        <w:t>Start-Screen:</w:t>
      </w:r>
      <w:r>
        <w:rPr>
          <w:b w:val="0"/>
          <w:i w:val="0"/>
        </w:rPr>
        <w:t xml:space="preserve"> Spieltitel, Schwierigkeitsauswahl (Explorer / Adventurer / Enlightened), Steuerungshinweise. </w:t>
      </w:r>
      <w:r>
        <w:rPr>
          <w:b/>
          <w:i w:val="0"/>
        </w:rPr>
        <w:t>LEVEL_INTRO:</w:t>
      </w:r>
      <w:r>
        <w:rPr>
          <w:b w:val="0"/>
          <w:i w:val="0"/>
        </w:rPr>
        <w:t xml:space="preserve"> Dialogue-Bubble mit Level-spezifischem Text + Countdown vor dem Start. </w:t>
      </w:r>
      <w:r>
        <w:rPr>
          <w:b/>
          <w:i w:val="0"/>
        </w:rPr>
        <w:t>PLAYING:</w:t>
      </w:r>
      <w:r>
        <w:rPr>
          <w:b w:val="0"/>
          <w:i w:val="0"/>
        </w:rPr>
        <w:t xml:space="preserve"> Alle Spielmechaniken aktiv; HUD sichtbar. </w:t>
      </w:r>
      <w:r>
        <w:rPr>
          <w:b/>
          <w:i w:val="0"/>
        </w:rPr>
        <w:t>LEVEL_OUTRO:</w:t>
      </w:r>
      <w:r>
        <w:rPr>
          <w:b w:val="0"/>
          <w:i w:val="0"/>
        </w:rPr>
        <w:t xml:space="preserve"> Bubble nach Aktivierung des Outro-Triggers; Gefahr blendet aus. </w:t>
      </w:r>
      <w:r>
        <w:rPr>
          <w:b/>
          <w:i w:val="0"/>
        </w:rPr>
        <w:t>GAMEOVER:</w:t>
      </w:r>
      <w:r>
        <w:rPr>
          <w:b w:val="0"/>
          <w:i w:val="0"/>
        </w:rPr>
        <w:t xml:space="preserve"> Aktueller Score + Highscore; Neustart ohne Seitenreload.</w:t>
      </w:r>
    </w:p>
    <w:p>
      <w:pPr>
        <w:pStyle w:val="Heading2"/>
      </w:pPr>
      <w:r>
        <w:t>2.2 Steuerung</w:t>
      </w:r>
    </w:p>
    <w:tbl>
      <w:tblPr>
        <w:tblStyle w:val="TableGrid"/>
        <w:tblW w:type="auto" w:w="0"/>
        <w:tblLook w:firstColumn="1" w:firstRow="1" w:lastColumn="0" w:lastRow="0" w:noHBand="0" w:noVBand="1" w:val="04A0"/>
      </w:tblPr>
      <w:tblGrid>
        <w:gridCol w:w="3135"/>
        <w:gridCol w:w="3135"/>
        <w:gridCol w:w="3135"/>
      </w:tblGrid>
      <w:tr>
        <w:tc>
          <w:tcPr>
            <w:tcW w:type="dxa" w:w="3135"/>
          </w:tcPr>
          <w:p>
            <w:pPr>
              <w:spacing w:after="40"/>
            </w:pPr>
            <w:r/>
            <w:r>
              <w:rPr>
                <w:b/>
                <w:sz w:val="20"/>
              </w:rPr>
              <w:t>Aktion</w:t>
            </w:r>
          </w:p>
        </w:tc>
        <w:tc>
          <w:tcPr>
            <w:tcW w:type="dxa" w:w="3135"/>
          </w:tcPr>
          <w:p>
            <w:pPr>
              <w:spacing w:after="40"/>
            </w:pPr>
            <w:r/>
            <w:r>
              <w:rPr>
                <w:b/>
                <w:sz w:val="20"/>
              </w:rPr>
              <w:t>Tastatur</w:t>
            </w:r>
          </w:p>
        </w:tc>
        <w:tc>
          <w:tcPr>
            <w:tcW w:type="dxa" w:w="3135"/>
          </w:tcPr>
          <w:p>
            <w:pPr>
              <w:spacing w:after="40"/>
            </w:pPr>
            <w:r/>
            <w:r>
              <w:rPr>
                <w:b/>
                <w:sz w:val="20"/>
              </w:rPr>
              <w:t>Maus</w:t>
            </w:r>
          </w:p>
        </w:tc>
      </w:tr>
      <w:tr>
        <w:tc>
          <w:tcPr>
            <w:tcW w:type="dxa" w:w="3135"/>
          </w:tcPr>
          <w:p>
            <w:pPr>
              <w:spacing w:after="40"/>
            </w:pPr>
            <w:r/>
            <w:r>
              <w:rPr>
                <w:b w:val="0"/>
                <w:sz w:val="20"/>
              </w:rPr>
              <w:t>Bewegen (links/rechts)</w:t>
            </w:r>
          </w:p>
        </w:tc>
        <w:tc>
          <w:tcPr>
            <w:tcW w:type="dxa" w:w="3135"/>
          </w:tcPr>
          <w:p>
            <w:pPr>
              <w:spacing w:after="40"/>
            </w:pPr>
            <w:r/>
            <w:r>
              <w:rPr>
                <w:b w:val="0"/>
                <w:sz w:val="20"/>
              </w:rPr>
              <w:t>A/D oder Pfeiltasten Links/Rechts</w:t>
            </w:r>
          </w:p>
        </w:tc>
        <w:tc>
          <w:tcPr>
            <w:tcW w:type="dxa" w:w="3135"/>
          </w:tcPr>
          <w:p>
            <w:pPr>
              <w:spacing w:after="40"/>
            </w:pPr>
            <w:r/>
            <w:r>
              <w:rPr>
                <w:b w:val="0"/>
                <w:sz w:val="20"/>
              </w:rPr>
              <w:t>—</w:t>
            </w:r>
          </w:p>
        </w:tc>
      </w:tr>
      <w:tr>
        <w:tc>
          <w:tcPr>
            <w:tcW w:type="dxa" w:w="3135"/>
          </w:tcPr>
          <w:p>
            <w:pPr>
              <w:spacing w:after="40"/>
            </w:pPr>
            <w:r/>
            <w:r>
              <w:rPr>
                <w:b w:val="0"/>
                <w:sz w:val="20"/>
              </w:rPr>
              <w:t>Springen</w:t>
            </w:r>
          </w:p>
        </w:tc>
        <w:tc>
          <w:tcPr>
            <w:tcW w:type="dxa" w:w="3135"/>
          </w:tcPr>
          <w:p>
            <w:pPr>
              <w:spacing w:after="40"/>
            </w:pPr>
            <w:r/>
            <w:r>
              <w:rPr>
                <w:b w:val="0"/>
                <w:sz w:val="20"/>
              </w:rPr>
              <w:t>Leertaste</w:t>
            </w:r>
          </w:p>
        </w:tc>
        <w:tc>
          <w:tcPr>
            <w:tcW w:type="dxa" w:w="3135"/>
          </w:tcPr>
          <w:p>
            <w:pPr>
              <w:spacing w:after="40"/>
            </w:pPr>
            <w:r/>
            <w:r>
              <w:rPr>
                <w:b w:val="0"/>
                <w:sz w:val="20"/>
              </w:rPr>
              <w:t>Linksklick</w:t>
            </w:r>
          </w:p>
        </w:tc>
      </w:tr>
      <w:tr>
        <w:tc>
          <w:tcPr>
            <w:tcW w:type="dxa" w:w="3135"/>
          </w:tcPr>
          <w:p>
            <w:pPr>
              <w:spacing w:after="40"/>
            </w:pPr>
            <w:r/>
            <w:r>
              <w:rPr>
                <w:b w:val="0"/>
                <w:sz w:val="20"/>
              </w:rPr>
              <w:t>Push (Aktion)</w:t>
            </w:r>
          </w:p>
        </w:tc>
        <w:tc>
          <w:tcPr>
            <w:tcW w:type="dxa" w:w="3135"/>
          </w:tcPr>
          <w:p>
            <w:pPr>
              <w:spacing w:after="40"/>
            </w:pPr>
            <w:r/>
            <w:r>
              <w:rPr>
                <w:b w:val="0"/>
                <w:sz w:val="20"/>
              </w:rPr>
              <w:t>Z</w:t>
            </w:r>
          </w:p>
        </w:tc>
        <w:tc>
          <w:tcPr>
            <w:tcW w:type="dxa" w:w="3135"/>
          </w:tcPr>
          <w:p>
            <w:pPr>
              <w:spacing w:after="40"/>
            </w:pPr>
            <w:r/>
            <w:r>
              <w:rPr>
                <w:b w:val="0"/>
                <w:sz w:val="20"/>
              </w:rPr>
              <w:t>Rechtsklick</w:t>
            </w:r>
          </w:p>
        </w:tc>
      </w:tr>
    </w:tbl>
    <w:p/>
    <w:p>
      <w:pPr>
        <w:spacing w:after="80"/>
      </w:pPr>
      <w:r>
        <w:rPr>
          <w:b w:val="0"/>
          <w:i w:val="0"/>
        </w:rPr>
        <w:t>Keine Diagonal-Eingabe. Bewegung ist sofort, kein Beschleunigungsmodell.</w:t>
      </w:r>
    </w:p>
    <w:p>
      <w:pPr>
        <w:pStyle w:val="Heading2"/>
      </w:pPr>
      <w:r>
        <w:t>2.3 Spielerfigur</w:t>
      </w:r>
    </w:p>
    <w:p>
      <w:pPr>
        <w:spacing w:after="80"/>
      </w:pPr>
      <w:r>
        <w:rPr>
          <w:b w:val="0"/>
          <w:i w:val="0"/>
        </w:rPr>
        <w:t xml:space="preserve">Die Spielerfigur ist eine </w:t>
      </w:r>
      <w:r>
        <w:rPr>
          <w:b/>
          <w:i w:val="0"/>
        </w:rPr>
        <w:t>ausgestopfte Katze</w:t>
      </w:r>
      <w:r>
        <w:rPr>
          <w:b w:val="0"/>
          <w:i w:val="0"/>
        </w:rPr>
        <w:t xml:space="preserve"> (Kuscheltier-Ästhetik), keine realistische Katze. Eigenschaften:</w:t>
      </w:r>
    </w:p>
    <w:p>
      <w:pPr>
        <w:pStyle w:val="ListBullet"/>
        <w:spacing w:after="40"/>
      </w:pPr>
      <w:r>
        <w:rPr>
          <w:b/>
          <w:i w:val="0"/>
        </w:rPr>
        <w:t>Hitbox:</w:t>
      </w:r>
      <w:r>
        <w:rPr>
          <w:b w:val="0"/>
          <w:i w:val="0"/>
        </w:rPr>
        <w:t xml:space="preserve"> 32 × 32 px (Welt-Koordinaten)</w:t>
      </w:r>
    </w:p>
    <w:p>
      <w:pPr>
        <w:pStyle w:val="ListBullet"/>
        <w:spacing w:after="40"/>
      </w:pPr>
      <w:r>
        <w:rPr>
          <w:b/>
          <w:i w:val="0"/>
        </w:rPr>
        <w:t>Darstellungsgröße:</w:t>
      </w:r>
      <w:r>
        <w:rPr>
          <w:b w:val="0"/>
          <w:i w:val="0"/>
        </w:rPr>
        <w:t xml:space="preserve"> 96 × 96 px (1,5-fache Skalierung der 64-px-Quell-Sprites)</w:t>
      </w:r>
    </w:p>
    <w:p>
      <w:pPr>
        <w:pStyle w:val="ListBullet"/>
        <w:spacing w:after="40"/>
      </w:pPr>
      <w:r>
        <w:rPr>
          <w:b/>
          <w:i w:val="0"/>
        </w:rPr>
        <w:t>Ausrichtung:</w:t>
      </w:r>
      <w:r>
        <w:rPr>
          <w:b w:val="0"/>
          <w:i w:val="0"/>
        </w:rPr>
        <w:t xml:space="preserve"> Horizontal gespiegelt bei Richtungswechsel (via </w:t>
      </w:r>
      <w:r>
        <w:rPr>
          <w:rFonts w:ascii="Courier New" w:hAnsi="Courier New"/>
          <w:b w:val="0"/>
          <w:i w:val="0"/>
          <w:sz w:val="20"/>
        </w:rPr>
        <w:t>ctx.scale(-1,1)</w:t>
      </w:r>
      <w:r>
        <w:rPr>
          <w:b w:val="0"/>
          <w:i w:val="0"/>
        </w:rPr>
        <w:t>)</w:t>
      </w:r>
    </w:p>
    <w:p>
      <w:pPr>
        <w:pStyle w:val="ListBullet"/>
        <w:spacing w:after="40"/>
      </w:pPr>
      <w:r>
        <w:rPr>
          <w:b/>
          <w:i w:val="0"/>
        </w:rPr>
        <w:t>Ankerpunkt:</w:t>
      </w:r>
      <w:r>
        <w:rPr>
          <w:b w:val="0"/>
          <w:i w:val="0"/>
        </w:rPr>
        <w:t xml:space="preserve"> Unterkante der Hitbox bündig mit Plattformoberfläche</w:t>
      </w:r>
    </w:p>
    <w:p>
      <w:pPr>
        <w:pStyle w:val="Heading2"/>
      </w:pPr>
      <w:r>
        <w:t>2.4 Sprung &amp; Bewegungsmechanik</w:t>
      </w:r>
    </w:p>
    <w:p>
      <w:pPr>
        <w:spacing w:after="80"/>
      </w:pPr>
      <w:r>
        <w:rPr>
          <w:b/>
          <w:i w:val="0"/>
        </w:rPr>
        <w:t>Sprunglogik:</w:t>
      </w:r>
    </w:p>
    <w:p>
      <w:pPr>
        <w:pStyle w:val="ListBullet"/>
        <w:spacing w:after="40"/>
      </w:pPr>
      <w:r>
        <w:rPr>
          <w:b w:val="0"/>
          <w:i w:val="0"/>
        </w:rPr>
        <w:t xml:space="preserve">Sprung nur möglich wenn </w:t>
      </w:r>
      <w:r>
        <w:rPr>
          <w:rFonts w:ascii="Courier New" w:hAnsi="Courier New"/>
          <w:b w:val="0"/>
          <w:i w:val="0"/>
          <w:sz w:val="20"/>
        </w:rPr>
        <w:t>player.onGround === true</w:t>
      </w:r>
    </w:p>
    <w:p>
      <w:pPr>
        <w:pStyle w:val="ListBullet"/>
        <w:spacing w:after="40"/>
      </w:pPr>
      <w:r>
        <w:rPr>
          <w:b w:val="0"/>
          <w:i w:val="0"/>
        </w:rPr>
        <w:t xml:space="preserve">Sprungauslösung setzt </w:t>
      </w:r>
      <w:r>
        <w:rPr>
          <w:rFonts w:ascii="Courier New" w:hAnsi="Courier New"/>
          <w:b w:val="0"/>
          <w:i w:val="0"/>
          <w:sz w:val="20"/>
        </w:rPr>
        <w:t>vy = JUMP_VELOCITY</w:t>
      </w:r>
      <w:r>
        <w:rPr>
          <w:b w:val="0"/>
          <w:i w:val="0"/>
        </w:rPr>
        <w:t xml:space="preserve"> (negativ, aufwärts)</w:t>
      </w:r>
    </w:p>
    <w:p>
      <w:pPr>
        <w:pStyle w:val="ListBullet"/>
        <w:spacing w:after="40"/>
      </w:pPr>
      <w:r>
        <w:rPr>
          <w:rFonts w:ascii="Courier New" w:hAnsi="Courier New"/>
          <w:b w:val="0"/>
          <w:i w:val="0"/>
          <w:sz w:val="20"/>
        </w:rPr>
        <w:t>onGround</w:t>
      </w:r>
      <w:r>
        <w:rPr>
          <w:b w:val="0"/>
          <w:i w:val="0"/>
        </w:rPr>
        <w:t xml:space="preserve"> wird jede Frame durch Kollisionsprüfung gesetzt; kein Coyote-Time-System</w:t>
      </w:r>
    </w:p>
    <w:p>
      <w:pPr>
        <w:spacing w:after="80"/>
      </w:pPr>
      <w:r>
        <w:rPr>
          <w:b/>
          <w:i w:val="0"/>
        </w:rPr>
        <w:t>Physik:</w:t>
      </w:r>
    </w:p>
    <w:p>
      <w:pPr>
        <w:pStyle w:val="ListBullet"/>
        <w:spacing w:after="40"/>
      </w:pPr>
      <w:r>
        <w:rPr>
          <w:b w:val="0"/>
          <w:i w:val="0"/>
        </w:rPr>
        <w:t xml:space="preserve">Schwerkraft: konstant positiver Y-Wert, addiert auf </w:t>
      </w:r>
      <w:r>
        <w:rPr>
          <w:rFonts w:ascii="Courier New" w:hAnsi="Courier New"/>
          <w:b w:val="0"/>
          <w:i w:val="0"/>
          <w:sz w:val="20"/>
        </w:rPr>
        <w:t>vy</w:t>
      </w:r>
      <w:r>
        <w:rPr>
          <w:b w:val="0"/>
          <w:i w:val="0"/>
        </w:rPr>
        <w:t xml:space="preserve"> pro Frame</w:t>
      </w:r>
    </w:p>
    <w:p>
      <w:pPr>
        <w:pStyle w:val="ListBullet"/>
        <w:spacing w:after="40"/>
      </w:pPr>
      <w:r>
        <w:rPr>
          <w:b w:val="0"/>
          <w:i w:val="0"/>
        </w:rPr>
        <w:t xml:space="preserve">Alle Geschwindigkeiten in px/s, skaliert mit </w:t>
      </w:r>
      <w:r>
        <w:rPr>
          <w:rFonts w:ascii="Courier New" w:hAnsi="Courier New"/>
          <w:b w:val="0"/>
          <w:i w:val="0"/>
          <w:sz w:val="20"/>
        </w:rPr>
        <w:t>dt / 1000</w:t>
      </w:r>
      <w:r>
        <w:rPr>
          <w:b w:val="0"/>
          <w:i w:val="0"/>
        </w:rPr>
        <w:t xml:space="preserve"> (semi-fixes Zeitschritt)</w:t>
      </w:r>
    </w:p>
    <w:p>
      <w:pPr>
        <w:pStyle w:val="ListBullet"/>
        <w:spacing w:after="40"/>
      </w:pPr>
      <w:r>
        <w:rPr>
          <w:b w:val="0"/>
          <w:i w:val="0"/>
        </w:rPr>
        <w:t>Delta-Cap bei 50 ms verhindert Physik-Explosion bei Tab-Wechsel</w:t>
      </w:r>
    </w:p>
    <w:p>
      <w:pPr>
        <w:spacing w:after="80"/>
      </w:pPr>
      <w:r>
        <w:rPr>
          <w:b/>
          <w:i w:val="0"/>
        </w:rPr>
        <w:t>Kollisionsmodell (One-Way AABB):</w:t>
      </w:r>
      <w:r>
        <w:rPr>
          <w:b w:val="0"/>
          <w:i w:val="0"/>
        </w:rPr>
        <w:t xml:space="preserve"> Eine Plattform stoppt die Figur nur wenn alle drei Bedingungen gleichzeitig erfüllt sind: 1. Horizontale Überlappung (Hitboxen überschneiden sich auf X-Achse) 2. Spieler war im Vorframe oberhalb der Plattform 3. Spieler bewegt sich nach unten (</w:t>
      </w:r>
      <w:r>
        <w:rPr>
          <w:rFonts w:ascii="Courier New" w:hAnsi="Courier New"/>
          <w:b w:val="0"/>
          <w:i w:val="0"/>
          <w:sz w:val="20"/>
        </w:rPr>
        <w:t>vy &gt; 0</w:t>
      </w:r>
      <w:r>
        <w:rPr>
          <w:b w:val="0"/>
          <w:i w:val="0"/>
        </w:rPr>
        <w:t>)</w:t>
      </w:r>
    </w:p>
    <w:p>
      <w:pPr>
        <w:spacing w:after="80"/>
      </w:pPr>
      <w:r>
        <w:rPr>
          <w:b w:val="0"/>
          <w:i w:val="0"/>
        </w:rPr>
        <w:t xml:space="preserve">Bei Landung: </w:t>
      </w:r>
      <w:r>
        <w:rPr>
          <w:rFonts w:ascii="Courier New" w:hAnsi="Courier New"/>
          <w:b w:val="0"/>
          <w:i w:val="0"/>
          <w:sz w:val="20"/>
        </w:rPr>
        <w:t>vy = 0</w:t>
      </w:r>
      <w:r>
        <w:rPr>
          <w:b w:val="0"/>
          <w:i w:val="0"/>
        </w:rPr>
        <w:t xml:space="preserve">, </w:t>
      </w:r>
      <w:r>
        <w:rPr>
          <w:rFonts w:ascii="Courier New" w:hAnsi="Courier New"/>
          <w:b w:val="0"/>
          <w:i w:val="0"/>
          <w:sz w:val="20"/>
        </w:rPr>
        <w:t>onGround = true</w:t>
      </w:r>
      <w:r>
        <w:rPr>
          <w:b w:val="0"/>
          <w:i w:val="0"/>
        </w:rPr>
        <w:t>.</w:t>
      </w:r>
    </w:p>
    <w:p>
      <w:pPr>
        <w:pStyle w:val="Heading2"/>
      </w:pPr>
      <w:r>
        <w:t>2.5 Aktions-Taste (Z / Rechtsklick)</w:t>
      </w:r>
    </w:p>
    <w:p>
      <w:pPr>
        <w:pStyle w:val="ListBullet"/>
        <w:spacing w:after="40"/>
      </w:pPr>
      <w:r>
        <w:rPr>
          <w:b w:val="0"/>
          <w:i w:val="0"/>
        </w:rPr>
        <w:t>Taste Z / Rechtsklick löst eine Pfoten-Aktion aus (250 ms Animation)</w:t>
      </w:r>
    </w:p>
    <w:p>
      <w:pPr>
        <w:pStyle w:val="ListBullet"/>
        <w:spacing w:after="40"/>
      </w:pPr>
      <w:r>
        <w:rPr>
          <w:b w:val="0"/>
          <w:i w:val="0"/>
        </w:rPr>
        <w:t xml:space="preserve">Sprite-Wechsel: </w:t>
      </w:r>
      <w:r>
        <w:rPr>
          <w:rFonts w:ascii="Courier New" w:hAnsi="Courier New"/>
          <w:b w:val="0"/>
          <w:i w:val="0"/>
          <w:sz w:val="20"/>
        </w:rPr>
        <w:t>push_rise</w:t>
      </w:r>
      <w:r>
        <w:rPr>
          <w:b w:val="0"/>
          <w:i w:val="0"/>
        </w:rPr>
        <w:t xml:space="preserve"> (am Boden oder kurz nach Sprung) / </w:t>
      </w:r>
      <w:r>
        <w:rPr>
          <w:rFonts w:ascii="Courier New" w:hAnsi="Courier New"/>
          <w:b w:val="0"/>
          <w:i w:val="0"/>
          <w:sz w:val="20"/>
        </w:rPr>
        <w:t>push_peak</w:t>
      </w:r>
      <w:r>
        <w:rPr>
          <w:b w:val="0"/>
          <w:i w:val="0"/>
        </w:rPr>
        <w:t xml:space="preserve"> (in der Luft)</w:t>
      </w:r>
    </w:p>
    <w:p>
      <w:pPr>
        <w:pStyle w:val="ListBullet"/>
        <w:spacing w:after="40"/>
      </w:pPr>
      <w:r>
        <w:rPr>
          <w:b w:val="0"/>
          <w:i w:val="0"/>
        </w:rPr>
        <w:t>Verwendung: Ballon fangen, Wespen abwehren, Level-Abschluss-Objekte aktivieren (Glocke in L2, Hebel in L3)</w:t>
      </w:r>
    </w:p>
    <w:p>
      <w:pPr>
        <w:pStyle w:val="ListBullet"/>
        <w:spacing w:after="40"/>
      </w:pPr>
      <w:r>
        <w:rPr>
          <w:b w:val="0"/>
          <w:i w:val="0"/>
        </w:rPr>
        <w:t>Kein Push-System für Items. Die Kletter-Kiste in L2 ist ein statisches Objekt im Outro und nicht interaktiv</w:t>
      </w:r>
    </w:p>
    <w:p>
      <w:pPr>
        <w:pStyle w:val="Heading2"/>
      </w:pPr>
      <w:r>
        <w:t>2.6 Plattformen</w:t>
      </w:r>
    </w:p>
    <w:p>
      <w:pPr>
        <w:spacing w:after="80"/>
      </w:pPr>
      <w:r>
        <w:rPr>
          <w:b/>
          <w:i w:val="0"/>
        </w:rPr>
        <w:t>Plattformtypen:</w:t>
      </w:r>
    </w:p>
    <w:tbl>
      <w:tblPr>
        <w:tblStyle w:val="TableGrid"/>
        <w:tblW w:type="auto" w:w="0"/>
        <w:tblLook w:firstColumn="1" w:firstRow="1" w:lastColumn="0" w:lastRow="0" w:noHBand="0" w:noVBand="1" w:val="04A0"/>
      </w:tblPr>
      <w:tblGrid>
        <w:gridCol w:w="2351"/>
        <w:gridCol w:w="2351"/>
        <w:gridCol w:w="2351"/>
        <w:gridCol w:w="2351"/>
      </w:tblGrid>
      <w:tr>
        <w:tc>
          <w:tcPr>
            <w:tcW w:type="dxa" w:w="2351"/>
          </w:tcPr>
          <w:p>
            <w:pPr>
              <w:spacing w:after="40"/>
            </w:pPr>
            <w:r/>
            <w:r>
              <w:rPr>
                <w:b/>
                <w:sz w:val="20"/>
              </w:rPr>
              <w:t>Typ</w:t>
            </w:r>
          </w:p>
        </w:tc>
        <w:tc>
          <w:tcPr>
            <w:tcW w:type="dxa" w:w="2351"/>
          </w:tcPr>
          <w:p>
            <w:pPr>
              <w:spacing w:after="40"/>
            </w:pPr>
            <w:r/>
            <w:r>
              <w:rPr>
                <w:b/>
                <w:sz w:val="20"/>
              </w:rPr>
              <w:t>Verhalten</w:t>
            </w:r>
          </w:p>
        </w:tc>
        <w:tc>
          <w:tcPr>
            <w:tcW w:type="dxa" w:w="2351"/>
          </w:tcPr>
          <w:p>
            <w:pPr>
              <w:spacing w:after="40"/>
            </w:pPr>
            <w:r/>
            <w:r>
              <w:rPr>
                <w:b/>
                <w:sz w:val="20"/>
              </w:rPr>
              <w:t>Visuell</w:t>
            </w:r>
          </w:p>
        </w:tc>
        <w:tc>
          <w:tcPr>
            <w:tcW w:type="dxa" w:w="2351"/>
          </w:tcPr>
          <w:p>
            <w:pPr>
              <w:spacing w:after="40"/>
            </w:pPr>
            <w:r/>
            <w:r>
              <w:rPr>
                <w:b/>
                <w:sz w:val="20"/>
              </w:rPr>
              <w:t>Level</w:t>
            </w:r>
          </w:p>
        </w:tc>
      </w:tr>
      <w:tr>
        <w:tc>
          <w:tcPr>
            <w:tcW w:type="dxa" w:w="2351"/>
          </w:tcPr>
          <w:p>
            <w:pPr>
              <w:spacing w:after="40"/>
            </w:pPr>
            <w:r/>
            <w:r>
              <w:rPr>
                <w:b w:val="0"/>
                <w:sz w:val="20"/>
              </w:rPr>
              <w:t>Normal</w:t>
            </w:r>
          </w:p>
        </w:tc>
        <w:tc>
          <w:tcPr>
            <w:tcW w:type="dxa" w:w="2351"/>
          </w:tcPr>
          <w:p>
            <w:pPr>
              <w:spacing w:after="40"/>
            </w:pPr>
            <w:r/>
            <w:r>
              <w:rPr>
                <w:b w:val="0"/>
                <w:sz w:val="20"/>
              </w:rPr>
              <w:t>Stabil, dauerhaft</w:t>
            </w:r>
          </w:p>
        </w:tc>
        <w:tc>
          <w:tcPr>
            <w:tcW w:type="dxa" w:w="2351"/>
          </w:tcPr>
          <w:p>
            <w:pPr>
              <w:spacing w:after="40"/>
            </w:pPr>
            <w:r/>
            <w:r>
              <w:rPr>
                <w:b w:val="0"/>
                <w:sz w:val="20"/>
              </w:rPr>
              <w:t>Levelthema-Sprite (z.B. Jalousie)</w:t>
            </w:r>
          </w:p>
        </w:tc>
        <w:tc>
          <w:tcPr>
            <w:tcW w:type="dxa" w:w="2351"/>
          </w:tcPr>
          <w:p>
            <w:pPr>
              <w:spacing w:after="40"/>
            </w:pPr>
            <w:r/>
            <w:r>
              <w:rPr>
                <w:b w:val="0"/>
                <w:sz w:val="20"/>
              </w:rPr>
              <w:t>Alle</w:t>
            </w:r>
          </w:p>
        </w:tc>
      </w:tr>
      <w:tr>
        <w:tc>
          <w:tcPr>
            <w:tcW w:type="dxa" w:w="2351"/>
          </w:tcPr>
          <w:p>
            <w:pPr>
              <w:spacing w:after="40"/>
            </w:pPr>
            <w:r/>
            <w:r>
              <w:rPr>
                <w:b w:val="0"/>
                <w:sz w:val="20"/>
              </w:rPr>
              <w:t>Brüchig (Crumble)</w:t>
            </w:r>
          </w:p>
        </w:tc>
        <w:tc>
          <w:tcPr>
            <w:tcW w:type="dxa" w:w="2351"/>
          </w:tcPr>
          <w:p>
            <w:pPr>
              <w:spacing w:after="40"/>
            </w:pPr>
            <w:r/>
            <w:r>
              <w:rPr>
                <w:b w:val="0"/>
                <w:sz w:val="20"/>
              </w:rPr>
              <w:t>Beginnt zu bröckeln nach Landung, verschwindet nach kurzer Zeit</w:t>
            </w:r>
          </w:p>
        </w:tc>
        <w:tc>
          <w:tcPr>
            <w:tcW w:type="dxa" w:w="2351"/>
          </w:tcPr>
          <w:p>
            <w:pPr>
              <w:spacing w:after="40"/>
            </w:pPr>
            <w:r/>
            <w:r>
              <w:rPr>
                <w:b w:val="0"/>
                <w:sz w:val="20"/>
              </w:rPr>
              <w:t>Rissig gelb → Zerbröckelnd gelb (Zeile 4)</w:t>
            </w:r>
          </w:p>
        </w:tc>
        <w:tc>
          <w:tcPr>
            <w:tcW w:type="dxa" w:w="2351"/>
          </w:tcPr>
          <w:p>
            <w:pPr>
              <w:spacing w:after="40"/>
            </w:pPr>
            <w:r/>
            <w:r>
              <w:rPr>
                <w:b w:val="0"/>
                <w:sz w:val="20"/>
              </w:rPr>
              <w:t>Alle</w:t>
            </w:r>
          </w:p>
        </w:tc>
      </w:tr>
      <w:tr>
        <w:tc>
          <w:tcPr>
            <w:tcW w:type="dxa" w:w="2351"/>
          </w:tcPr>
          <w:p>
            <w:pPr>
              <w:spacing w:after="40"/>
            </w:pPr>
            <w:r/>
            <w:r>
              <w:rPr>
                <w:b w:val="0"/>
                <w:sz w:val="20"/>
              </w:rPr>
              <w:t>Sinkend (Cloud-Sink)</w:t>
            </w:r>
          </w:p>
        </w:tc>
        <w:tc>
          <w:tcPr>
            <w:tcW w:type="dxa" w:w="2351"/>
          </w:tcPr>
          <w:p>
            <w:pPr>
              <w:spacing w:after="40"/>
            </w:pPr>
            <w:r/>
            <w:r>
              <w:rPr>
                <w:b w:val="0"/>
                <w:sz w:val="20"/>
              </w:rPr>
              <w:t>Sinkt langsam wenn Katze darauf steht (max. 60 px), steigt danach automatisch zurück. Katze wird mit der Plattform nach unten gezogen.</w:t>
            </w:r>
          </w:p>
        </w:tc>
        <w:tc>
          <w:tcPr>
            <w:tcW w:type="dxa" w:w="2351"/>
          </w:tcPr>
          <w:p>
            <w:pPr>
              <w:spacing w:after="40"/>
            </w:pPr>
            <w:r/>
            <w:r>
              <w:rPr>
                <w:b w:val="0"/>
                <w:sz w:val="20"/>
              </w:rPr>
              <w:t>Wolken-Sprite (L3 Leuchtturm-Setting)</w:t>
            </w:r>
          </w:p>
        </w:tc>
        <w:tc>
          <w:tcPr>
            <w:tcW w:type="dxa" w:w="2351"/>
          </w:tcPr>
          <w:p>
            <w:pPr>
              <w:spacing w:after="40"/>
            </w:pPr>
            <w:r/>
            <w:r>
              <w:rPr>
                <w:b w:val="0"/>
                <w:sz w:val="20"/>
              </w:rPr>
              <w:t>L3</w:t>
            </w:r>
          </w:p>
        </w:tc>
      </w:tr>
    </w:tbl>
    <w:p/>
    <w:p>
      <w:pPr>
        <w:spacing w:after="80"/>
      </w:pPr>
      <w:r>
        <w:rPr>
          <w:b/>
          <w:i w:val="0"/>
        </w:rPr>
        <w:t>Generierung:</w:t>
      </w:r>
    </w:p>
    <w:p>
      <w:pPr>
        <w:pStyle w:val="ListBullet"/>
        <w:spacing w:after="40"/>
      </w:pPr>
      <w:r>
        <w:rPr>
          <w:b w:val="0"/>
          <w:i w:val="0"/>
        </w:rPr>
        <w:t>Plattformen werden prozedural generiert (Endlos-Scroll nach oben)</w:t>
      </w:r>
    </w:p>
    <w:p>
      <w:pPr>
        <w:pStyle w:val="ListBullet"/>
        <w:spacing w:after="40"/>
      </w:pPr>
      <w:r>
        <w:rPr>
          <w:b w:val="0"/>
          <w:i w:val="0"/>
        </w:rPr>
        <w:t>Mindestabstand und maximaler Abstand begrenzen Sprungreichweite</w:t>
      </w:r>
    </w:p>
    <w:p>
      <w:pPr>
        <w:pStyle w:val="ListBullet"/>
        <w:spacing w:after="40"/>
      </w:pPr>
      <w:r>
        <w:rPr>
          <w:b w:val="0"/>
          <w:i w:val="0"/>
        </w:rPr>
        <w:t>Plattformbreite variiert, zusammengesetzt aus: linker Kappe + gekachelter Mitte + rechter Kappe</w:t>
      </w:r>
    </w:p>
    <w:p>
      <w:pPr>
        <w:spacing w:after="80"/>
      </w:pPr>
      <w:r>
        <w:rPr>
          <w:b/>
          <w:i w:val="0"/>
        </w:rPr>
        <w:t>Level 1 — Jalousie:</w:t>
      </w:r>
    </w:p>
    <w:p>
      <w:pPr>
        <w:pStyle w:val="ListBullet"/>
        <w:spacing w:after="40"/>
      </w:pPr>
      <w:r>
        <w:rPr>
          <w:b w:val="0"/>
          <w:i w:val="0"/>
        </w:rPr>
        <w:t>Sprite-Sheet mit 7 Zeilen: Zeilen 1/2/3/5/6 = intakt (zufällig zugewiesen), Zeile 4 = gerissen, Zeile 7 = zerbröckelnd</w:t>
      </w:r>
    </w:p>
    <w:p>
      <w:pPr>
        <w:pStyle w:val="Heading2"/>
      </w:pPr>
      <w:r>
        <w:t>2.7 Gefahren-Mechanik (Hazard)</w:t>
      </w:r>
    </w:p>
    <w:p>
      <w:pPr>
        <w:spacing w:after="80"/>
      </w:pPr>
      <w:r>
        <w:rPr>
          <w:b w:val="0"/>
          <w:i w:val="0"/>
        </w:rPr>
        <w:t>Jedes Level hat eine eigene, stetig steigende Gefahr. Alle drei Gefahren teilen dieselbe Physik (Anstiegsgeschwindigkeit, Beschleunigung, Kollisionserkennung), unterscheiden sich aber visuell:</w:t>
      </w:r>
    </w:p>
    <w:p>
      <w:pPr>
        <w:pStyle w:val="ListBullet"/>
        <w:spacing w:after="40"/>
      </w:pPr>
      <w:r>
        <w:rPr>
          <w:b/>
          <w:i w:val="0"/>
        </w:rPr>
        <w:t>Level 1 (Smog):</w:t>
      </w:r>
      <w:r>
        <w:rPr>
          <w:b w:val="0"/>
          <w:i w:val="0"/>
        </w:rPr>
        <w:t xml:space="preserve"> Geschichtete Gradientenbänder mit Kosinus-Wölbung am oberen Rand und Glüheffekt</w:t>
      </w:r>
    </w:p>
    <w:p>
      <w:pPr>
        <w:pStyle w:val="ListBullet"/>
        <w:spacing w:after="40"/>
      </w:pPr>
      <w:r>
        <w:rPr>
          <w:b/>
          <w:i w:val="0"/>
        </w:rPr>
        <w:t>Level 2 (Elektrizität):</w:t>
      </w:r>
      <w:r>
        <w:rPr>
          <w:b w:val="0"/>
          <w:i w:val="0"/>
        </w:rPr>
        <w:t xml:space="preserve"> Drei unabhängige Blitzschichten mit unterschiedlichen Frequenzen, Ankerpunkten und pulsierender Transparenz</w:t>
      </w:r>
    </w:p>
    <w:p>
      <w:pPr>
        <w:pStyle w:val="ListBullet"/>
        <w:spacing w:after="40"/>
      </w:pPr>
      <w:r>
        <w:rPr>
          <w:b/>
          <w:i w:val="0"/>
        </w:rPr>
        <w:t>Level 3 (Flut):</w:t>
      </w:r>
      <w:r>
        <w:rPr>
          <w:b w:val="0"/>
          <w:i w:val="0"/>
        </w:rPr>
        <w:t xml:space="preserve"> Zwei halbtransparente Wellenschichten als glatte Per-Pixel-Sinuskurven (tiefe langsame Dünung in dunklem Navy, darüber mittlere Welle in Teal-Blau) sowie eine stürmische Oberflächenschicht aus zusammengesetzter Sinuskurve (zwei summierte Frequenzen) mit Tiefengradient und weißen Schaumkronen an Wellenkämmen</w:t>
      </w:r>
    </w:p>
    <w:p>
      <w:pPr>
        <w:pStyle w:val="ListBullet"/>
        <w:spacing w:after="40"/>
      </w:pPr>
      <w:r>
        <w:rPr>
          <w:b w:val="0"/>
          <w:i w:val="0"/>
        </w:rPr>
        <w:t>Kontakt mit der Gefahr = Leben verlieren</w:t>
      </w:r>
    </w:p>
    <w:p>
      <w:pPr>
        <w:pStyle w:val="ListBullet"/>
        <w:spacing w:after="40"/>
      </w:pPr>
      <w:r>
        <w:rPr>
          <w:b w:val="0"/>
          <w:i w:val="0"/>
        </w:rPr>
        <w:t>Die Gefahr existiert in Weltkoordinaten; die Kamera folgt dem Spieler nach oben</w:t>
      </w:r>
    </w:p>
    <w:p>
      <w:pPr>
        <w:pStyle w:val="ListBullet"/>
        <w:spacing w:after="40"/>
      </w:pPr>
      <w:r>
        <w:rPr>
          <w:b/>
          <w:i w:val="0"/>
        </w:rPr>
        <w:t>Obergrenze:</w:t>
      </w:r>
      <w:r>
        <w:rPr>
          <w:b w:val="0"/>
          <w:i w:val="0"/>
        </w:rPr>
        <w:t xml:space="preserve"> L1-Smog stoppt 22 px unterhalb des Dachs (visuell bündig). L2/L3 steigen bis auf </w:t>
      </w:r>
      <w:r>
        <w:rPr>
          <w:rFonts w:ascii="Courier New" w:hAnsi="Courier New"/>
          <w:b w:val="0"/>
          <w:i w:val="0"/>
          <w:sz w:val="20"/>
        </w:rPr>
        <w:t>levelGoalY</w:t>
      </w:r>
      <w:r>
        <w:rPr>
          <w:b w:val="0"/>
          <w:i w:val="0"/>
        </w:rPr>
        <w:t xml:space="preserve"> — die Gefahr füllt den gesamten Schacht/Turm</w:t>
      </w:r>
    </w:p>
    <w:p>
      <w:pPr>
        <w:pStyle w:val="ListBullet"/>
        <w:spacing w:after="40"/>
      </w:pPr>
      <w:r>
        <w:rPr>
          <w:b/>
          <w:i w:val="0"/>
        </w:rPr>
        <w:t>Ausblenden:</w:t>
      </w:r>
      <w:r>
        <w:rPr>
          <w:b w:val="0"/>
          <w:i w:val="0"/>
        </w:rPr>
        <w:t xml:space="preserve"> Beim Auslösen des Zielfeldes blendet die Gefahr über 1,2 s aus</w:t>
      </w:r>
    </w:p>
    <w:p>
      <w:pPr>
        <w:pStyle w:val="Heading2"/>
      </w:pPr>
      <w:r>
        <w:t>2.8 Leben &amp; Scheitern</w:t>
      </w:r>
    </w:p>
    <w:p>
      <w:pPr>
        <w:pStyle w:val="ListBullet"/>
        <w:spacing w:after="40"/>
      </w:pPr>
      <w:r>
        <w:rPr>
          <w:b/>
          <w:i w:val="0"/>
        </w:rPr>
        <w:t>Start-Leben:</w:t>
      </w:r>
      <w:r>
        <w:rPr>
          <w:b w:val="0"/>
          <w:i w:val="0"/>
        </w:rPr>
        <w:t xml:space="preserve"> abhängig vom Schwierigkeitsgrad (Explorer: 5, Adventurer: 3, Enlightened: 2) — dargestellt als Cat-Icons im HUD (max. 9 sichtbar). Siehe Abschnitt 2.13.</w:t>
      </w:r>
    </w:p>
    <w:p>
      <w:pPr>
        <w:pStyle w:val="ListBullet"/>
        <w:spacing w:after="40"/>
      </w:pPr>
      <w:r>
        <w:rPr>
          <w:b/>
          <w:i w:val="0"/>
        </w:rPr>
        <w:t>Verlust eines Lebens:</w:t>
      </w:r>
      <w:r>
        <w:rPr>
          <w:b w:val="0"/>
          <w:i w:val="0"/>
        </w:rPr>
        <w:t xml:space="preserve"> Kontakt mit der Gefahr ODER Herunterfallen unter den Bildschirmrand ODER Kontakt mit dem Wespenstachel</w:t>
      </w:r>
    </w:p>
    <w:p>
      <w:pPr>
        <w:pStyle w:val="ListBullet"/>
        <w:spacing w:after="40"/>
      </w:pPr>
      <w:r>
        <w:rPr>
          <w:b/>
          <w:i w:val="0"/>
        </w:rPr>
        <w:t>Game Over:</w:t>
      </w:r>
      <w:r>
        <w:rPr>
          <w:b w:val="0"/>
          <w:i w:val="0"/>
        </w:rPr>
        <w:t xml:space="preserve"> Bei 0 Leben</w:t>
      </w:r>
    </w:p>
    <w:p>
      <w:pPr>
        <w:pStyle w:val="ListBullet"/>
        <w:spacing w:after="40"/>
      </w:pPr>
      <w:r>
        <w:rPr>
          <w:b/>
          <w:i w:val="0"/>
        </w:rPr>
        <w:t>Respawn:</w:t>
      </w:r>
      <w:r>
        <w:rPr>
          <w:b w:val="0"/>
          <w:i w:val="0"/>
        </w:rPr>
        <w:t xml:space="preserve"> Aktuell kein Mid-Level-Respawn (direkter Game Over bei 0 Leben)</w:t>
      </w:r>
    </w:p>
    <w:p>
      <w:pPr>
        <w:pStyle w:val="ListBullet"/>
        <w:spacing w:after="40"/>
      </w:pPr>
      <w:r>
        <w:rPr>
          <w:b/>
          <w:i w:val="0"/>
        </w:rPr>
        <w:t>Zusatzleben (Ballon-Kollektible):</w:t>
      </w:r>
      <w:r>
        <w:rPr>
          <w:b w:val="0"/>
          <w:i w:val="0"/>
        </w:rPr>
        <w:t xml:space="preserve"> Ein steigender Ballon erscheint in jedem Level. Kontakt mit Z-Taste / Rechtsklick (Pfote muss untere 40 % des Ballons berühren) gibt ein zusätzliches Leben. Der Ballon bewegt sich mit horizontaler Sinusbewegung (50 px Amplitude, 1,8 s Periode) und steigt mit 120 px/s. Wird er nicht gefangen, bevor er </w:t>
      </w:r>
      <w:r>
        <w:rPr>
          <w:rFonts w:ascii="Courier New" w:hAnsi="Courier New"/>
          <w:b w:val="0"/>
          <w:i w:val="0"/>
          <w:sz w:val="20"/>
        </w:rPr>
        <w:t>levelGoalY</w:t>
      </w:r>
      <w:r>
        <w:rPr>
          <w:b w:val="0"/>
          <w:i w:val="0"/>
        </w:rPr>
        <w:t xml:space="preserve"> erreicht, verschwindet er.</w:t>
      </w:r>
    </w:p>
    <w:p>
      <w:pPr>
        <w:pStyle w:val="Heading2"/>
      </w:pPr>
      <w:r>
        <w:t>2.9 Punkte &amp; Fortschritt</w:t>
      </w:r>
    </w:p>
    <w:p>
      <w:pPr>
        <w:pStyle w:val="ListBullet"/>
        <w:spacing w:after="40"/>
      </w:pPr>
      <w:r>
        <w:rPr>
          <w:b/>
          <w:i w:val="0"/>
        </w:rPr>
        <w:t>Score:</w:t>
      </w:r>
      <w:r>
        <w:rPr>
          <w:b w:val="0"/>
          <w:i w:val="0"/>
        </w:rPr>
        <w:t xml:space="preserve"> Zurückgelegte Höhe (in Weltkoordinaten) über dem Startpunkt</w:t>
      </w:r>
    </w:p>
    <w:p>
      <w:pPr>
        <w:pStyle w:val="ListBullet"/>
        <w:spacing w:after="40"/>
      </w:pPr>
      <w:r>
        <w:rPr>
          <w:b w:val="0"/>
          <w:i w:val="0"/>
        </w:rPr>
        <w:t xml:space="preserve">Wird kontinuierlich berechnet: </w:t>
      </w:r>
      <w:r>
        <w:rPr>
          <w:rFonts w:ascii="Courier New" w:hAnsi="Courier New"/>
          <w:b w:val="0"/>
          <w:i w:val="0"/>
          <w:sz w:val="20"/>
        </w:rPr>
        <w:t>score = max(0, spawnY - player.y)</w:t>
      </w:r>
    </w:p>
    <w:p>
      <w:pPr>
        <w:pStyle w:val="ListBullet"/>
        <w:spacing w:after="40"/>
      </w:pPr>
      <w:r>
        <w:rPr>
          <w:b w:val="0"/>
          <w:i w:val="0"/>
        </w:rPr>
        <w:t>HUD zeigt aktuellen Score in Echtzeit (englisches Label „SCORE")</w:t>
      </w:r>
    </w:p>
    <w:p>
      <w:pPr>
        <w:pStyle w:val="ListBullet"/>
        <w:spacing w:after="40"/>
      </w:pPr>
      <w:r>
        <w:rPr>
          <w:b/>
          <w:i w:val="0"/>
        </w:rPr>
        <w:t>Highscore:</w:t>
      </w:r>
      <w:r>
        <w:rPr>
          <w:b w:val="0"/>
          <w:i w:val="0"/>
        </w:rPr>
        <w:t xml:space="preserve"> Lokal im Browser gespeichert (LocalStorage)</w:t>
      </w:r>
    </w:p>
    <w:p>
      <w:pPr>
        <w:pStyle w:val="Heading2"/>
      </w:pPr>
      <w:r>
        <w:t>2.10 Kamera &amp; Weltkoordinaten</w:t>
      </w:r>
    </w:p>
    <w:p>
      <w:pPr>
        <w:pStyle w:val="ListBullet"/>
        <w:spacing w:after="40"/>
      </w:pPr>
      <w:r>
        <w:rPr>
          <w:b w:val="0"/>
          <w:i w:val="0"/>
        </w:rPr>
        <w:t xml:space="preserve">Alle Spielentitäten existieren in </w:t>
      </w:r>
      <w:r>
        <w:rPr>
          <w:b/>
          <w:i w:val="0"/>
        </w:rPr>
        <w:t>Weltkoordinaten</w:t>
      </w:r>
      <w:r>
        <w:rPr>
          <w:b w:val="0"/>
          <w:i w:val="0"/>
        </w:rPr>
        <w:t xml:space="preserve"> (nicht Bildschirmkoordinaten)</w:t>
      </w:r>
    </w:p>
    <w:p>
      <w:pPr>
        <w:pStyle w:val="ListBullet"/>
        <w:spacing w:after="40"/>
      </w:pPr>
      <w:r>
        <w:rPr>
          <w:b w:val="0"/>
          <w:i w:val="0"/>
        </w:rPr>
        <w:t xml:space="preserve">Kamera: einmaliges </w:t>
      </w:r>
      <w:r>
        <w:rPr>
          <w:rFonts w:ascii="Courier New" w:hAnsi="Courier New"/>
          <w:b w:val="0"/>
          <w:i w:val="0"/>
          <w:sz w:val="20"/>
        </w:rPr>
        <w:t>ctx.translate(0, -cameraY)</w:t>
      </w:r>
      <w:r>
        <w:rPr>
          <w:b w:val="0"/>
          <w:i w:val="0"/>
        </w:rPr>
        <w:t xml:space="preserve"> vor dem Render aller Weltobjekte</w:t>
      </w:r>
    </w:p>
    <w:p>
      <w:pPr>
        <w:pStyle w:val="ListBullet"/>
        <w:spacing w:after="40"/>
      </w:pPr>
      <w:r>
        <w:rPr>
          <w:b w:val="0"/>
          <w:i w:val="0"/>
        </w:rPr>
        <w:t xml:space="preserve">HUD wird </w:t>
      </w:r>
      <w:r>
        <w:rPr>
          <w:b/>
          <w:i w:val="0"/>
        </w:rPr>
        <w:t>nach</w:t>
      </w:r>
      <w:r>
        <w:rPr>
          <w:b w:val="0"/>
          <w:i w:val="0"/>
        </w:rPr>
        <w:t xml:space="preserve"> </w:t>
      </w:r>
      <w:r>
        <w:rPr>
          <w:rFonts w:ascii="Courier New" w:hAnsi="Courier New"/>
          <w:b w:val="0"/>
          <w:i w:val="0"/>
          <w:sz w:val="20"/>
        </w:rPr>
        <w:t>ctx.restore()</w:t>
      </w:r>
      <w:r>
        <w:rPr>
          <w:b w:val="0"/>
          <w:i w:val="0"/>
        </w:rPr>
        <w:t xml:space="preserve"> gezeichnet (immer in Bildschirmkoordinaten)</w:t>
      </w:r>
    </w:p>
    <w:p>
      <w:pPr>
        <w:pStyle w:val="ListBullet"/>
        <w:spacing w:after="40"/>
      </w:pPr>
      <w:r>
        <w:rPr>
          <w:b w:val="0"/>
          <w:i w:val="0"/>
        </w:rPr>
        <w:t>Kamera folgt dem Spieler nach oben; Scroll nach unten nur bis zum Ausgangspunkt</w:t>
      </w:r>
    </w:p>
    <w:p>
      <w:pPr>
        <w:pStyle w:val="Heading2"/>
      </w:pPr>
      <w:r>
        <w:t>2.11 Gegner &amp; Gefahren pro Level</w:t>
      </w:r>
    </w:p>
    <w:p>
      <w:pPr>
        <w:spacing w:after="80"/>
      </w:pPr>
      <w:r>
        <w:rPr>
          <w:b/>
          <w:i w:val="0"/>
        </w:rPr>
        <w:t>Gefahren (Hazard-System):</w:t>
      </w:r>
    </w:p>
    <w:tbl>
      <w:tblPr>
        <w:tblStyle w:val="TableGrid"/>
        <w:tblW w:type="auto" w:w="0"/>
        <w:tblLook w:firstColumn="1" w:firstRow="1" w:lastColumn="0" w:lastRow="0" w:noHBand="0" w:noVBand="1" w:val="04A0"/>
      </w:tblPr>
      <w:tblGrid>
        <w:gridCol w:w="3135"/>
        <w:gridCol w:w="3135"/>
        <w:gridCol w:w="3135"/>
      </w:tblGrid>
      <w:tr>
        <w:tc>
          <w:tcPr>
            <w:tcW w:type="dxa" w:w="3135"/>
          </w:tcPr>
          <w:p>
            <w:pPr>
              <w:spacing w:after="40"/>
            </w:pPr>
            <w:r/>
            <w:r>
              <w:rPr>
                <w:b/>
                <w:sz w:val="20"/>
              </w:rPr>
              <w:t>Level</w:t>
            </w:r>
          </w:p>
        </w:tc>
        <w:tc>
          <w:tcPr>
            <w:tcW w:type="dxa" w:w="3135"/>
          </w:tcPr>
          <w:p>
            <w:pPr>
              <w:spacing w:after="40"/>
            </w:pPr>
            <w:r/>
            <w:r>
              <w:rPr>
                <w:b/>
                <w:sz w:val="20"/>
              </w:rPr>
              <w:t>Gefahr</w:t>
            </w:r>
          </w:p>
        </w:tc>
        <w:tc>
          <w:tcPr>
            <w:tcW w:type="dxa" w:w="3135"/>
          </w:tcPr>
          <w:p>
            <w:pPr>
              <w:spacing w:after="40"/>
            </w:pPr>
            <w:r/>
            <w:r>
              <w:rPr>
                <w:b/>
                <w:sz w:val="20"/>
              </w:rPr>
              <w:t>Beschreibung</w:t>
            </w:r>
          </w:p>
        </w:tc>
      </w:tr>
      <w:tr>
        <w:tc>
          <w:tcPr>
            <w:tcW w:type="dxa" w:w="3135"/>
          </w:tcPr>
          <w:p>
            <w:pPr>
              <w:spacing w:after="40"/>
            </w:pPr>
            <w:r/>
            <w:r>
              <w:rPr>
                <w:b w:val="0"/>
                <w:sz w:val="20"/>
              </w:rPr>
              <w:t>1 (Stadt)</w:t>
            </w:r>
          </w:p>
        </w:tc>
        <w:tc>
          <w:tcPr>
            <w:tcW w:type="dxa" w:w="3135"/>
          </w:tcPr>
          <w:p>
            <w:pPr>
              <w:spacing w:after="40"/>
            </w:pPr>
            <w:r/>
            <w:r>
              <w:rPr>
                <w:b w:val="0"/>
                <w:sz w:val="20"/>
              </w:rPr>
              <w:t>Steigender Smog</w:t>
            </w:r>
          </w:p>
        </w:tc>
        <w:tc>
          <w:tcPr>
            <w:tcW w:type="dxa" w:w="3135"/>
          </w:tcPr>
          <w:p>
            <w:pPr>
              <w:spacing w:after="40"/>
            </w:pPr>
            <w:r/>
            <w:r>
              <w:rPr>
                <w:b w:val="0"/>
                <w:sz w:val="20"/>
              </w:rPr>
              <w:t>Geschichtete Gradientenbänder mit Kosinus-Wölbung; steigt bis 22 px unterhalb des Zieldachs</w:t>
            </w:r>
          </w:p>
        </w:tc>
      </w:tr>
      <w:tr>
        <w:tc>
          <w:tcPr>
            <w:tcW w:type="dxa" w:w="3135"/>
          </w:tcPr>
          <w:p>
            <w:pPr>
              <w:spacing w:after="40"/>
            </w:pPr>
            <w:r/>
            <w:r>
              <w:rPr>
                <w:b w:val="0"/>
                <w:sz w:val="20"/>
              </w:rPr>
              <w:t>2 (Aufzugschacht)</w:t>
            </w:r>
          </w:p>
        </w:tc>
        <w:tc>
          <w:tcPr>
            <w:tcW w:type="dxa" w:w="3135"/>
          </w:tcPr>
          <w:p>
            <w:pPr>
              <w:spacing w:after="40"/>
            </w:pPr>
            <w:r/>
            <w:r>
              <w:rPr>
                <w:b w:val="0"/>
                <w:sz w:val="20"/>
              </w:rPr>
              <w:t>Steigende Elektrizität</w:t>
            </w:r>
          </w:p>
        </w:tc>
        <w:tc>
          <w:tcPr>
            <w:tcW w:type="dxa" w:w="3135"/>
          </w:tcPr>
          <w:p>
            <w:pPr>
              <w:spacing w:after="40"/>
            </w:pPr>
            <w:r/>
            <w:r>
              <w:rPr>
                <w:b w:val="0"/>
                <w:sz w:val="20"/>
              </w:rPr>
              <w:t>3-Schicht-Blitze mit unabhängigen Frequenzen und pulsierender Transparenz; steigt bis `levelGoalY`</w:t>
            </w:r>
          </w:p>
        </w:tc>
      </w:tr>
      <w:tr>
        <w:tc>
          <w:tcPr>
            <w:tcW w:type="dxa" w:w="3135"/>
          </w:tcPr>
          <w:p>
            <w:pPr>
              <w:spacing w:after="40"/>
            </w:pPr>
            <w:r/>
            <w:r>
              <w:rPr>
                <w:b w:val="0"/>
                <w:sz w:val="20"/>
              </w:rPr>
              <w:t>3 (Offener See)</w:t>
            </w:r>
          </w:p>
        </w:tc>
        <w:tc>
          <w:tcPr>
            <w:tcW w:type="dxa" w:w="3135"/>
          </w:tcPr>
          <w:p>
            <w:pPr>
              <w:spacing w:after="40"/>
            </w:pPr>
            <w:r/>
            <w:r>
              <w:rPr>
                <w:b w:val="0"/>
                <w:sz w:val="20"/>
              </w:rPr>
              <w:t>Steigende Flut</w:t>
            </w:r>
          </w:p>
        </w:tc>
        <w:tc>
          <w:tcPr>
            <w:tcW w:type="dxa" w:w="3135"/>
          </w:tcPr>
          <w:p>
            <w:pPr>
              <w:spacing w:after="40"/>
            </w:pPr>
            <w:r/>
            <w:r>
              <w:rPr>
                <w:b w:val="0"/>
                <w:sz w:val="20"/>
              </w:rPr>
              <w:t>Zwei halbtransparente Sinuswellen-Schichten (Dünung + Wasserkörper) plus stürmische Oberfläche mit Compound-Sinus, Tiefengradient und Schaumkronen an Wellenkämmen; steigt bis `levelGoalY`</w:t>
            </w:r>
          </w:p>
        </w:tc>
      </w:tr>
    </w:tbl>
    <w:p/>
    <w:p>
      <w:pPr>
        <w:spacing w:after="80"/>
      </w:pPr>
      <w:r>
        <w:rPr>
          <w:b/>
          <w:i w:val="0"/>
        </w:rPr>
        <w:t>Wespen-Gegner (implementiert, `src/enemies.js`):</w:t>
      </w:r>
    </w:p>
    <w:p>
      <w:pPr>
        <w:spacing w:after="80"/>
      </w:pPr>
      <w:r>
        <w:rPr>
          <w:b w:val="0"/>
          <w:i w:val="0"/>
        </w:rPr>
        <w:t>Wespen patrouillieren horizontal auf festen Y-Positionen (Welt-Koordinaten). Sie folgen einem einfachen Zustands-Automaten: Patrol → Reverse → Patrol. Zusätzlich schwingen sie vertikal mit kleiner Sinusamplitude (20 px, 1,5 Hz).</w:t>
      </w:r>
    </w:p>
    <w:p>
      <w:pPr>
        <w:spacing w:after="80"/>
      </w:pPr>
      <w:r>
        <w:rPr>
          <w:b w:val="0"/>
          <w:i w:val="0"/>
        </w:rPr>
        <w:t>Anzahl Wespen pro Level wird vom Schwierigkeitsgrad multipliziert (siehe 2.13). Basiswerte (Adventurer-Default):</w:t>
      </w:r>
    </w:p>
    <w:tbl>
      <w:tblPr>
        <w:tblStyle w:val="TableGrid"/>
        <w:tblW w:type="auto" w:w="0"/>
        <w:tblLook w:firstColumn="1" w:firstRow="1" w:lastColumn="0" w:lastRow="0" w:noHBand="0" w:noVBand="1" w:val="04A0"/>
      </w:tblPr>
      <w:tblGrid>
        <w:gridCol w:w="3135"/>
        <w:gridCol w:w="3135"/>
        <w:gridCol w:w="3135"/>
      </w:tblGrid>
      <w:tr>
        <w:tc>
          <w:tcPr>
            <w:tcW w:type="dxa" w:w="3135"/>
          </w:tcPr>
          <w:p>
            <w:pPr>
              <w:spacing w:after="40"/>
            </w:pPr>
            <w:r/>
            <w:r>
              <w:rPr>
                <w:b/>
                <w:sz w:val="20"/>
              </w:rPr>
              <w:t>Level</w:t>
            </w:r>
          </w:p>
        </w:tc>
        <w:tc>
          <w:tcPr>
            <w:tcW w:type="dxa" w:w="3135"/>
          </w:tcPr>
          <w:p>
            <w:pPr>
              <w:spacing w:after="40"/>
            </w:pPr>
            <w:r/>
            <w:r>
              <w:rPr>
                <w:b/>
                <w:sz w:val="20"/>
              </w:rPr>
              <w:t>Basisanzahl</w:t>
            </w:r>
          </w:p>
        </w:tc>
        <w:tc>
          <w:tcPr>
            <w:tcW w:type="dxa" w:w="3135"/>
          </w:tcPr>
          <w:p>
            <w:pPr>
              <w:spacing w:after="40"/>
            </w:pPr>
            <w:r/>
            <w:r>
              <w:rPr>
                <w:b/>
                <w:sz w:val="20"/>
              </w:rPr>
              <w:t>Verhalten</w:t>
            </w:r>
          </w:p>
        </w:tc>
      </w:tr>
      <w:tr>
        <w:tc>
          <w:tcPr>
            <w:tcW w:type="dxa" w:w="3135"/>
          </w:tcPr>
          <w:p>
            <w:pPr>
              <w:spacing w:after="40"/>
            </w:pPr>
            <w:r/>
            <w:r>
              <w:rPr>
                <w:b w:val="0"/>
                <w:sz w:val="20"/>
              </w:rPr>
              <w:t>1 (Stadt)</w:t>
            </w:r>
          </w:p>
        </w:tc>
        <w:tc>
          <w:tcPr>
            <w:tcW w:type="dxa" w:w="3135"/>
          </w:tcPr>
          <w:p>
            <w:pPr>
              <w:spacing w:after="40"/>
            </w:pPr>
            <w:r/>
            <w:r>
              <w:rPr>
                <w:b w:val="0"/>
                <w:sz w:val="20"/>
              </w:rPr>
              <w:t>8</w:t>
            </w:r>
          </w:p>
        </w:tc>
        <w:tc>
          <w:tcPr>
            <w:tcW w:type="dxa" w:w="3135"/>
          </w:tcPr>
          <w:p>
            <w:pPr>
              <w:spacing w:after="40"/>
            </w:pPr>
            <w:r/>
            <w:r>
              <w:rPr>
                <w:b w:val="0"/>
                <w:sz w:val="20"/>
              </w:rPr>
              <w:t>Patrol 4–8 s, dann Richtungswechsel</w:t>
            </w:r>
          </w:p>
        </w:tc>
      </w:tr>
      <w:tr>
        <w:tc>
          <w:tcPr>
            <w:tcW w:type="dxa" w:w="3135"/>
          </w:tcPr>
          <w:p>
            <w:pPr>
              <w:spacing w:after="40"/>
            </w:pPr>
            <w:r/>
            <w:r>
              <w:rPr>
                <w:b w:val="0"/>
                <w:sz w:val="20"/>
              </w:rPr>
              <w:t>2 (Aufzugschacht)</w:t>
            </w:r>
          </w:p>
        </w:tc>
        <w:tc>
          <w:tcPr>
            <w:tcW w:type="dxa" w:w="3135"/>
          </w:tcPr>
          <w:p>
            <w:pPr>
              <w:spacing w:after="40"/>
            </w:pPr>
            <w:r/>
            <w:r>
              <w:rPr>
                <w:b w:val="0"/>
                <w:sz w:val="20"/>
              </w:rPr>
              <w:t>12</w:t>
            </w:r>
          </w:p>
        </w:tc>
        <w:tc>
          <w:tcPr>
            <w:tcW w:type="dxa" w:w="3135"/>
          </w:tcPr>
          <w:p>
            <w:pPr>
              <w:spacing w:after="40"/>
            </w:pPr>
            <w:r/>
            <w:r>
              <w:rPr>
                <w:b w:val="0"/>
                <w:sz w:val="20"/>
              </w:rPr>
              <w:t>Wie L1, höhere Dichte im engen Schacht</w:t>
            </w:r>
          </w:p>
        </w:tc>
      </w:tr>
      <w:tr>
        <w:tc>
          <w:tcPr>
            <w:tcW w:type="dxa" w:w="3135"/>
          </w:tcPr>
          <w:p>
            <w:pPr>
              <w:spacing w:after="40"/>
            </w:pPr>
            <w:r/>
            <w:r>
              <w:rPr>
                <w:b w:val="0"/>
                <w:sz w:val="20"/>
              </w:rPr>
              <w:t>3 (Offener See)</w:t>
            </w:r>
          </w:p>
        </w:tc>
        <w:tc>
          <w:tcPr>
            <w:tcW w:type="dxa" w:w="3135"/>
          </w:tcPr>
          <w:p>
            <w:pPr>
              <w:spacing w:after="40"/>
            </w:pPr>
            <w:r/>
            <w:r>
              <w:rPr>
                <w:b w:val="0"/>
                <w:sz w:val="20"/>
              </w:rPr>
              <w:t>16</w:t>
            </w:r>
          </w:p>
        </w:tc>
        <w:tc>
          <w:tcPr>
            <w:tcW w:type="dxa" w:w="3135"/>
          </w:tcPr>
          <w:p>
            <w:pPr>
              <w:spacing w:after="40"/>
            </w:pPr>
            <w:r/>
            <w:r>
              <w:rPr>
                <w:b w:val="0"/>
                <w:sz w:val="20"/>
              </w:rPr>
              <w:t>Höchste Anzahl, maximale Schwierigkeit</w:t>
            </w:r>
          </w:p>
        </w:tc>
      </w:tr>
    </w:tbl>
    <w:p/>
    <w:p>
      <w:pPr>
        <w:spacing w:after="80"/>
      </w:pPr>
      <w:r>
        <w:rPr>
          <w:b/>
          <w:i w:val="0"/>
        </w:rPr>
        <w:t>Wespen-Interaktionen:</w:t>
      </w:r>
    </w:p>
    <w:tbl>
      <w:tblPr>
        <w:tblStyle w:val="TableGrid"/>
        <w:tblW w:type="auto" w:w="0"/>
        <w:tblLook w:firstColumn="1" w:firstRow="1" w:lastColumn="0" w:lastRow="0" w:noHBand="0" w:noVBand="1" w:val="04A0"/>
      </w:tblPr>
      <w:tblGrid>
        <w:gridCol w:w="3135"/>
        <w:gridCol w:w="3135"/>
        <w:gridCol w:w="3135"/>
      </w:tblGrid>
      <w:tr>
        <w:tc>
          <w:tcPr>
            <w:tcW w:type="dxa" w:w="3135"/>
          </w:tcPr>
          <w:p>
            <w:pPr>
              <w:spacing w:after="40"/>
            </w:pPr>
            <w:r/>
            <w:r>
              <w:rPr>
                <w:b/>
                <w:sz w:val="20"/>
              </w:rPr>
              <w:t>Interaktion</w:t>
            </w:r>
          </w:p>
        </w:tc>
        <w:tc>
          <w:tcPr>
            <w:tcW w:type="dxa" w:w="3135"/>
          </w:tcPr>
          <w:p>
            <w:pPr>
              <w:spacing w:after="40"/>
            </w:pPr>
            <w:r/>
            <w:r>
              <w:rPr>
                <w:b/>
                <w:sz w:val="20"/>
              </w:rPr>
              <w:t>Auslöser</w:t>
            </w:r>
          </w:p>
        </w:tc>
        <w:tc>
          <w:tcPr>
            <w:tcW w:type="dxa" w:w="3135"/>
          </w:tcPr>
          <w:p>
            <w:pPr>
              <w:spacing w:after="40"/>
            </w:pPr>
            <w:r/>
            <w:r>
              <w:rPr>
                <w:b/>
                <w:sz w:val="20"/>
              </w:rPr>
              <w:t>Ergebnis</w:t>
            </w:r>
          </w:p>
        </w:tc>
      </w:tr>
      <w:tr>
        <w:tc>
          <w:tcPr>
            <w:tcW w:type="dxa" w:w="3135"/>
          </w:tcPr>
          <w:p>
            <w:pPr>
              <w:spacing w:after="40"/>
            </w:pPr>
            <w:r/>
            <w:r>
              <w:rPr>
                <w:b w:val="0"/>
                <w:sz w:val="20"/>
              </w:rPr>
              <w:t>Stich</w:t>
            </w:r>
          </w:p>
        </w:tc>
        <w:tc>
          <w:tcPr>
            <w:tcW w:type="dxa" w:w="3135"/>
          </w:tcPr>
          <w:p>
            <w:pPr>
              <w:spacing w:after="40"/>
            </w:pPr>
            <w:r/>
            <w:r>
              <w:rPr>
                <w:b w:val="0"/>
                <w:sz w:val="20"/>
              </w:rPr>
              <w:t>Wespenstachel (Hitbox am Hinterleib) trifft Katze</w:t>
            </w:r>
          </w:p>
        </w:tc>
        <w:tc>
          <w:tcPr>
            <w:tcW w:type="dxa" w:w="3135"/>
          </w:tcPr>
          <w:p>
            <w:pPr>
              <w:spacing w:after="40"/>
            </w:pPr>
            <w:r/>
            <w:r>
              <w:rPr>
                <w:b w:val="0"/>
                <w:sz w:val="20"/>
              </w:rPr>
              <w:t>Katze: −1 Leben + 1,2 s Unverwundbarkeitszeit; Wespe: kurze Knockback-Bewegung, überlebt</w:t>
            </w:r>
          </w:p>
        </w:tc>
      </w:tr>
      <w:tr>
        <w:tc>
          <w:tcPr>
            <w:tcW w:type="dxa" w:w="3135"/>
          </w:tcPr>
          <w:p>
            <w:pPr>
              <w:spacing w:after="40"/>
            </w:pPr>
            <w:r/>
            <w:r>
              <w:rPr>
                <w:b w:val="0"/>
                <w:sz w:val="20"/>
              </w:rPr>
              <w:t>Stomp</w:t>
            </w:r>
          </w:p>
        </w:tc>
        <w:tc>
          <w:tcPr>
            <w:tcW w:type="dxa" w:w="3135"/>
          </w:tcPr>
          <w:p>
            <w:pPr>
              <w:spacing w:after="40"/>
            </w:pPr>
            <w:r/>
            <w:r>
              <w:rPr>
                <w:b w:val="0"/>
                <w:sz w:val="20"/>
              </w:rPr>
              <w:t>Katze landet auf dem oberen Bereich der Wespe (Stomp-Hitbox: 12 px)</w:t>
            </w:r>
          </w:p>
        </w:tc>
        <w:tc>
          <w:tcPr>
            <w:tcW w:type="dxa" w:w="3135"/>
          </w:tcPr>
          <w:p>
            <w:pPr>
              <w:spacing w:after="40"/>
            </w:pPr>
            <w:r/>
            <w:r>
              <w:rPr>
                <w:b w:val="0"/>
                <w:sz w:val="20"/>
              </w:rPr>
              <w:t>Wespe: Schrumpf-/Ausblend-Animation über 0,5 s, dann entfernt; Katze: kleiner Abprallsprung</w:t>
            </w:r>
          </w:p>
        </w:tc>
      </w:tr>
    </w:tbl>
    <w:p/>
    <w:p>
      <w:pPr>
        <w:pStyle w:val="Heading2"/>
      </w:pPr>
      <w:r>
        <w:t>2.12 Levelstruktur im Detail</w:t>
      </w:r>
    </w:p>
    <w:p>
      <w:pPr>
        <w:spacing w:after="80"/>
      </w:pPr>
      <w:r>
        <w:rPr>
          <w:b/>
          <w:i w:val="0"/>
        </w:rPr>
        <w:t>Level 1 — City (Stadtsetting):</w:t>
      </w:r>
    </w:p>
    <w:p>
      <w:pPr>
        <w:pStyle w:val="ListBullet"/>
        <w:spacing w:after="40"/>
      </w:pPr>
      <w:r>
        <w:rPr>
          <w:b w:val="0"/>
          <w:i w:val="0"/>
        </w:rPr>
        <w:t>Plattformthema: Jalousien an Stadtgebäuden</w:t>
      </w:r>
    </w:p>
    <w:p>
      <w:pPr>
        <w:pStyle w:val="ListBullet"/>
        <w:spacing w:after="40"/>
      </w:pPr>
      <w:r>
        <w:rPr>
          <w:b w:val="0"/>
          <w:i w:val="0"/>
        </w:rPr>
        <w:t>Unsichtbare Plattformen auf Dekor-Elementen (Mülltonnen, Türrahmen, Gesims)</w:t>
      </w:r>
    </w:p>
    <w:p>
      <w:pPr>
        <w:pStyle w:val="ListBullet"/>
        <w:spacing w:after="40"/>
      </w:pPr>
      <w:r>
        <w:rPr>
          <w:b w:val="0"/>
          <w:i w:val="0"/>
        </w:rPr>
        <w:t>Einstiegslevel, niedrigste Schwierigkeit</w:t>
      </w:r>
    </w:p>
    <w:p>
      <w:pPr>
        <w:pStyle w:val="ListBullet"/>
        <w:spacing w:after="40"/>
      </w:pPr>
      <w:r>
        <w:rPr>
          <w:b w:val="0"/>
          <w:i w:val="0"/>
        </w:rPr>
        <w:t>Führt Sprung- und Bewegungsmechanik ein; Gefahr: steigender Smog</w:t>
      </w:r>
    </w:p>
    <w:p>
      <w:pPr>
        <w:pStyle w:val="ListBullet"/>
        <w:spacing w:after="40"/>
      </w:pPr>
      <w:r>
        <w:rPr>
          <w:b w:val="0"/>
          <w:i w:val="0"/>
        </w:rPr>
        <w:t>Outro-Trigger: Windrad auf dem Zieldach (JS-gezeichnet, vier rotierende Schaufeln); Aktivierung mit Z am Reach-Punkt schließt das Level ab</w:t>
      </w:r>
    </w:p>
    <w:p>
      <w:pPr>
        <w:spacing w:after="80"/>
      </w:pPr>
      <w:r>
        <w:rPr>
          <w:b/>
          <w:i w:val="0"/>
        </w:rPr>
        <w:t>Level 2 — Elevator Shaft (Aufzugschacht):</w:t>
      </w:r>
    </w:p>
    <w:p>
      <w:pPr>
        <w:pStyle w:val="ListBullet"/>
        <w:spacing w:after="40"/>
      </w:pPr>
      <w:r>
        <w:rPr>
          <w:b w:val="0"/>
          <w:i w:val="0"/>
        </w:rPr>
        <w:t>Start: Spieler steht im Fahrstuhl (Erdgeschoss). Die Katze klettert durch eine Decken-Luke in den Schacht.</w:t>
      </w:r>
    </w:p>
    <w:p>
      <w:pPr>
        <w:pStyle w:val="ListBullet"/>
        <w:spacing w:after="40"/>
      </w:pPr>
      <w:r>
        <w:rPr>
          <w:b w:val="0"/>
          <w:i w:val="0"/>
        </w:rPr>
        <w:t>Decken-Mechanik: Nur die Luke (x=164–311) ist durchdringbar — der Rest der Fahrstuhldecke hat unsichtbare Kollider. Gleiches Prinzip am oberen Schachtausgang (x=138–337).</w:t>
      </w:r>
    </w:p>
    <w:p>
      <w:pPr>
        <w:pStyle w:val="ListBullet"/>
        <w:spacing w:after="40"/>
      </w:pPr>
      <w:r>
        <w:rPr>
          <w:b w:val="0"/>
          <w:i w:val="0"/>
        </w:rPr>
        <w:t>Schachtboden: Linke und rechte Randbereiche begehbar. Die mittlere Öffnung (x=172–300) hat keinen Boden — Katze fällt zurück in den Fahrstuhl und verliert ein Leben.</w:t>
      </w:r>
    </w:p>
    <w:p>
      <w:pPr>
        <w:pStyle w:val="ListBullet"/>
        <w:spacing w:after="40"/>
      </w:pPr>
      <w:r>
        <w:rPr>
          <w:b w:val="0"/>
          <w:i w:val="0"/>
        </w:rPr>
        <w:t>404-Display: Der Fahrstuhl zeigt ein „404"-Display über den Türen; die Oberkante dient als unsichtbare Plattform (y=301, x=210–262).</w:t>
      </w:r>
    </w:p>
    <w:p>
      <w:pPr>
        <w:pStyle w:val="ListBullet"/>
        <w:spacing w:after="40"/>
      </w:pPr>
      <w:r>
        <w:rPr>
          <w:b w:val="0"/>
          <w:i w:val="0"/>
        </w:rPr>
        <w:t>Hintergrund: Fahrstuhl-Sprite (Erdgeschoss) → Schacht-Boden-Sprite (überlappt Fahrstuhldecke nahtlos) → getilede Schacht-Wände (alternierend) → Schacht-Top mit goldenem Balken</w:t>
      </w:r>
    </w:p>
    <w:p>
      <w:pPr>
        <w:pStyle w:val="ListBullet"/>
        <w:spacing w:after="40"/>
      </w:pPr>
      <w:r>
        <w:rPr>
          <w:b w:val="0"/>
          <w:i w:val="0"/>
        </w:rPr>
        <w:t>Parallax-Mid-Layer: Kabel/Rohr-Sprites (0,9×-Faktor) hinter den Schachtwänden</w:t>
      </w:r>
    </w:p>
    <w:p>
      <w:pPr>
        <w:pStyle w:val="ListBullet"/>
        <w:spacing w:after="40"/>
      </w:pPr>
      <w:r>
        <w:rPr>
          <w:b w:val="0"/>
          <w:i w:val="0"/>
        </w:rPr>
        <w:t xml:space="preserve">Gefahr: Steigende Elektrizität als 3-Schicht-Blitzsystem; erreicht </w:t>
      </w:r>
      <w:r>
        <w:rPr>
          <w:rFonts w:ascii="Courier New" w:hAnsi="Courier New"/>
          <w:b w:val="0"/>
          <w:i w:val="0"/>
          <w:sz w:val="20"/>
        </w:rPr>
        <w:t>levelGoalY</w:t>
      </w:r>
    </w:p>
    <w:p>
      <w:pPr>
        <w:pStyle w:val="ListBullet"/>
        <w:spacing w:after="40"/>
      </w:pPr>
      <w:r>
        <w:rPr>
          <w:b w:val="0"/>
          <w:i w:val="0"/>
        </w:rPr>
        <w:t>Kletter-Kiste: Statisches Dekorations-Objekt im Outro-Bereich. Push-Mechanik wurde am 25.04.2026 vollständig gestrichen. Kein interaktives Verhalten mehr.</w:t>
      </w:r>
    </w:p>
    <w:p>
      <w:pPr>
        <w:pStyle w:val="ListBullet"/>
        <w:spacing w:after="40"/>
      </w:pPr>
      <w:r>
        <w:rPr>
          <w:b w:val="0"/>
          <w:i w:val="0"/>
        </w:rPr>
        <w:t>Outro-Trigger: Glocke auf einem Stand am Schacht-Ausgang (</w:t>
      </w:r>
      <w:r>
        <w:rPr>
          <w:rFonts w:ascii="Courier New" w:hAnsi="Courier New"/>
          <w:b w:val="0"/>
          <w:i w:val="0"/>
          <w:sz w:val="20"/>
        </w:rPr>
        <w:t>bell_spritesheet.png</w:t>
      </w:r>
      <w:r>
        <w:rPr>
          <w:b w:val="0"/>
          <w:i w:val="0"/>
        </w:rPr>
        <w:t xml:space="preserve"> + </w:t>
      </w:r>
      <w:r>
        <w:rPr>
          <w:rFonts w:ascii="Courier New" w:hAnsi="Courier New"/>
          <w:b w:val="0"/>
          <w:i w:val="0"/>
          <w:sz w:val="20"/>
        </w:rPr>
        <w:t>bell_stand.png</w:t>
      </w:r>
      <w:r>
        <w:rPr>
          <w:b w:val="0"/>
          <w:i w:val="0"/>
        </w:rPr>
        <w:t>, selbst gepixelt); Aktivierung mit Z schließt das Level ab</w:t>
      </w:r>
    </w:p>
    <w:p>
      <w:pPr>
        <w:spacing w:after="80"/>
      </w:pPr>
      <w:r>
        <w:rPr>
          <w:b/>
          <w:i w:val="0"/>
        </w:rPr>
        <w:t>Level 3 — Open Sea (Offener See / Leuchtturm):</w:t>
      </w:r>
    </w:p>
    <w:p>
      <w:pPr>
        <w:pStyle w:val="ListBullet"/>
        <w:spacing w:after="40"/>
      </w:pPr>
      <w:r>
        <w:rPr>
          <w:b w:val="0"/>
          <w:i w:val="0"/>
        </w:rPr>
        <w:t>Setting: Leuchtturm an einer felsigen Küste am offenen Meer (ersetzt ursprüngliches Raketen-Setting; Entscheidung 30.03.2026)</w:t>
      </w:r>
    </w:p>
    <w:p>
      <w:pPr>
        <w:pStyle w:val="ListBullet"/>
        <w:spacing w:after="40"/>
      </w:pPr>
      <w:r>
        <w:rPr>
          <w:b w:val="0"/>
          <w:i w:val="0"/>
        </w:rPr>
        <w:t>Start: Spieler steht auf dem Meeresgrund / Startplattform. Ziel: Spitze des Leuchtturms.</w:t>
      </w:r>
    </w:p>
    <w:p>
      <w:pPr>
        <w:pStyle w:val="ListBullet"/>
        <w:spacing w:after="40"/>
      </w:pPr>
      <w:r>
        <w:rPr>
          <w:b w:val="0"/>
          <w:i w:val="0"/>
        </w:rPr>
        <w:t>Plattformthema: Felsvorsprünge, Wellenbrecherstufen, Balkone am Turm</w:t>
      </w:r>
    </w:p>
    <w:p>
      <w:pPr>
        <w:pStyle w:val="ListBullet"/>
        <w:spacing w:after="40"/>
      </w:pPr>
      <w:r>
        <w:rPr>
          <w:b w:val="0"/>
          <w:i w:val="0"/>
        </w:rPr>
        <w:t>Hintergrund: Weite See, Horizont, Sonne mit Puls-Animation; Leuchtturm als zentrale vertikale Struktur (Stein/Backstein)</w:t>
      </w:r>
    </w:p>
    <w:p>
      <w:pPr>
        <w:pStyle w:val="ListBullet"/>
        <w:spacing w:after="40"/>
      </w:pPr>
      <w:r>
        <w:rPr>
          <w:b w:val="0"/>
          <w:i w:val="0"/>
        </w:rPr>
        <w:t>Shared-Layers (Himmel, Wolken) bleiben unverändert</w:t>
      </w:r>
    </w:p>
    <w:p>
      <w:pPr>
        <w:pStyle w:val="ListBullet"/>
        <w:spacing w:after="40"/>
      </w:pPr>
      <w:r>
        <w:rPr>
          <w:b w:val="0"/>
          <w:i w:val="0"/>
        </w:rPr>
        <w:t xml:space="preserve">Gefahr: Steigende Flut als Mehrschicht-Meer (zwei halbtransparente Sinuswellen plus stürmische Oberfläche mit Compound-Sinus und Schaumkronen); steigt bis </w:t>
      </w:r>
      <w:r>
        <w:rPr>
          <w:rFonts w:ascii="Courier New" w:hAnsi="Courier New"/>
          <w:b w:val="0"/>
          <w:i w:val="0"/>
          <w:sz w:val="20"/>
        </w:rPr>
        <w:t>levelGoalY</w:t>
      </w:r>
      <w:r>
        <w:rPr>
          <w:b w:val="0"/>
          <w:i w:val="0"/>
        </w:rPr>
        <w:t xml:space="preserve"> und passt thematisch zum Leuchtturm-Setting</w:t>
      </w:r>
    </w:p>
    <w:p>
      <w:pPr>
        <w:pStyle w:val="ListBullet"/>
        <w:spacing w:after="40"/>
      </w:pPr>
      <w:r>
        <w:rPr>
          <w:b w:val="0"/>
          <w:i w:val="0"/>
        </w:rPr>
        <w:t>Outro-Trigger: Hebel auf dem Leuchtturm-Balkon (</w:t>
      </w:r>
      <w:r>
        <w:rPr>
          <w:rFonts w:ascii="Courier New" w:hAnsi="Courier New"/>
          <w:b w:val="0"/>
          <w:i w:val="0"/>
          <w:sz w:val="20"/>
        </w:rPr>
        <w:t>lever_mid.png</w:t>
      </w:r>
      <w:r>
        <w:rPr>
          <w:b w:val="0"/>
          <w:i w:val="0"/>
        </w:rPr>
        <w:t>, Skalierung 0,68); Aktivierung mit Z schließt das Level ab</w:t>
      </w:r>
    </w:p>
    <w:p>
      <w:pPr>
        <w:pStyle w:val="Heading2"/>
      </w:pPr>
      <w:r>
        <w:t>2.13 Schwierigkeitsgrade</w:t>
      </w:r>
    </w:p>
    <w:p>
      <w:pPr>
        <w:spacing w:after="80"/>
      </w:pPr>
      <w:r>
        <w:rPr>
          <w:b w:val="0"/>
          <w:i w:val="0"/>
        </w:rPr>
        <w:t>Drei Modi mit globalen Multiplikatoren auf Hazard-Speed, Wespen-Anzahl und Cloud-Drift in Level 3. Auswahl auf dem Start-Screen, Default ist Adventurer.</w:t>
      </w:r>
    </w:p>
    <w:tbl>
      <w:tblPr>
        <w:tblStyle w:val="TableGrid"/>
        <w:tblW w:type="auto" w:w="0"/>
        <w:tblLook w:firstColumn="1" w:firstRow="1" w:lastColumn="0" w:lastRow="0" w:noHBand="0" w:noVBand="1" w:val="04A0"/>
      </w:tblPr>
      <w:tblGrid>
        <w:gridCol w:w="1881"/>
        <w:gridCol w:w="1881"/>
        <w:gridCol w:w="1881"/>
        <w:gridCol w:w="1881"/>
        <w:gridCol w:w="1881"/>
      </w:tblGrid>
      <w:tr>
        <w:tc>
          <w:tcPr>
            <w:tcW w:type="dxa" w:w="1881"/>
          </w:tcPr>
          <w:p>
            <w:pPr>
              <w:spacing w:after="40"/>
            </w:pPr>
            <w:r/>
            <w:r>
              <w:rPr>
                <w:b/>
                <w:sz w:val="20"/>
              </w:rPr>
              <w:t>Modus</w:t>
            </w:r>
          </w:p>
        </w:tc>
        <w:tc>
          <w:tcPr>
            <w:tcW w:type="dxa" w:w="1881"/>
          </w:tcPr>
          <w:p>
            <w:pPr>
              <w:spacing w:after="40"/>
            </w:pPr>
            <w:r/>
            <w:r>
              <w:rPr>
                <w:b/>
                <w:sz w:val="20"/>
              </w:rPr>
              <w:t>Hazard-Speed ×</w:t>
            </w:r>
          </w:p>
        </w:tc>
        <w:tc>
          <w:tcPr>
            <w:tcW w:type="dxa" w:w="1881"/>
          </w:tcPr>
          <w:p>
            <w:pPr>
              <w:spacing w:after="40"/>
            </w:pPr>
            <w:r/>
            <w:r>
              <w:rPr>
                <w:b/>
                <w:sz w:val="20"/>
              </w:rPr>
              <w:t>Wespen ×</w:t>
            </w:r>
          </w:p>
        </w:tc>
        <w:tc>
          <w:tcPr>
            <w:tcW w:type="dxa" w:w="1881"/>
          </w:tcPr>
          <w:p>
            <w:pPr>
              <w:spacing w:after="40"/>
            </w:pPr>
            <w:r/>
            <w:r>
              <w:rPr>
                <w:b/>
                <w:sz w:val="20"/>
              </w:rPr>
              <w:t>Cloud-Drift ×</w:t>
            </w:r>
          </w:p>
        </w:tc>
        <w:tc>
          <w:tcPr>
            <w:tcW w:type="dxa" w:w="1881"/>
          </w:tcPr>
          <w:p>
            <w:pPr>
              <w:spacing w:after="40"/>
            </w:pPr>
            <w:r/>
            <w:r>
              <w:rPr>
                <w:b/>
                <w:sz w:val="20"/>
              </w:rPr>
              <w:t>Start-Leben</w:t>
            </w:r>
          </w:p>
        </w:tc>
      </w:tr>
      <w:tr>
        <w:tc>
          <w:tcPr>
            <w:tcW w:type="dxa" w:w="1881"/>
          </w:tcPr>
          <w:p>
            <w:pPr>
              <w:spacing w:after="40"/>
            </w:pPr>
            <w:r/>
            <w:r>
              <w:rPr>
                <w:b w:val="0"/>
                <w:sz w:val="20"/>
              </w:rPr>
              <w:t>Explorer</w:t>
            </w:r>
          </w:p>
        </w:tc>
        <w:tc>
          <w:tcPr>
            <w:tcW w:type="dxa" w:w="1881"/>
          </w:tcPr>
          <w:p>
            <w:pPr>
              <w:spacing w:after="40"/>
            </w:pPr>
            <w:r/>
            <w:r>
              <w:rPr>
                <w:b w:val="0"/>
                <w:sz w:val="20"/>
              </w:rPr>
              <w:t>0,80</w:t>
            </w:r>
          </w:p>
        </w:tc>
        <w:tc>
          <w:tcPr>
            <w:tcW w:type="dxa" w:w="1881"/>
          </w:tcPr>
          <w:p>
            <w:pPr>
              <w:spacing w:after="40"/>
            </w:pPr>
            <w:r/>
            <w:r>
              <w:rPr>
                <w:b w:val="0"/>
                <w:sz w:val="20"/>
              </w:rPr>
              <w:t>0,60</w:t>
            </w:r>
          </w:p>
        </w:tc>
        <w:tc>
          <w:tcPr>
            <w:tcW w:type="dxa" w:w="1881"/>
          </w:tcPr>
          <w:p>
            <w:pPr>
              <w:spacing w:after="40"/>
            </w:pPr>
            <w:r/>
            <w:r>
              <w:rPr>
                <w:b w:val="0"/>
                <w:sz w:val="20"/>
              </w:rPr>
              <w:t>0,00 (still)</w:t>
            </w:r>
          </w:p>
        </w:tc>
        <w:tc>
          <w:tcPr>
            <w:tcW w:type="dxa" w:w="1881"/>
          </w:tcPr>
          <w:p>
            <w:pPr>
              <w:spacing w:after="40"/>
            </w:pPr>
            <w:r/>
            <w:r>
              <w:rPr>
                <w:b w:val="0"/>
                <w:sz w:val="20"/>
              </w:rPr>
              <w:t>5</w:t>
            </w:r>
          </w:p>
        </w:tc>
      </w:tr>
      <w:tr>
        <w:tc>
          <w:tcPr>
            <w:tcW w:type="dxa" w:w="1881"/>
          </w:tcPr>
          <w:p>
            <w:pPr>
              <w:spacing w:after="40"/>
            </w:pPr>
            <w:r/>
            <w:r>
              <w:rPr>
                <w:b w:val="0"/>
                <w:sz w:val="20"/>
              </w:rPr>
              <w:t>Adventurer</w:t>
            </w:r>
          </w:p>
        </w:tc>
        <w:tc>
          <w:tcPr>
            <w:tcW w:type="dxa" w:w="1881"/>
          </w:tcPr>
          <w:p>
            <w:pPr>
              <w:spacing w:after="40"/>
            </w:pPr>
            <w:r/>
            <w:r>
              <w:rPr>
                <w:b w:val="0"/>
                <w:sz w:val="20"/>
              </w:rPr>
              <w:t>1,00</w:t>
            </w:r>
          </w:p>
        </w:tc>
        <w:tc>
          <w:tcPr>
            <w:tcW w:type="dxa" w:w="1881"/>
          </w:tcPr>
          <w:p>
            <w:pPr>
              <w:spacing w:after="40"/>
            </w:pPr>
            <w:r/>
            <w:r>
              <w:rPr>
                <w:b w:val="0"/>
                <w:sz w:val="20"/>
              </w:rPr>
              <w:t>1,00</w:t>
            </w:r>
          </w:p>
        </w:tc>
        <w:tc>
          <w:tcPr>
            <w:tcW w:type="dxa" w:w="1881"/>
          </w:tcPr>
          <w:p>
            <w:pPr>
              <w:spacing w:after="40"/>
            </w:pPr>
            <w:r/>
            <w:r>
              <w:rPr>
                <w:b w:val="0"/>
                <w:sz w:val="20"/>
              </w:rPr>
              <w:t>0,80</w:t>
            </w:r>
          </w:p>
        </w:tc>
        <w:tc>
          <w:tcPr>
            <w:tcW w:type="dxa" w:w="1881"/>
          </w:tcPr>
          <w:p>
            <w:pPr>
              <w:spacing w:after="40"/>
            </w:pPr>
            <w:r/>
            <w:r>
              <w:rPr>
                <w:b w:val="0"/>
                <w:sz w:val="20"/>
              </w:rPr>
              <w:t>3</w:t>
            </w:r>
          </w:p>
        </w:tc>
      </w:tr>
      <w:tr>
        <w:tc>
          <w:tcPr>
            <w:tcW w:type="dxa" w:w="1881"/>
          </w:tcPr>
          <w:p>
            <w:pPr>
              <w:spacing w:after="40"/>
            </w:pPr>
            <w:r/>
            <w:r>
              <w:rPr>
                <w:b w:val="0"/>
                <w:sz w:val="20"/>
              </w:rPr>
              <w:t>Enlightened</w:t>
            </w:r>
          </w:p>
        </w:tc>
        <w:tc>
          <w:tcPr>
            <w:tcW w:type="dxa" w:w="1881"/>
          </w:tcPr>
          <w:p>
            <w:pPr>
              <w:spacing w:after="40"/>
            </w:pPr>
            <w:r/>
            <w:r>
              <w:rPr>
                <w:b w:val="0"/>
                <w:sz w:val="20"/>
              </w:rPr>
              <w:t>1,25</w:t>
            </w:r>
          </w:p>
        </w:tc>
        <w:tc>
          <w:tcPr>
            <w:tcW w:type="dxa" w:w="1881"/>
          </w:tcPr>
          <w:p>
            <w:pPr>
              <w:spacing w:after="40"/>
            </w:pPr>
            <w:r/>
            <w:r>
              <w:rPr>
                <w:b w:val="0"/>
                <w:sz w:val="20"/>
              </w:rPr>
              <w:t>1,30</w:t>
            </w:r>
          </w:p>
        </w:tc>
        <w:tc>
          <w:tcPr>
            <w:tcW w:type="dxa" w:w="1881"/>
          </w:tcPr>
          <w:p>
            <w:pPr>
              <w:spacing w:after="40"/>
            </w:pPr>
            <w:r/>
            <w:r>
              <w:rPr>
                <w:b w:val="0"/>
                <w:sz w:val="20"/>
              </w:rPr>
              <w:t>1,40</w:t>
            </w:r>
          </w:p>
        </w:tc>
        <w:tc>
          <w:tcPr>
            <w:tcW w:type="dxa" w:w="1881"/>
          </w:tcPr>
          <w:p>
            <w:pPr>
              <w:spacing w:after="40"/>
            </w:pPr>
            <w:r/>
            <w:r>
              <w:rPr>
                <w:b w:val="0"/>
                <w:sz w:val="20"/>
              </w:rPr>
              <w:t>2</w:t>
            </w:r>
          </w:p>
        </w:tc>
      </w:tr>
    </w:tbl>
    <w:p/>
    <w:p>
      <w:pPr>
        <w:spacing w:after="80"/>
      </w:pPr>
      <w:r>
        <w:rPr>
          <w:b w:val="0"/>
          <w:i w:val="0"/>
        </w:rPr>
        <w:t xml:space="preserve">Multiplikatoren werden einmal beim Run-Start gelesen und gelten für die ganze Sitzung. Der gewählte Modus wirkt direkt auf </w:t>
      </w:r>
      <w:r>
        <w:rPr>
          <w:rFonts w:ascii="Courier New" w:hAnsi="Courier New"/>
          <w:b w:val="0"/>
          <w:i w:val="0"/>
          <w:sz w:val="20"/>
        </w:rPr>
        <w:t>src/hazards.js</w:t>
      </w:r>
      <w:r>
        <w:rPr>
          <w:b w:val="0"/>
          <w:i w:val="0"/>
        </w:rPr>
        <w:t xml:space="preserve"> (Speed), </w:t>
      </w:r>
      <w:r>
        <w:rPr>
          <w:rFonts w:ascii="Courier New" w:hAnsi="Courier New"/>
          <w:b w:val="0"/>
          <w:i w:val="0"/>
          <w:sz w:val="20"/>
        </w:rPr>
        <w:t>src/enemies.js</w:t>
      </w:r>
      <w:r>
        <w:rPr>
          <w:b w:val="0"/>
          <w:i w:val="0"/>
        </w:rPr>
        <w:t xml:space="preserve"> (Wespen-Basiswerte 8/12/16) und L3-Wolken-Drift in </w:t>
      </w:r>
      <w:r>
        <w:rPr>
          <w:rFonts w:ascii="Courier New" w:hAnsi="Courier New"/>
          <w:b w:val="0"/>
          <w:i w:val="0"/>
          <w:sz w:val="20"/>
        </w:rPr>
        <w:t>src/platforms.js</w:t>
      </w:r>
      <w:r>
        <w:rPr>
          <w:b w:val="0"/>
          <w:i w:val="0"/>
        </w:rPr>
        <w:t>. Lives-Cap im HUD: 9 (sichtbare Icons).</w:t>
      </w:r>
    </w:p>
    <w:p>
      <w:r>
        <w:t>────────────────────────────────────────────────────────────</w:t>
      </w:r>
    </w:p>
    <w:p>
      <w:pPr>
        <w:pStyle w:val="Heading1"/>
      </w:pPr>
      <w:r>
        <w:t>3. Designkonzept</w:t>
      </w:r>
    </w:p>
    <w:p>
      <w:pPr>
        <w:pStyle w:val="Heading2"/>
      </w:pPr>
      <w:r>
        <w:t>3.1 Visueller Stil &amp; Stimmung</w:t>
      </w:r>
    </w:p>
    <w:p>
      <w:pPr>
        <w:spacing w:after="80"/>
      </w:pPr>
      <w:r>
        <w:rPr>
          <w:b/>
          <w:i w:val="0"/>
        </w:rPr>
        <w:t>Kernstimmung:</w:t>
      </w:r>
      <w:r>
        <w:rPr>
          <w:b w:val="0"/>
          <w:i w:val="0"/>
        </w:rPr>
        <w:t xml:space="preserve"> „Cozy Danger"</w:t>
      </w:r>
    </w:p>
    <w:p>
      <w:pPr>
        <w:spacing w:after="80"/>
      </w:pPr>
      <w:r>
        <w:rPr>
          <w:b w:val="0"/>
          <w:i w:val="0"/>
        </w:rPr>
        <w:t>Das Spiel kombiniert warme, plüschige Pixel-Ästhetik mit einer wachsenden Bedrohung. Die Figur und die Welt fühlen sich weich und einladend an. Die aufsteigende Flut erzeugt Spannung, ohne die Atmosphäre in Richtung Horror zu kippen.</w:t>
      </w:r>
    </w:p>
    <w:p>
      <w:pPr>
        <w:spacing w:after="80"/>
      </w:pPr>
      <w:r>
        <w:rPr>
          <w:b/>
          <w:i w:val="0"/>
        </w:rPr>
        <w:t>Stilmerkmale:</w:t>
      </w:r>
    </w:p>
    <w:p>
      <w:pPr>
        <w:pStyle w:val="ListBullet"/>
        <w:spacing w:after="40"/>
      </w:pPr>
      <w:r>
        <w:rPr>
          <w:b w:val="0"/>
          <w:i w:val="0"/>
        </w:rPr>
        <w:t>Pixel Art, 64px-Basis für Figur-Sprites</w:t>
      </w:r>
    </w:p>
    <w:p>
      <w:pPr>
        <w:pStyle w:val="ListBullet"/>
        <w:spacing w:after="40"/>
      </w:pPr>
      <w:r>
        <w:rPr>
          <w:b w:val="0"/>
          <w:i w:val="0"/>
        </w:rPr>
        <w:t>Keine schwarzen Outlines — Kontrast durch Farbabstufungen</w:t>
      </w:r>
    </w:p>
    <w:p>
      <w:pPr>
        <w:pStyle w:val="ListBullet"/>
        <w:spacing w:after="40"/>
      </w:pPr>
      <w:r>
        <w:rPr>
          <w:b w:val="0"/>
          <w:i w:val="0"/>
        </w:rPr>
        <w:t>Satte, gesättigte Farben mit kontrollierter Palette (16 Farben, fest definiert)</w:t>
      </w:r>
    </w:p>
    <w:p>
      <w:pPr>
        <w:pStyle w:val="ListBullet"/>
        <w:spacing w:after="40"/>
      </w:pPr>
      <w:r>
        <w:rPr>
          <w:b w:val="0"/>
          <w:i w:val="0"/>
        </w:rPr>
        <w:t>Weiche Formen für Figur und Plattformen; harte Kanten nur für Architektur</w:t>
      </w:r>
    </w:p>
    <w:p>
      <w:pPr>
        <w:spacing w:after="80"/>
      </w:pPr>
      <w:r>
        <w:rPr>
          <w:b/>
          <w:i w:val="0"/>
        </w:rPr>
        <w:t>Verbotene Stilmittel:</w:t>
      </w:r>
    </w:p>
    <w:p>
      <w:pPr>
        <w:pStyle w:val="ListBullet"/>
        <w:spacing w:after="40"/>
      </w:pPr>
      <w:r>
        <w:rPr>
          <w:b w:val="0"/>
          <w:i w:val="0"/>
        </w:rPr>
        <w:t>Kein Antialiasing (imageSmoothingEnabled = false durchgehend)</w:t>
      </w:r>
    </w:p>
    <w:p>
      <w:pPr>
        <w:pStyle w:val="ListBullet"/>
        <w:spacing w:after="40"/>
      </w:pPr>
      <w:r>
        <w:rPr>
          <w:b w:val="0"/>
          <w:i w:val="0"/>
        </w:rPr>
        <w:t>Keine CSS-Effekte auf dem Canvas</w:t>
      </w:r>
    </w:p>
    <w:p>
      <w:pPr>
        <w:pStyle w:val="ListBullet"/>
        <w:spacing w:after="40"/>
      </w:pPr>
      <w:r>
        <w:rPr>
          <w:b w:val="0"/>
          <w:i w:val="0"/>
        </w:rPr>
        <w:t>Keine externen Fonts mit Blur/Shadow</w:t>
      </w:r>
    </w:p>
    <w:p>
      <w:pPr>
        <w:pStyle w:val="Heading2"/>
      </w:pPr>
      <w:r>
        <w:t>3.2 Farbpalette</w:t>
      </w:r>
    </w:p>
    <w:p>
      <w:pPr>
        <w:spacing w:after="80"/>
      </w:pPr>
      <w:r>
        <w:rPr>
          <w:b w:val="0"/>
          <w:i w:val="0"/>
        </w:rPr>
        <w:t>Die Palette ist auf 16 Farben festgelegt und unveränderlich. Kein Schwarz (#000000) als Outline.</w:t>
      </w:r>
    </w:p>
    <w:p>
      <w:pPr>
        <w:spacing w:after="80"/>
      </w:pPr>
      <w:r>
        <w:rPr>
          <w:b/>
          <w:i w:val="0"/>
        </w:rPr>
        <w:t>Verbindliche Quelle:</w:t>
      </w:r>
      <w:r>
        <w:rPr>
          <w:b w:val="0"/>
          <w:i w:val="0"/>
        </w:rPr>
        <w:t xml:space="preserve"> </w:t>
      </w:r>
      <w:r>
        <w:rPr>
          <w:rFonts w:ascii="Courier New" w:hAnsi="Courier New"/>
          <w:b w:val="0"/>
          <w:i w:val="0"/>
          <w:sz w:val="20"/>
        </w:rPr>
        <w:t>docs/STYLE_GUIDE.md</w:t>
      </w:r>
      <w:r>
        <w:rPr>
          <w:b w:val="0"/>
          <w:i w:val="0"/>
        </w:rPr>
        <w:t xml:space="preserve"> — die dort definierte Palette ist die einzig gültige Version. Sie wurde in Phase 04.1 verabschiedet und ist für alle weiteren Phasen gesperrt.</w:t>
      </w:r>
    </w:p>
    <w:p>
      <w:pPr>
        <w:spacing w:after="80"/>
      </w:pPr>
      <w:r>
        <w:rPr>
          <w:b w:val="0"/>
          <w:i w:val="0"/>
        </w:rPr>
        <w:t>Die folgende Tabelle ist eine Übersicht der Slot-Rollen. Genaue Hex-Werte immer aus dem Style Guide entnehmen.</w:t>
      </w:r>
    </w:p>
    <w:tbl>
      <w:tblPr>
        <w:tblStyle w:val="TableGrid"/>
        <w:tblW w:type="auto" w:w="0"/>
        <w:tblLook w:firstColumn="1" w:firstRow="1" w:lastColumn="0" w:lastRow="0" w:noHBand="0" w:noVBand="1" w:val="04A0"/>
      </w:tblPr>
      <w:tblGrid>
        <w:gridCol w:w="4703"/>
        <w:gridCol w:w="4703"/>
      </w:tblGrid>
      <w:tr>
        <w:tc>
          <w:tcPr>
            <w:tcW w:type="dxa" w:w="4703"/>
          </w:tcPr>
          <w:p>
            <w:pPr>
              <w:spacing w:after="40"/>
            </w:pPr>
            <w:r/>
            <w:r>
              <w:rPr>
                <w:b/>
                <w:sz w:val="20"/>
              </w:rPr>
              <w:t>Slot</w:t>
            </w:r>
          </w:p>
        </w:tc>
        <w:tc>
          <w:tcPr>
            <w:tcW w:type="dxa" w:w="4703"/>
          </w:tcPr>
          <w:p>
            <w:pPr>
              <w:spacing w:after="40"/>
            </w:pPr>
            <w:r/>
            <w:r>
              <w:rPr>
                <w:b/>
                <w:sz w:val="20"/>
              </w:rPr>
              <w:t>Rolle</w:t>
            </w:r>
          </w:p>
        </w:tc>
      </w:tr>
      <w:tr>
        <w:tc>
          <w:tcPr>
            <w:tcW w:type="dxa" w:w="4703"/>
          </w:tcPr>
          <w:p>
            <w:pPr>
              <w:spacing w:after="40"/>
            </w:pPr>
            <w:r/>
            <w:r>
              <w:rPr>
                <w:b w:val="0"/>
                <w:sz w:val="20"/>
              </w:rPr>
              <w:t>BG-1</w:t>
            </w:r>
          </w:p>
        </w:tc>
        <w:tc>
          <w:tcPr>
            <w:tcW w:type="dxa" w:w="4703"/>
          </w:tcPr>
          <w:p>
            <w:pPr>
              <w:spacing w:after="40"/>
            </w:pPr>
            <w:r/>
            <w:r>
              <w:rPr>
                <w:b w:val="0"/>
                <w:sz w:val="20"/>
              </w:rPr>
              <w:t>Taghimmel</w:t>
            </w:r>
          </w:p>
        </w:tc>
      </w:tr>
      <w:tr>
        <w:tc>
          <w:tcPr>
            <w:tcW w:type="dxa" w:w="4703"/>
          </w:tcPr>
          <w:p>
            <w:pPr>
              <w:spacing w:after="40"/>
            </w:pPr>
            <w:r/>
            <w:r>
              <w:rPr>
                <w:b w:val="0"/>
                <w:sz w:val="20"/>
              </w:rPr>
              <w:t>BG-2</w:t>
            </w:r>
          </w:p>
        </w:tc>
        <w:tc>
          <w:tcPr>
            <w:tcW w:type="dxa" w:w="4703"/>
          </w:tcPr>
          <w:p>
            <w:pPr>
              <w:spacing w:after="40"/>
            </w:pPr>
            <w:r/>
            <w:r>
              <w:rPr>
                <w:b w:val="0"/>
                <w:sz w:val="20"/>
              </w:rPr>
              <w:t>Nachthimmel / tiefer Hintergrund</w:t>
            </w:r>
          </w:p>
        </w:tc>
      </w:tr>
      <w:tr>
        <w:tc>
          <w:tcPr>
            <w:tcW w:type="dxa" w:w="4703"/>
          </w:tcPr>
          <w:p>
            <w:pPr>
              <w:spacing w:after="40"/>
            </w:pPr>
            <w:r/>
            <w:r>
              <w:rPr>
                <w:b w:val="0"/>
                <w:sz w:val="20"/>
              </w:rPr>
              <w:t>BG-3</w:t>
            </w:r>
          </w:p>
        </w:tc>
        <w:tc>
          <w:tcPr>
            <w:tcW w:type="dxa" w:w="4703"/>
          </w:tcPr>
          <w:p>
            <w:pPr>
              <w:spacing w:after="40"/>
            </w:pPr>
            <w:r/>
            <w:r>
              <w:rPr>
                <w:b w:val="0"/>
                <w:sz w:val="20"/>
              </w:rPr>
              <w:t>Wolken-Highlight / warmer Akzent</w:t>
            </w:r>
          </w:p>
        </w:tc>
      </w:tr>
      <w:tr>
        <w:tc>
          <w:tcPr>
            <w:tcW w:type="dxa" w:w="4703"/>
          </w:tcPr>
          <w:p>
            <w:pPr>
              <w:spacing w:after="40"/>
            </w:pPr>
            <w:r/>
            <w:r>
              <w:rPr>
                <w:b w:val="0"/>
                <w:sz w:val="20"/>
              </w:rPr>
              <w:t>BG-4</w:t>
            </w:r>
          </w:p>
        </w:tc>
        <w:tc>
          <w:tcPr>
            <w:tcW w:type="dxa" w:w="4703"/>
          </w:tcPr>
          <w:p>
            <w:pPr>
              <w:spacing w:after="40"/>
            </w:pPr>
            <w:r/>
            <w:r>
              <w:rPr>
                <w:b w:val="0"/>
                <w:sz w:val="20"/>
              </w:rPr>
              <w:t>Wolken-Schatten / mittlerer Hintergrundton</w:t>
            </w:r>
          </w:p>
        </w:tc>
      </w:tr>
      <w:tr>
        <w:tc>
          <w:tcPr>
            <w:tcW w:type="dxa" w:w="4703"/>
          </w:tcPr>
          <w:p>
            <w:pPr>
              <w:spacing w:after="40"/>
            </w:pPr>
            <w:r/>
            <w:r>
              <w:rPr>
                <w:b w:val="0"/>
                <w:sz w:val="20"/>
              </w:rPr>
              <w:t>PLAT-1</w:t>
            </w:r>
          </w:p>
        </w:tc>
        <w:tc>
          <w:tcPr>
            <w:tcW w:type="dxa" w:w="4703"/>
          </w:tcPr>
          <w:p>
            <w:pPr>
              <w:spacing w:after="40"/>
            </w:pPr>
            <w:r/>
            <w:r>
              <w:rPr>
                <w:b w:val="0"/>
                <w:sz w:val="20"/>
              </w:rPr>
              <w:t>Plattformgrundfarbe</w:t>
            </w:r>
          </w:p>
        </w:tc>
      </w:tr>
      <w:tr>
        <w:tc>
          <w:tcPr>
            <w:tcW w:type="dxa" w:w="4703"/>
          </w:tcPr>
          <w:p>
            <w:pPr>
              <w:spacing w:after="40"/>
            </w:pPr>
            <w:r/>
            <w:r>
              <w:rPr>
                <w:b w:val="0"/>
                <w:sz w:val="20"/>
              </w:rPr>
              <w:t>PLAT-2</w:t>
            </w:r>
          </w:p>
        </w:tc>
        <w:tc>
          <w:tcPr>
            <w:tcW w:type="dxa" w:w="4703"/>
          </w:tcPr>
          <w:p>
            <w:pPr>
              <w:spacing w:after="40"/>
            </w:pPr>
            <w:r/>
            <w:r>
              <w:rPr>
                <w:b w:val="0"/>
                <w:sz w:val="20"/>
              </w:rPr>
              <w:t>Plattformkante / Schatten</w:t>
            </w:r>
          </w:p>
        </w:tc>
      </w:tr>
      <w:tr>
        <w:tc>
          <w:tcPr>
            <w:tcW w:type="dxa" w:w="4703"/>
          </w:tcPr>
          <w:p>
            <w:pPr>
              <w:spacing w:after="40"/>
            </w:pPr>
            <w:r/>
            <w:r>
              <w:rPr>
                <w:b w:val="0"/>
                <w:sz w:val="20"/>
              </w:rPr>
              <w:t>PLAT-3</w:t>
            </w:r>
          </w:p>
        </w:tc>
        <w:tc>
          <w:tcPr>
            <w:tcW w:type="dxa" w:w="4703"/>
          </w:tcPr>
          <w:p>
            <w:pPr>
              <w:spacing w:after="40"/>
            </w:pPr>
            <w:r/>
            <w:r>
              <w:rPr>
                <w:b w:val="0"/>
                <w:sz w:val="20"/>
              </w:rPr>
              <w:t>Brüchige Plattform (gerissener Zustand)</w:t>
            </w:r>
          </w:p>
        </w:tc>
      </w:tr>
      <w:tr>
        <w:tc>
          <w:tcPr>
            <w:tcW w:type="dxa" w:w="4703"/>
          </w:tcPr>
          <w:p>
            <w:pPr>
              <w:spacing w:after="40"/>
            </w:pPr>
            <w:r/>
            <w:r>
              <w:rPr>
                <w:b w:val="0"/>
                <w:sz w:val="20"/>
              </w:rPr>
              <w:t>PLAT-4</w:t>
            </w:r>
          </w:p>
        </w:tc>
        <w:tc>
          <w:tcPr>
            <w:tcW w:type="dxa" w:w="4703"/>
          </w:tcPr>
          <w:p>
            <w:pPr>
              <w:spacing w:after="40"/>
            </w:pPr>
            <w:r/>
            <w:r>
              <w:rPr>
                <w:b w:val="0"/>
                <w:sz w:val="20"/>
              </w:rPr>
              <w:t>Brüchige Plattform (zerbröckelnder Zustand)</w:t>
            </w:r>
          </w:p>
        </w:tc>
      </w:tr>
      <w:tr>
        <w:tc>
          <w:tcPr>
            <w:tcW w:type="dxa" w:w="4703"/>
          </w:tcPr>
          <w:p>
            <w:pPr>
              <w:spacing w:after="40"/>
            </w:pPr>
            <w:r/>
            <w:r>
              <w:rPr>
                <w:b w:val="0"/>
                <w:sz w:val="20"/>
              </w:rPr>
              <w:t>CAT-1</w:t>
            </w:r>
          </w:p>
        </w:tc>
        <w:tc>
          <w:tcPr>
            <w:tcW w:type="dxa" w:w="4703"/>
          </w:tcPr>
          <w:p>
            <w:pPr>
              <w:spacing w:after="40"/>
            </w:pPr>
            <w:r/>
            <w:r>
              <w:rPr>
                <w:b w:val="0"/>
                <w:sz w:val="20"/>
              </w:rPr>
              <w:t>Katzenkörper (Plüschbeige)</w:t>
            </w:r>
          </w:p>
        </w:tc>
      </w:tr>
      <w:tr>
        <w:tc>
          <w:tcPr>
            <w:tcW w:type="dxa" w:w="4703"/>
          </w:tcPr>
          <w:p>
            <w:pPr>
              <w:spacing w:after="40"/>
            </w:pPr>
            <w:r/>
            <w:r>
              <w:rPr>
                <w:b w:val="0"/>
                <w:sz w:val="20"/>
              </w:rPr>
              <w:t>CAT-2</w:t>
            </w:r>
          </w:p>
        </w:tc>
        <w:tc>
          <w:tcPr>
            <w:tcW w:type="dxa" w:w="4703"/>
          </w:tcPr>
          <w:p>
            <w:pPr>
              <w:spacing w:after="40"/>
            </w:pPr>
            <w:r/>
            <w:r>
              <w:rPr>
                <w:b w:val="0"/>
                <w:sz w:val="20"/>
              </w:rPr>
              <w:t>Katzenschatten</w:t>
            </w:r>
          </w:p>
        </w:tc>
      </w:tr>
      <w:tr>
        <w:tc>
          <w:tcPr>
            <w:tcW w:type="dxa" w:w="4703"/>
          </w:tcPr>
          <w:p>
            <w:pPr>
              <w:spacing w:after="40"/>
            </w:pPr>
            <w:r/>
            <w:r>
              <w:rPr>
                <w:b w:val="0"/>
                <w:sz w:val="20"/>
              </w:rPr>
              <w:t>CAT-3</w:t>
            </w:r>
          </w:p>
        </w:tc>
        <w:tc>
          <w:tcPr>
            <w:tcW w:type="dxa" w:w="4703"/>
          </w:tcPr>
          <w:p>
            <w:pPr>
              <w:spacing w:after="40"/>
            </w:pPr>
            <w:r/>
            <w:r>
              <w:rPr>
                <w:b w:val="0"/>
                <w:sz w:val="20"/>
              </w:rPr>
              <w:t>Katzenbauch / Highlight</w:t>
            </w:r>
          </w:p>
        </w:tc>
      </w:tr>
      <w:tr>
        <w:tc>
          <w:tcPr>
            <w:tcW w:type="dxa" w:w="4703"/>
          </w:tcPr>
          <w:p>
            <w:pPr>
              <w:spacing w:after="40"/>
            </w:pPr>
            <w:r/>
            <w:r>
              <w:rPr>
                <w:b w:val="0"/>
                <w:sz w:val="20"/>
              </w:rPr>
              <w:t>CAT-4</w:t>
            </w:r>
          </w:p>
        </w:tc>
        <w:tc>
          <w:tcPr>
            <w:tcW w:type="dxa" w:w="4703"/>
          </w:tcPr>
          <w:p>
            <w:pPr>
              <w:spacing w:after="40"/>
            </w:pPr>
            <w:r/>
            <w:r>
              <w:rPr>
                <w:b w:val="0"/>
                <w:sz w:val="20"/>
              </w:rPr>
              <w:t>Katzenohr-Akzent</w:t>
            </w:r>
          </w:p>
        </w:tc>
      </w:tr>
      <w:tr>
        <w:tc>
          <w:tcPr>
            <w:tcW w:type="dxa" w:w="4703"/>
          </w:tcPr>
          <w:p>
            <w:pPr>
              <w:spacing w:after="40"/>
            </w:pPr>
            <w:r/>
            <w:r>
              <w:rPr>
                <w:b w:val="0"/>
                <w:sz w:val="20"/>
              </w:rPr>
              <w:t>CAT-5</w:t>
            </w:r>
          </w:p>
        </w:tc>
        <w:tc>
          <w:tcPr>
            <w:tcW w:type="dxa" w:w="4703"/>
          </w:tcPr>
          <w:p>
            <w:pPr>
              <w:spacing w:after="40"/>
            </w:pPr>
            <w:r/>
            <w:r>
              <w:rPr>
                <w:b w:val="0"/>
                <w:sz w:val="20"/>
              </w:rPr>
              <w:t>Katzenknopfaugen</w:t>
            </w:r>
          </w:p>
        </w:tc>
      </w:tr>
      <w:tr>
        <w:tc>
          <w:tcPr>
            <w:tcW w:type="dxa" w:w="4703"/>
          </w:tcPr>
          <w:p>
            <w:pPr>
              <w:spacing w:after="40"/>
            </w:pPr>
            <w:r/>
            <w:r>
              <w:rPr>
                <w:b w:val="0"/>
                <w:sz w:val="20"/>
              </w:rPr>
              <w:t>WATER-1</w:t>
            </w:r>
          </w:p>
        </w:tc>
        <w:tc>
          <w:tcPr>
            <w:tcW w:type="dxa" w:w="4703"/>
          </w:tcPr>
          <w:p>
            <w:pPr>
              <w:spacing w:after="40"/>
            </w:pPr>
            <w:r/>
            <w:r>
              <w:rPr>
                <w:b w:val="0"/>
                <w:sz w:val="20"/>
              </w:rPr>
              <w:t>Flut-Hauptfarbe</w:t>
            </w:r>
          </w:p>
        </w:tc>
      </w:tr>
      <w:tr>
        <w:tc>
          <w:tcPr>
            <w:tcW w:type="dxa" w:w="4703"/>
          </w:tcPr>
          <w:p>
            <w:pPr>
              <w:spacing w:after="40"/>
            </w:pPr>
            <w:r/>
            <w:r>
              <w:rPr>
                <w:b w:val="0"/>
                <w:sz w:val="20"/>
              </w:rPr>
              <w:t>WATER-2</w:t>
            </w:r>
          </w:p>
        </w:tc>
        <w:tc>
          <w:tcPr>
            <w:tcW w:type="dxa" w:w="4703"/>
          </w:tcPr>
          <w:p>
            <w:pPr>
              <w:spacing w:after="40"/>
            </w:pPr>
            <w:r/>
            <w:r>
              <w:rPr>
                <w:b w:val="0"/>
                <w:sz w:val="20"/>
              </w:rPr>
              <w:t>Wellenkamm-Highlight</w:t>
            </w:r>
          </w:p>
        </w:tc>
      </w:tr>
      <w:tr>
        <w:tc>
          <w:tcPr>
            <w:tcW w:type="dxa" w:w="4703"/>
          </w:tcPr>
          <w:p>
            <w:pPr>
              <w:spacing w:after="40"/>
            </w:pPr>
            <w:r/>
            <w:r>
              <w:rPr>
                <w:b w:val="0"/>
                <w:sz w:val="20"/>
              </w:rPr>
              <w:t>UI-1</w:t>
            </w:r>
          </w:p>
        </w:tc>
        <w:tc>
          <w:tcPr>
            <w:tcW w:type="dxa" w:w="4703"/>
          </w:tcPr>
          <w:p>
            <w:pPr>
              <w:spacing w:after="40"/>
            </w:pPr>
            <w:r/>
            <w:r>
              <w:rPr>
                <w:b w:val="0"/>
                <w:sz w:val="20"/>
              </w:rPr>
              <w:t>HUD-Text / UI-Elemente</w:t>
            </w:r>
          </w:p>
        </w:tc>
      </w:tr>
    </w:tbl>
    <w:p/>
    <w:p>
      <w:pPr>
        <w:pStyle w:val="Heading2"/>
      </w:pPr>
      <w:r>
        <w:t>3.3 Sprite-Design: Spielerfigur</w:t>
      </w:r>
    </w:p>
    <w:p>
      <w:pPr>
        <w:spacing w:after="80"/>
      </w:pPr>
      <w:r>
        <w:rPr>
          <w:b w:val="0"/>
          <w:i w:val="0"/>
        </w:rPr>
        <w:t>Die ausgestopfte Katze ist als Plüschtier konzipiert — erkennbar durch Nähte, Knopfaugen und weiche Körperproportionen.</w:t>
      </w:r>
    </w:p>
    <w:p>
      <w:pPr>
        <w:spacing w:after="80"/>
      </w:pPr>
      <w:r>
        <w:rPr>
          <w:b/>
          <w:i w:val="0"/>
        </w:rPr>
        <w:t>Anatomie:</w:t>
      </w:r>
    </w:p>
    <w:p>
      <w:pPr>
        <w:pStyle w:val="ListBullet"/>
        <w:spacing w:after="40"/>
      </w:pPr>
      <w:r>
        <w:rPr>
          <w:b w:val="0"/>
          <w:i w:val="0"/>
        </w:rPr>
        <w:t>Körper: CAT-1 (Beige), mit CAT-2 für Highlights, CAT-3 für Schatten</w:t>
      </w:r>
    </w:p>
    <w:p>
      <w:pPr>
        <w:pStyle w:val="ListBullet"/>
        <w:spacing w:after="40"/>
      </w:pPr>
      <w:r>
        <w:rPr>
          <w:b w:val="0"/>
          <w:i w:val="0"/>
        </w:rPr>
        <w:t>Augen: Runde schwarze Knöpfe (CAT-4), kein Glanz</w:t>
      </w:r>
    </w:p>
    <w:p>
      <w:pPr>
        <w:pStyle w:val="ListBullet"/>
        <w:spacing w:after="40"/>
      </w:pPr>
      <w:r>
        <w:rPr>
          <w:b w:val="0"/>
          <w:i w:val="0"/>
        </w:rPr>
        <w:t>Nähte: dünne CAT-3-Linien</w:t>
      </w:r>
    </w:p>
    <w:p>
      <w:pPr>
        <w:pStyle w:val="ListBullet"/>
        <w:spacing w:after="40"/>
      </w:pPr>
      <w:r>
        <w:rPr>
          <w:b w:val="0"/>
          <w:i w:val="0"/>
        </w:rPr>
        <w:t>Proportionen: Kopf ca. 40% der Gesamtgröße (cartoonhaft übergroß)</w:t>
      </w:r>
    </w:p>
    <w:p>
      <w:pPr>
        <w:pStyle w:val="ListBullet"/>
        <w:spacing w:after="40"/>
      </w:pPr>
      <w:r>
        <w:rPr>
          <w:b w:val="0"/>
          <w:i w:val="0"/>
        </w:rPr>
        <w:t>Kein Mund (Plüschtier-Stil)</w:t>
      </w:r>
    </w:p>
    <w:p>
      <w:pPr>
        <w:spacing w:after="80"/>
      </w:pPr>
      <w:r>
        <w:rPr>
          <w:b/>
          <w:i w:val="0"/>
        </w:rPr>
        <w:t>Sprite-Set (Implementiert):</w:t>
      </w:r>
    </w:p>
    <w:p>
      <w:pPr>
        <w:spacing w:after="80"/>
      </w:pPr>
      <w:r>
        <w:rPr>
          <w:b w:val="0"/>
          <w:i w:val="0"/>
        </w:rPr>
        <w:t xml:space="preserve">Alle 7 Posen sind in einem einzigen Spritesheet zusammengefasst: </w:t>
      </w:r>
      <w:r>
        <w:rPr>
          <w:rFonts w:ascii="Courier New" w:hAnsi="Courier New"/>
          <w:b w:val="0"/>
          <w:i w:val="0"/>
          <w:sz w:val="20"/>
        </w:rPr>
        <w:t>Visuals/cat/animation_sheet.png</w:t>
      </w:r>
    </w:p>
    <w:tbl>
      <w:tblPr>
        <w:tblStyle w:val="TableGrid"/>
        <w:tblW w:type="auto" w:w="0"/>
        <w:tblLook w:firstColumn="1" w:firstRow="1" w:lastColumn="0" w:lastRow="0" w:noHBand="0" w:noVBand="1" w:val="04A0"/>
      </w:tblPr>
      <w:tblGrid>
        <w:gridCol w:w="3135"/>
        <w:gridCol w:w="3135"/>
        <w:gridCol w:w="3135"/>
      </w:tblGrid>
      <w:tr>
        <w:tc>
          <w:tcPr>
            <w:tcW w:type="dxa" w:w="3135"/>
          </w:tcPr>
          <w:p>
            <w:pPr>
              <w:spacing w:after="40"/>
            </w:pPr>
            <w:r/>
            <w:r>
              <w:rPr>
                <w:b/>
                <w:sz w:val="20"/>
              </w:rPr>
              <w:t>Index</w:t>
            </w:r>
          </w:p>
        </w:tc>
        <w:tc>
          <w:tcPr>
            <w:tcW w:type="dxa" w:w="3135"/>
          </w:tcPr>
          <w:p>
            <w:pPr>
              <w:spacing w:after="40"/>
            </w:pPr>
            <w:r/>
            <w:r>
              <w:rPr>
                <w:b/>
                <w:sz w:val="20"/>
              </w:rPr>
              <w:t>Pose</w:t>
            </w:r>
          </w:p>
        </w:tc>
        <w:tc>
          <w:tcPr>
            <w:tcW w:type="dxa" w:w="3135"/>
          </w:tcPr>
          <w:p>
            <w:pPr>
              <w:spacing w:after="40"/>
            </w:pPr>
            <w:r/>
            <w:r>
              <w:rPr>
                <w:b/>
                <w:sz w:val="20"/>
              </w:rPr>
              <w:t>Zustand</w:t>
            </w:r>
          </w:p>
        </w:tc>
      </w:tr>
      <w:tr>
        <w:tc>
          <w:tcPr>
            <w:tcW w:type="dxa" w:w="3135"/>
          </w:tcPr>
          <w:p>
            <w:pPr>
              <w:spacing w:after="40"/>
            </w:pPr>
            <w:r/>
            <w:r>
              <w:rPr>
                <w:b w:val="0"/>
                <w:sz w:val="20"/>
              </w:rPr>
              <w:t>0</w:t>
            </w:r>
          </w:p>
        </w:tc>
        <w:tc>
          <w:tcPr>
            <w:tcW w:type="dxa" w:w="3135"/>
          </w:tcPr>
          <w:p>
            <w:pPr>
              <w:spacing w:after="40"/>
            </w:pPr>
            <w:r/>
            <w:r>
              <w:rPr>
                <w:b w:val="0"/>
                <w:sz w:val="20"/>
              </w:rPr>
              <w:t>Idle</w:t>
            </w:r>
          </w:p>
        </w:tc>
        <w:tc>
          <w:tcPr>
            <w:tcW w:type="dxa" w:w="3135"/>
          </w:tcPr>
          <w:p>
            <w:pPr>
              <w:spacing w:after="40"/>
            </w:pPr>
            <w:r/>
            <w:r>
              <w:rPr>
                <w:b w:val="0"/>
                <w:sz w:val="20"/>
              </w:rPr>
              <w:t>Stehend auf Plattform</w:t>
            </w:r>
          </w:p>
        </w:tc>
      </w:tr>
      <w:tr>
        <w:tc>
          <w:tcPr>
            <w:tcW w:type="dxa" w:w="3135"/>
          </w:tcPr>
          <w:p>
            <w:pPr>
              <w:spacing w:after="40"/>
            </w:pPr>
            <w:r/>
            <w:r>
              <w:rPr>
                <w:b w:val="0"/>
                <w:sz w:val="20"/>
              </w:rPr>
              <w:t>1</w:t>
            </w:r>
          </w:p>
        </w:tc>
        <w:tc>
          <w:tcPr>
            <w:tcW w:type="dxa" w:w="3135"/>
          </w:tcPr>
          <w:p>
            <w:pPr>
              <w:spacing w:after="40"/>
            </w:pPr>
            <w:r/>
            <w:r>
              <w:rPr>
                <w:b w:val="0"/>
                <w:sz w:val="20"/>
              </w:rPr>
              <w:t>Rise</w:t>
            </w:r>
          </w:p>
        </w:tc>
        <w:tc>
          <w:tcPr>
            <w:tcW w:type="dxa" w:w="3135"/>
          </w:tcPr>
          <w:p>
            <w:pPr>
              <w:spacing w:after="40"/>
            </w:pPr>
            <w:r/>
            <w:r>
              <w:rPr>
                <w:b w:val="0"/>
                <w:sz w:val="20"/>
              </w:rPr>
              <w:t>Aufstieg nach Sprung</w:t>
            </w:r>
          </w:p>
        </w:tc>
      </w:tr>
      <w:tr>
        <w:tc>
          <w:tcPr>
            <w:tcW w:type="dxa" w:w="3135"/>
          </w:tcPr>
          <w:p>
            <w:pPr>
              <w:spacing w:after="40"/>
            </w:pPr>
            <w:r/>
            <w:r>
              <w:rPr>
                <w:b w:val="0"/>
                <w:sz w:val="20"/>
              </w:rPr>
              <w:t>2</w:t>
            </w:r>
          </w:p>
        </w:tc>
        <w:tc>
          <w:tcPr>
            <w:tcW w:type="dxa" w:w="3135"/>
          </w:tcPr>
          <w:p>
            <w:pPr>
              <w:spacing w:after="40"/>
            </w:pPr>
            <w:r/>
            <w:r>
              <w:rPr>
                <w:b w:val="0"/>
                <w:sz w:val="20"/>
              </w:rPr>
              <w:t>Walk 1</w:t>
            </w:r>
          </w:p>
        </w:tc>
        <w:tc>
          <w:tcPr>
            <w:tcW w:type="dxa" w:w="3135"/>
          </w:tcPr>
          <w:p>
            <w:pPr>
              <w:spacing w:after="40"/>
            </w:pPr>
            <w:r/>
            <w:r>
              <w:rPr>
                <w:b w:val="0"/>
                <w:sz w:val="20"/>
              </w:rPr>
              <w:t>Laufzyklus Frame 1</w:t>
            </w:r>
          </w:p>
        </w:tc>
      </w:tr>
      <w:tr>
        <w:tc>
          <w:tcPr>
            <w:tcW w:type="dxa" w:w="3135"/>
          </w:tcPr>
          <w:p>
            <w:pPr>
              <w:spacing w:after="40"/>
            </w:pPr>
            <w:r/>
            <w:r>
              <w:rPr>
                <w:b w:val="0"/>
                <w:sz w:val="20"/>
              </w:rPr>
              <w:t>3</w:t>
            </w:r>
          </w:p>
        </w:tc>
        <w:tc>
          <w:tcPr>
            <w:tcW w:type="dxa" w:w="3135"/>
          </w:tcPr>
          <w:p>
            <w:pPr>
              <w:spacing w:after="40"/>
            </w:pPr>
            <w:r/>
            <w:r>
              <w:rPr>
                <w:b w:val="0"/>
                <w:sz w:val="20"/>
              </w:rPr>
              <w:t>Walk 2</w:t>
            </w:r>
          </w:p>
        </w:tc>
        <w:tc>
          <w:tcPr>
            <w:tcW w:type="dxa" w:w="3135"/>
          </w:tcPr>
          <w:p>
            <w:pPr>
              <w:spacing w:after="40"/>
            </w:pPr>
            <w:r/>
            <w:r>
              <w:rPr>
                <w:b w:val="0"/>
                <w:sz w:val="20"/>
              </w:rPr>
              <w:t>Laufzyklus Frame 2</w:t>
            </w:r>
          </w:p>
        </w:tc>
      </w:tr>
      <w:tr>
        <w:tc>
          <w:tcPr>
            <w:tcW w:type="dxa" w:w="3135"/>
          </w:tcPr>
          <w:p>
            <w:pPr>
              <w:spacing w:after="40"/>
            </w:pPr>
            <w:r/>
            <w:r>
              <w:rPr>
                <w:b w:val="0"/>
                <w:sz w:val="20"/>
              </w:rPr>
              <w:t>4</w:t>
            </w:r>
          </w:p>
        </w:tc>
        <w:tc>
          <w:tcPr>
            <w:tcW w:type="dxa" w:w="3135"/>
          </w:tcPr>
          <w:p>
            <w:pPr>
              <w:spacing w:after="40"/>
            </w:pPr>
            <w:r/>
            <w:r>
              <w:rPr>
                <w:b w:val="0"/>
                <w:sz w:val="20"/>
              </w:rPr>
              <w:t>Push Rise</w:t>
            </w:r>
          </w:p>
        </w:tc>
        <w:tc>
          <w:tcPr>
            <w:tcW w:type="dxa" w:w="3135"/>
          </w:tcPr>
          <w:p>
            <w:pPr>
              <w:spacing w:after="40"/>
            </w:pPr>
            <w:r/>
            <w:r>
              <w:rPr>
                <w:b w:val="0"/>
                <w:sz w:val="20"/>
              </w:rPr>
              <w:t>Aktions-Pfote am Boden / tief in der Luft</w:t>
            </w:r>
          </w:p>
        </w:tc>
      </w:tr>
      <w:tr>
        <w:tc>
          <w:tcPr>
            <w:tcW w:type="dxa" w:w="3135"/>
          </w:tcPr>
          <w:p>
            <w:pPr>
              <w:spacing w:after="40"/>
            </w:pPr>
            <w:r/>
            <w:r>
              <w:rPr>
                <w:b w:val="0"/>
                <w:sz w:val="20"/>
              </w:rPr>
              <w:t>5</w:t>
            </w:r>
          </w:p>
        </w:tc>
        <w:tc>
          <w:tcPr>
            <w:tcW w:type="dxa" w:w="3135"/>
          </w:tcPr>
          <w:p>
            <w:pPr>
              <w:spacing w:after="40"/>
            </w:pPr>
            <w:r/>
            <w:r>
              <w:rPr>
                <w:b w:val="0"/>
                <w:sz w:val="20"/>
              </w:rPr>
              <w:t>Push Peak</w:t>
            </w:r>
          </w:p>
        </w:tc>
        <w:tc>
          <w:tcPr>
            <w:tcW w:type="dxa" w:w="3135"/>
          </w:tcPr>
          <w:p>
            <w:pPr>
              <w:spacing w:after="40"/>
            </w:pPr>
            <w:r/>
            <w:r>
              <w:rPr>
                <w:b w:val="0"/>
                <w:sz w:val="20"/>
              </w:rPr>
              <w:t>Aktions-Pfote auf Höhepunkt</w:t>
            </w:r>
          </w:p>
        </w:tc>
      </w:tr>
      <w:tr>
        <w:tc>
          <w:tcPr>
            <w:tcW w:type="dxa" w:w="3135"/>
          </w:tcPr>
          <w:p>
            <w:pPr>
              <w:spacing w:after="40"/>
            </w:pPr>
            <w:r/>
            <w:r>
              <w:rPr>
                <w:b w:val="0"/>
                <w:sz w:val="20"/>
              </w:rPr>
              <w:t>6</w:t>
            </w:r>
          </w:p>
        </w:tc>
        <w:tc>
          <w:tcPr>
            <w:tcW w:type="dxa" w:w="3135"/>
          </w:tcPr>
          <w:p>
            <w:pPr>
              <w:spacing w:after="40"/>
            </w:pPr>
            <w:r/>
            <w:r>
              <w:rPr>
                <w:b w:val="0"/>
                <w:sz w:val="20"/>
              </w:rPr>
              <w:t>Peak</w:t>
            </w:r>
          </w:p>
        </w:tc>
        <w:tc>
          <w:tcPr>
            <w:tcW w:type="dxa" w:w="3135"/>
          </w:tcPr>
          <w:p>
            <w:pPr>
              <w:spacing w:after="40"/>
            </w:pPr>
            <w:r/>
            <w:r>
              <w:rPr>
                <w:b w:val="0"/>
                <w:sz w:val="20"/>
              </w:rPr>
              <w:t>Höhepunkt / freier Fall</w:t>
            </w:r>
          </w:p>
        </w:tc>
      </w:tr>
    </w:tbl>
    <w:p/>
    <w:p>
      <w:pPr>
        <w:spacing w:after="80"/>
      </w:pPr>
      <w:r>
        <w:rPr>
          <w:b/>
          <w:i w:val="0"/>
        </w:rPr>
        <w:t>Sprite-Auswahl-Logik (Priorität von oben nach unten):</w:t>
      </w:r>
      <w:r>
        <w:rPr>
          <w:b w:val="0"/>
          <w:i w:val="0"/>
        </w:rPr>
        <w:t xml:space="preserve"> 1. </w:t>
      </w:r>
      <w:r>
        <w:rPr>
          <w:rFonts w:ascii="Courier New" w:hAnsi="Courier New"/>
          <w:b w:val="0"/>
          <w:i w:val="0"/>
          <w:sz w:val="20"/>
        </w:rPr>
        <w:t>pushTimer &gt; 0</w:t>
      </w:r>
      <w:r>
        <w:rPr>
          <w:b w:val="0"/>
          <w:i w:val="0"/>
        </w:rPr>
        <w:t xml:space="preserve"> → push_rise (am Boden oder kurz nach Sprung) / push_peak (hoch oben in der Luft) 2. </w:t>
      </w:r>
      <w:r>
        <w:rPr>
          <w:rFonts w:ascii="Courier New" w:hAnsi="Courier New"/>
          <w:b w:val="0"/>
          <w:i w:val="0"/>
          <w:sz w:val="20"/>
        </w:rPr>
        <w:t>onGround + vx ≠ 0</w:t>
      </w:r>
      <w:r>
        <w:rPr>
          <w:b w:val="0"/>
          <w:i w:val="0"/>
        </w:rPr>
        <w:t xml:space="preserve"> → walk_1/walk_2 im Wechsel (alle 150 ms) 3. </w:t>
      </w:r>
      <w:r>
        <w:rPr>
          <w:rFonts w:ascii="Courier New" w:hAnsi="Courier New"/>
          <w:b w:val="0"/>
          <w:i w:val="0"/>
          <w:sz w:val="20"/>
        </w:rPr>
        <w:t>onGround + vx = 0</w:t>
      </w:r>
      <w:r>
        <w:rPr>
          <w:b w:val="0"/>
          <w:i w:val="0"/>
        </w:rPr>
        <w:t xml:space="preserve"> → idle 4. Kurz nach Sprung (bounceTimer &gt; 0,20) → idle (erste 40 ms) 5. Aufsteigend (bounceTimer &gt; 0,05) → rise 6. Schnell fallend (vy &gt; 600) → rise (Vorahnungs-Frame) 7. Sonst → peak</w:t>
      </w:r>
    </w:p>
    <w:p>
      <w:pPr>
        <w:spacing w:after="80"/>
      </w:pPr>
      <w:r>
        <w:rPr>
          <w:b/>
          <w:i w:val="0"/>
        </w:rPr>
        <w:t>Y-Offsets</w:t>
      </w:r>
      <w:r>
        <w:rPr>
          <w:b w:val="0"/>
          <w:i w:val="0"/>
        </w:rPr>
        <w:t xml:space="preserve"> (Pixelkorrektur für transparente Randbereiche, 1,5× skaliert):</w:t>
      </w:r>
    </w:p>
    <w:tbl>
      <w:tblPr>
        <w:tblStyle w:val="TableGrid"/>
        <w:tblW w:type="auto" w:w="0"/>
        <w:tblLook w:firstColumn="1" w:firstRow="1" w:lastColumn="0" w:lastRow="0" w:noHBand="0" w:noVBand="1" w:val="04A0"/>
      </w:tblPr>
      <w:tblGrid>
        <w:gridCol w:w="3135"/>
        <w:gridCol w:w="3135"/>
        <w:gridCol w:w="3135"/>
      </w:tblGrid>
      <w:tr>
        <w:tc>
          <w:tcPr>
            <w:tcW w:type="dxa" w:w="3135"/>
          </w:tcPr>
          <w:p>
            <w:pPr>
              <w:spacing w:after="40"/>
            </w:pPr>
            <w:r/>
            <w:r>
              <w:rPr>
                <w:b/>
                <w:sz w:val="20"/>
              </w:rPr>
              <w:t>Index</w:t>
            </w:r>
          </w:p>
        </w:tc>
        <w:tc>
          <w:tcPr>
            <w:tcW w:type="dxa" w:w="3135"/>
          </w:tcPr>
          <w:p>
            <w:pPr>
              <w:spacing w:after="40"/>
            </w:pPr>
            <w:r/>
            <w:r>
              <w:rPr>
                <w:b/>
                <w:sz w:val="20"/>
              </w:rPr>
              <w:t>Pose</w:t>
            </w:r>
          </w:p>
        </w:tc>
        <w:tc>
          <w:tcPr>
            <w:tcW w:type="dxa" w:w="3135"/>
          </w:tcPr>
          <w:p>
            <w:pPr>
              <w:spacing w:after="40"/>
            </w:pPr>
            <w:r/>
            <w:r>
              <w:rPr>
                <w:b/>
                <w:sz w:val="20"/>
              </w:rPr>
              <w:t>Offset</w:t>
            </w:r>
          </w:p>
        </w:tc>
      </w:tr>
      <w:tr>
        <w:tc>
          <w:tcPr>
            <w:tcW w:type="dxa" w:w="3135"/>
          </w:tcPr>
          <w:p>
            <w:pPr>
              <w:spacing w:after="40"/>
            </w:pPr>
            <w:r/>
            <w:r>
              <w:rPr>
                <w:b w:val="0"/>
                <w:sz w:val="20"/>
              </w:rPr>
              <w:t>0</w:t>
            </w:r>
          </w:p>
        </w:tc>
        <w:tc>
          <w:tcPr>
            <w:tcW w:type="dxa" w:w="3135"/>
          </w:tcPr>
          <w:p>
            <w:pPr>
              <w:spacing w:after="40"/>
            </w:pPr>
            <w:r/>
            <w:r>
              <w:rPr>
                <w:b w:val="0"/>
                <w:sz w:val="20"/>
              </w:rPr>
              <w:t>idle</w:t>
            </w:r>
          </w:p>
        </w:tc>
        <w:tc>
          <w:tcPr>
            <w:tcW w:type="dxa" w:w="3135"/>
          </w:tcPr>
          <w:p>
            <w:pPr>
              <w:spacing w:after="40"/>
            </w:pPr>
            <w:r/>
            <w:r>
              <w:rPr>
                <w:b w:val="0"/>
                <w:sz w:val="20"/>
              </w:rPr>
              <w:t>16 px</w:t>
            </w:r>
          </w:p>
        </w:tc>
      </w:tr>
      <w:tr>
        <w:tc>
          <w:tcPr>
            <w:tcW w:type="dxa" w:w="3135"/>
          </w:tcPr>
          <w:p>
            <w:pPr>
              <w:spacing w:after="40"/>
            </w:pPr>
            <w:r/>
            <w:r>
              <w:rPr>
                <w:b w:val="0"/>
                <w:sz w:val="20"/>
              </w:rPr>
              <w:t>1</w:t>
            </w:r>
          </w:p>
        </w:tc>
        <w:tc>
          <w:tcPr>
            <w:tcW w:type="dxa" w:w="3135"/>
          </w:tcPr>
          <w:p>
            <w:pPr>
              <w:spacing w:after="40"/>
            </w:pPr>
            <w:r/>
            <w:r>
              <w:rPr>
                <w:b w:val="0"/>
                <w:sz w:val="20"/>
              </w:rPr>
              <w:t>rise</w:t>
            </w:r>
          </w:p>
        </w:tc>
        <w:tc>
          <w:tcPr>
            <w:tcW w:type="dxa" w:w="3135"/>
          </w:tcPr>
          <w:p>
            <w:pPr>
              <w:spacing w:after="40"/>
            </w:pPr>
            <w:r/>
            <w:r>
              <w:rPr>
                <w:b w:val="0"/>
                <w:sz w:val="20"/>
              </w:rPr>
              <w:t>16 px</w:t>
            </w:r>
          </w:p>
        </w:tc>
      </w:tr>
      <w:tr>
        <w:tc>
          <w:tcPr>
            <w:tcW w:type="dxa" w:w="3135"/>
          </w:tcPr>
          <w:p>
            <w:pPr>
              <w:spacing w:after="40"/>
            </w:pPr>
            <w:r/>
            <w:r>
              <w:rPr>
                <w:b w:val="0"/>
                <w:sz w:val="20"/>
              </w:rPr>
              <w:t>2</w:t>
            </w:r>
          </w:p>
        </w:tc>
        <w:tc>
          <w:tcPr>
            <w:tcW w:type="dxa" w:w="3135"/>
          </w:tcPr>
          <w:p>
            <w:pPr>
              <w:spacing w:after="40"/>
            </w:pPr>
            <w:r/>
            <w:r>
              <w:rPr>
                <w:b w:val="0"/>
                <w:sz w:val="20"/>
              </w:rPr>
              <w:t>walk_1</w:t>
            </w:r>
          </w:p>
        </w:tc>
        <w:tc>
          <w:tcPr>
            <w:tcW w:type="dxa" w:w="3135"/>
          </w:tcPr>
          <w:p>
            <w:pPr>
              <w:spacing w:after="40"/>
            </w:pPr>
            <w:r/>
            <w:r>
              <w:rPr>
                <w:b w:val="0"/>
                <w:sz w:val="20"/>
              </w:rPr>
              <w:t>16 px</w:t>
            </w:r>
          </w:p>
        </w:tc>
      </w:tr>
      <w:tr>
        <w:tc>
          <w:tcPr>
            <w:tcW w:type="dxa" w:w="3135"/>
          </w:tcPr>
          <w:p>
            <w:pPr>
              <w:spacing w:after="40"/>
            </w:pPr>
            <w:r/>
            <w:r>
              <w:rPr>
                <w:b w:val="0"/>
                <w:sz w:val="20"/>
              </w:rPr>
              <w:t>3</w:t>
            </w:r>
          </w:p>
        </w:tc>
        <w:tc>
          <w:tcPr>
            <w:tcW w:type="dxa" w:w="3135"/>
          </w:tcPr>
          <w:p>
            <w:pPr>
              <w:spacing w:after="40"/>
            </w:pPr>
            <w:r/>
            <w:r>
              <w:rPr>
                <w:b w:val="0"/>
                <w:sz w:val="20"/>
              </w:rPr>
              <w:t>walk_2</w:t>
            </w:r>
          </w:p>
        </w:tc>
        <w:tc>
          <w:tcPr>
            <w:tcW w:type="dxa" w:w="3135"/>
          </w:tcPr>
          <w:p>
            <w:pPr>
              <w:spacing w:after="40"/>
            </w:pPr>
            <w:r/>
            <w:r>
              <w:rPr>
                <w:b w:val="0"/>
                <w:sz w:val="20"/>
              </w:rPr>
              <w:t>16 px</w:t>
            </w:r>
          </w:p>
        </w:tc>
      </w:tr>
      <w:tr>
        <w:tc>
          <w:tcPr>
            <w:tcW w:type="dxa" w:w="3135"/>
          </w:tcPr>
          <w:p>
            <w:pPr>
              <w:spacing w:after="40"/>
            </w:pPr>
            <w:r/>
            <w:r>
              <w:rPr>
                <w:b w:val="0"/>
                <w:sz w:val="20"/>
              </w:rPr>
              <w:t>4</w:t>
            </w:r>
          </w:p>
        </w:tc>
        <w:tc>
          <w:tcPr>
            <w:tcW w:type="dxa" w:w="3135"/>
          </w:tcPr>
          <w:p>
            <w:pPr>
              <w:spacing w:after="40"/>
            </w:pPr>
            <w:r/>
            <w:r>
              <w:rPr>
                <w:b w:val="0"/>
                <w:sz w:val="20"/>
              </w:rPr>
              <w:t>push_rise</w:t>
            </w:r>
          </w:p>
        </w:tc>
        <w:tc>
          <w:tcPr>
            <w:tcW w:type="dxa" w:w="3135"/>
          </w:tcPr>
          <w:p>
            <w:pPr>
              <w:spacing w:after="40"/>
            </w:pPr>
            <w:r/>
            <w:r>
              <w:rPr>
                <w:b w:val="0"/>
                <w:sz w:val="20"/>
              </w:rPr>
              <w:t>16 px</w:t>
            </w:r>
          </w:p>
        </w:tc>
      </w:tr>
      <w:tr>
        <w:tc>
          <w:tcPr>
            <w:tcW w:type="dxa" w:w="3135"/>
          </w:tcPr>
          <w:p>
            <w:pPr>
              <w:spacing w:after="40"/>
            </w:pPr>
            <w:r/>
            <w:r>
              <w:rPr>
                <w:b w:val="0"/>
                <w:sz w:val="20"/>
              </w:rPr>
              <w:t>5</w:t>
            </w:r>
          </w:p>
        </w:tc>
        <w:tc>
          <w:tcPr>
            <w:tcW w:type="dxa" w:w="3135"/>
          </w:tcPr>
          <w:p>
            <w:pPr>
              <w:spacing w:after="40"/>
            </w:pPr>
            <w:r/>
            <w:r>
              <w:rPr>
                <w:b w:val="0"/>
                <w:sz w:val="20"/>
              </w:rPr>
              <w:t>push_peak</w:t>
            </w:r>
          </w:p>
        </w:tc>
        <w:tc>
          <w:tcPr>
            <w:tcW w:type="dxa" w:w="3135"/>
          </w:tcPr>
          <w:p>
            <w:pPr>
              <w:spacing w:after="40"/>
            </w:pPr>
            <w:r/>
            <w:r>
              <w:rPr>
                <w:b w:val="0"/>
                <w:sz w:val="20"/>
              </w:rPr>
              <w:t>12 px</w:t>
            </w:r>
          </w:p>
        </w:tc>
      </w:tr>
      <w:tr>
        <w:tc>
          <w:tcPr>
            <w:tcW w:type="dxa" w:w="3135"/>
          </w:tcPr>
          <w:p>
            <w:pPr>
              <w:spacing w:after="40"/>
            </w:pPr>
            <w:r/>
            <w:r>
              <w:rPr>
                <w:b w:val="0"/>
                <w:sz w:val="20"/>
              </w:rPr>
              <w:t>6</w:t>
            </w:r>
          </w:p>
        </w:tc>
        <w:tc>
          <w:tcPr>
            <w:tcW w:type="dxa" w:w="3135"/>
          </w:tcPr>
          <w:p>
            <w:pPr>
              <w:spacing w:after="40"/>
            </w:pPr>
            <w:r/>
            <w:r>
              <w:rPr>
                <w:b w:val="0"/>
                <w:sz w:val="20"/>
              </w:rPr>
              <w:t>peak</w:t>
            </w:r>
          </w:p>
        </w:tc>
        <w:tc>
          <w:tcPr>
            <w:tcW w:type="dxa" w:w="3135"/>
          </w:tcPr>
          <w:p>
            <w:pPr>
              <w:spacing w:after="40"/>
            </w:pPr>
            <w:r/>
            <w:r>
              <w:rPr>
                <w:b w:val="0"/>
                <w:sz w:val="20"/>
              </w:rPr>
              <w:t>12 px</w:t>
            </w:r>
          </w:p>
        </w:tc>
      </w:tr>
    </w:tbl>
    <w:p/>
    <w:p>
      <w:pPr>
        <w:pStyle w:val="Heading2"/>
      </w:pPr>
      <w:r>
        <w:t>3.4 Hintergrund &amp; Parallax</w:t>
      </w:r>
    </w:p>
    <w:p>
      <w:pPr>
        <w:spacing w:after="80"/>
      </w:pPr>
      <w:r>
        <w:rPr>
          <w:b w:val="0"/>
          <w:i w:val="0"/>
        </w:rPr>
        <w:t>Das Hintergrundsystem besteht aus 5 Ebenen mit unterschiedlichen Scrollgeschwindigkeiten (Parallax):</w:t>
      </w:r>
    </w:p>
    <w:tbl>
      <w:tblPr>
        <w:tblStyle w:val="TableGrid"/>
        <w:tblW w:type="auto" w:w="0"/>
        <w:tblLook w:firstColumn="1" w:firstRow="1" w:lastColumn="0" w:lastRow="0" w:noHBand="0" w:noVBand="1" w:val="04A0"/>
      </w:tblPr>
      <w:tblGrid>
        <w:gridCol w:w="2351"/>
        <w:gridCol w:w="2351"/>
        <w:gridCol w:w="2351"/>
        <w:gridCol w:w="2351"/>
      </w:tblGrid>
      <w:tr>
        <w:tc>
          <w:tcPr>
            <w:tcW w:type="dxa" w:w="2351"/>
          </w:tcPr>
          <w:p>
            <w:pPr>
              <w:spacing w:after="40"/>
            </w:pPr>
            <w:r/>
            <w:r>
              <w:rPr>
                <w:b/>
                <w:sz w:val="20"/>
              </w:rPr>
              <w:t>Ebene</w:t>
            </w:r>
          </w:p>
        </w:tc>
        <w:tc>
          <w:tcPr>
            <w:tcW w:type="dxa" w:w="2351"/>
          </w:tcPr>
          <w:p>
            <w:pPr>
              <w:spacing w:after="40"/>
            </w:pPr>
            <w:r/>
            <w:r>
              <w:rPr>
                <w:b/>
                <w:sz w:val="20"/>
              </w:rPr>
              <w:t>Asset</w:t>
            </w:r>
          </w:p>
        </w:tc>
        <w:tc>
          <w:tcPr>
            <w:tcW w:type="dxa" w:w="2351"/>
          </w:tcPr>
          <w:p>
            <w:pPr>
              <w:spacing w:after="40"/>
            </w:pPr>
            <w:r/>
            <w:r>
              <w:rPr>
                <w:b/>
                <w:sz w:val="20"/>
              </w:rPr>
              <w:t>Parallax-Faktor</w:t>
            </w:r>
          </w:p>
        </w:tc>
        <w:tc>
          <w:tcPr>
            <w:tcW w:type="dxa" w:w="2351"/>
          </w:tcPr>
          <w:p>
            <w:pPr>
              <w:spacing w:after="40"/>
            </w:pPr>
            <w:r/>
            <w:r>
              <w:rPr>
                <w:b/>
                <w:sz w:val="20"/>
              </w:rPr>
              <w:t>Beschreibung</w:t>
            </w:r>
          </w:p>
        </w:tc>
      </w:tr>
      <w:tr>
        <w:tc>
          <w:tcPr>
            <w:tcW w:type="dxa" w:w="2351"/>
          </w:tcPr>
          <w:p>
            <w:pPr>
              <w:spacing w:after="40"/>
            </w:pPr>
            <w:r/>
            <w:r>
              <w:rPr>
                <w:b w:val="0"/>
                <w:sz w:val="20"/>
              </w:rPr>
              <w:t>1</w:t>
            </w:r>
          </w:p>
        </w:tc>
        <w:tc>
          <w:tcPr>
            <w:tcW w:type="dxa" w:w="2351"/>
          </w:tcPr>
          <w:p>
            <w:pPr>
              <w:spacing w:after="40"/>
            </w:pPr>
            <w:r/>
            <w:r>
              <w:rPr>
                <w:b w:val="0"/>
                <w:sz w:val="20"/>
              </w:rPr>
              <w:t>sky_day.png</w:t>
            </w:r>
          </w:p>
        </w:tc>
        <w:tc>
          <w:tcPr>
            <w:tcW w:type="dxa" w:w="2351"/>
          </w:tcPr>
          <w:p>
            <w:pPr>
              <w:spacing w:after="40"/>
            </w:pPr>
            <w:r/>
            <w:r>
              <w:rPr>
                <w:b w:val="0"/>
                <w:sz w:val="20"/>
              </w:rPr>
              <w:t>0,30×</w:t>
            </w:r>
          </w:p>
        </w:tc>
        <w:tc>
          <w:tcPr>
            <w:tcW w:type="dxa" w:w="2351"/>
          </w:tcPr>
          <w:p>
            <w:pPr>
              <w:spacing w:after="40"/>
            </w:pPr>
            <w:r/>
            <w:r>
              <w:rPr>
                <w:b w:val="0"/>
                <w:sz w:val="20"/>
              </w:rPr>
              <w:t>Taghimmel (BG-1)</w:t>
            </w:r>
          </w:p>
        </w:tc>
      </w:tr>
      <w:tr>
        <w:tc>
          <w:tcPr>
            <w:tcW w:type="dxa" w:w="2351"/>
          </w:tcPr>
          <w:p>
            <w:pPr>
              <w:spacing w:after="40"/>
            </w:pPr>
            <w:r/>
            <w:r>
              <w:rPr>
                <w:b w:val="0"/>
                <w:sz w:val="20"/>
              </w:rPr>
              <w:t>2</w:t>
            </w:r>
          </w:p>
        </w:tc>
        <w:tc>
          <w:tcPr>
            <w:tcW w:type="dxa" w:w="2351"/>
          </w:tcPr>
          <w:p>
            <w:pPr>
              <w:spacing w:after="40"/>
            </w:pPr>
            <w:r/>
            <w:r>
              <w:rPr>
                <w:b w:val="0"/>
                <w:sz w:val="20"/>
              </w:rPr>
              <w:t>sky_night.png</w:t>
            </w:r>
          </w:p>
        </w:tc>
        <w:tc>
          <w:tcPr>
            <w:tcW w:type="dxa" w:w="2351"/>
          </w:tcPr>
          <w:p>
            <w:pPr>
              <w:spacing w:after="40"/>
            </w:pPr>
            <w:r/>
            <w:r>
              <w:rPr>
                <w:b w:val="0"/>
                <w:sz w:val="20"/>
              </w:rPr>
              <w:t>0,30×</w:t>
            </w:r>
          </w:p>
        </w:tc>
        <w:tc>
          <w:tcPr>
            <w:tcW w:type="dxa" w:w="2351"/>
          </w:tcPr>
          <w:p>
            <w:pPr>
              <w:spacing w:after="40"/>
            </w:pPr>
            <w:r/>
            <w:r>
              <w:rPr>
                <w:b w:val="0"/>
                <w:sz w:val="20"/>
              </w:rPr>
              <w:t>Nachthimmel (BG-2), crossfade mit Höhe</w:t>
            </w:r>
          </w:p>
        </w:tc>
      </w:tr>
      <w:tr>
        <w:tc>
          <w:tcPr>
            <w:tcW w:type="dxa" w:w="2351"/>
          </w:tcPr>
          <w:p>
            <w:pPr>
              <w:spacing w:after="40"/>
            </w:pPr>
            <w:r/>
            <w:r>
              <w:rPr>
                <w:b w:val="0"/>
                <w:sz w:val="20"/>
              </w:rPr>
              <w:t>3</w:t>
            </w:r>
          </w:p>
        </w:tc>
        <w:tc>
          <w:tcPr>
            <w:tcW w:type="dxa" w:w="2351"/>
          </w:tcPr>
          <w:p>
            <w:pPr>
              <w:spacing w:after="40"/>
            </w:pPr>
            <w:r/>
            <w:r>
              <w:rPr>
                <w:b w:val="0"/>
                <w:sz w:val="20"/>
              </w:rPr>
              <w:t>stars.png</w:t>
            </w:r>
          </w:p>
        </w:tc>
        <w:tc>
          <w:tcPr>
            <w:tcW w:type="dxa" w:w="2351"/>
          </w:tcPr>
          <w:p>
            <w:pPr>
              <w:spacing w:after="40"/>
            </w:pPr>
            <w:r/>
            <w:r>
              <w:rPr>
                <w:b w:val="0"/>
                <w:sz w:val="20"/>
              </w:rPr>
              <w:t>0,10×</w:t>
            </w:r>
          </w:p>
        </w:tc>
        <w:tc>
          <w:tcPr>
            <w:tcW w:type="dxa" w:w="2351"/>
          </w:tcPr>
          <w:p>
            <w:pPr>
              <w:spacing w:after="40"/>
            </w:pPr>
            <w:r/>
            <w:r>
              <w:rPr>
                <w:b w:val="0"/>
                <w:sz w:val="20"/>
              </w:rPr>
              <w:t>Sterne, erscheinen ab t=0,3</w:t>
            </w:r>
          </w:p>
        </w:tc>
      </w:tr>
      <w:tr>
        <w:tc>
          <w:tcPr>
            <w:tcW w:type="dxa" w:w="2351"/>
          </w:tcPr>
          <w:p>
            <w:pPr>
              <w:spacing w:after="40"/>
            </w:pPr>
            <w:r/>
            <w:r>
              <w:rPr>
                <w:b w:val="0"/>
                <w:sz w:val="20"/>
              </w:rPr>
              <w:t>4</w:t>
            </w:r>
          </w:p>
        </w:tc>
        <w:tc>
          <w:tcPr>
            <w:tcW w:type="dxa" w:w="2351"/>
          </w:tcPr>
          <w:p>
            <w:pPr>
              <w:spacing w:after="40"/>
            </w:pPr>
            <w:r/>
            <w:r>
              <w:rPr>
                <w:b w:val="0"/>
                <w:sz w:val="20"/>
              </w:rPr>
              <w:t>clouds_bright.png</w:t>
            </w:r>
          </w:p>
        </w:tc>
        <w:tc>
          <w:tcPr>
            <w:tcW w:type="dxa" w:w="2351"/>
          </w:tcPr>
          <w:p>
            <w:pPr>
              <w:spacing w:after="40"/>
            </w:pPr>
            <w:r/>
            <w:r>
              <w:rPr>
                <w:b w:val="0"/>
                <w:sz w:val="20"/>
              </w:rPr>
              <w:t>0,60×</w:t>
            </w:r>
          </w:p>
        </w:tc>
        <w:tc>
          <w:tcPr>
            <w:tcW w:type="dxa" w:w="2351"/>
          </w:tcPr>
          <w:p>
            <w:pPr>
              <w:spacing w:after="40"/>
            </w:pPr>
            <w:r/>
            <w:r>
              <w:rPr>
                <w:b w:val="0"/>
                <w:sz w:val="20"/>
              </w:rPr>
              <w:t>Helle Wolken, horizontaler Drift 15 px/s</w:t>
            </w:r>
          </w:p>
        </w:tc>
      </w:tr>
      <w:tr>
        <w:tc>
          <w:tcPr>
            <w:tcW w:type="dxa" w:w="2351"/>
          </w:tcPr>
          <w:p>
            <w:pPr>
              <w:spacing w:after="40"/>
            </w:pPr>
            <w:r/>
            <w:r>
              <w:rPr>
                <w:b w:val="0"/>
                <w:sz w:val="20"/>
              </w:rPr>
              <w:t>5</w:t>
            </w:r>
          </w:p>
        </w:tc>
        <w:tc>
          <w:tcPr>
            <w:tcW w:type="dxa" w:w="2351"/>
          </w:tcPr>
          <w:p>
            <w:pPr>
              <w:spacing w:after="40"/>
            </w:pPr>
            <w:r/>
            <w:r>
              <w:rPr>
                <w:b w:val="0"/>
                <w:sz w:val="20"/>
              </w:rPr>
              <w:t>clouds_dark.png</w:t>
            </w:r>
          </w:p>
        </w:tc>
        <w:tc>
          <w:tcPr>
            <w:tcW w:type="dxa" w:w="2351"/>
          </w:tcPr>
          <w:p>
            <w:pPr>
              <w:spacing w:after="40"/>
            </w:pPr>
            <w:r/>
            <w:r>
              <w:rPr>
                <w:b w:val="0"/>
                <w:sz w:val="20"/>
              </w:rPr>
              <w:t>0,60×</w:t>
            </w:r>
          </w:p>
        </w:tc>
        <w:tc>
          <w:tcPr>
            <w:tcW w:type="dxa" w:w="2351"/>
          </w:tcPr>
          <w:p>
            <w:pPr>
              <w:spacing w:after="40"/>
            </w:pPr>
            <w:r/>
            <w:r>
              <w:rPr>
                <w:b w:val="0"/>
                <w:sz w:val="20"/>
              </w:rPr>
              <w:t>Dunkle Wolken</w:t>
            </w:r>
          </w:p>
        </w:tc>
      </w:tr>
    </w:tbl>
    <w:p/>
    <w:p>
      <w:pPr>
        <w:spacing w:after="80"/>
      </w:pPr>
      <w:r>
        <w:rPr>
          <w:b/>
          <w:i w:val="0"/>
        </w:rPr>
        <w:t>Tag-zu-Nacht-Übergang:</w:t>
      </w:r>
      <w:r>
        <w:rPr>
          <w:b w:val="0"/>
          <w:i w:val="0"/>
        </w:rPr>
        <w:t xml:space="preserve"> Der Übergang von Tag- zu Nachtatmosphäre erfolgt graduell anhand der Spielhöhe. Variable </w:t>
      </w:r>
      <w:r>
        <w:rPr>
          <w:rFonts w:ascii="Courier New" w:hAnsi="Courier New"/>
          <w:b w:val="0"/>
          <w:i w:val="0"/>
          <w:sz w:val="20"/>
        </w:rPr>
        <w:t>t</w:t>
      </w:r>
      <w:r>
        <w:rPr>
          <w:b w:val="0"/>
          <w:i w:val="0"/>
        </w:rPr>
        <w:t xml:space="preserve"> (0 = Boden, 1 = Levelziel). Sterne werden sanft eingeblendet ab t=0,3, voll sichtbar ab t=0,7.</w:t>
      </w:r>
    </w:p>
    <w:p>
      <w:pPr>
        <w:spacing w:after="80"/>
      </w:pPr>
      <w:r>
        <w:rPr>
          <w:b/>
          <w:i w:val="0"/>
        </w:rPr>
        <w:t>Wolkenbewegung:</w:t>
      </w:r>
      <w:r>
        <w:rPr>
          <w:b w:val="0"/>
          <w:i w:val="0"/>
        </w:rPr>
        <w:t xml:space="preserve"> Horizontaler Drift bei 15 px/s (bright) und 4,5 px/s (stars) — kreiert ein lebendiges, atmendendes Bild auch ohne Spielereingabe.</w:t>
      </w:r>
    </w:p>
    <w:p>
      <w:pPr>
        <w:pStyle w:val="Heading3"/>
      </w:pPr>
      <w:r>
        <w:t>3.4.1 Notfall-Fix: Steinboden-Overlay (Level 3 Leuchtturm)</w:t>
      </w:r>
    </w:p>
    <w:p>
      <w:pPr>
        <w:spacing w:after="80"/>
      </w:pPr>
      <w:r>
        <w:rPr>
          <w:b/>
          <w:i w:val="0"/>
        </w:rPr>
        <w:t>Status:</w:t>
      </w:r>
      <w:r>
        <w:rPr>
          <w:b w:val="0"/>
          <w:i w:val="0"/>
        </w:rPr>
        <w:t xml:space="preserve"> aktiv, bleibt für die Schulabgabe bestehen.</w:t>
      </w:r>
    </w:p>
    <w:p>
      <w:pPr>
        <w:spacing w:after="80"/>
      </w:pPr>
      <w:r>
        <w:rPr>
          <w:b/>
          <w:i w:val="0"/>
        </w:rPr>
        <w:t>Situation:</w:t>
      </w:r>
      <w:r>
        <w:rPr>
          <w:b w:val="0"/>
          <w:i w:val="0"/>
        </w:rPr>
        <w:t xml:space="preserve"> Die Leuchtturm-Basis in Level 3 wird über ein Sprite-Sheet gerendert (</w:t>
      </w:r>
      <w:r>
        <w:rPr>
          <w:rFonts w:ascii="Courier New" w:hAnsi="Courier New"/>
          <w:b w:val="0"/>
          <w:i w:val="0"/>
          <w:sz w:val="20"/>
        </w:rPr>
        <w:t>Visuals/backgrounds/level_3_sea/lighthouse_sheet2.png</w:t>
      </w:r>
      <w:r>
        <w:rPr>
          <w:b w:val="0"/>
          <w:i w:val="0"/>
        </w:rPr>
        <w:t>). Die Ursprungs-Leinwand in Pixelorama war 480 × 640 px, der Steinboden ging dort bis an den linken und rechten Rand.</w:t>
      </w:r>
    </w:p>
    <w:p>
      <w:pPr>
        <w:spacing w:after="80"/>
      </w:pPr>
      <w:r>
        <w:rPr>
          <w:b/>
          <w:i w:val="0"/>
        </w:rPr>
        <w:t>Problem:</w:t>
      </w:r>
      <w:r>
        <w:rPr>
          <w:b w:val="0"/>
          <w:i w:val="0"/>
        </w:rPr>
        <w:t xml:space="preserve"> Nach dem Export aus Pixelorama wurde das Sprite in Illustrator weiterverarbeitet (Abstände justiert, alle neun Kacheln zu einer Sheet-Datei zusammengebaut). Beim Sheet-Export schneidet Illustrator jede Einzelzelle auf ihre sichtbaren Pixel zu. Die Basiszelle erscheint im fertigen Sheet daher nur noch 439 px breit, statt wie gewünscht 480 px. Im Spiel hatte der Steinboden dadurch links und rechts je ca. 20 px transparenten Rand und wirkte zu schmal.</w:t>
      </w:r>
    </w:p>
    <w:p>
      <w:pPr>
        <w:spacing w:after="80"/>
      </w:pPr>
      <w:r>
        <w:rPr>
          <w:b/>
          <w:i w:val="0"/>
        </w:rPr>
        <w:t>Saubere Lösung (nicht umgesetzt, da Zeitaufwand):</w:t>
      </w:r>
      <w:r>
        <w:rPr>
          <w:b w:val="0"/>
          <w:i w:val="0"/>
        </w:rPr>
        <w:t xml:space="preserve"> Den Sheet-Export-Schritt in Illustrator so anpassen, dass jede Zelle in ihrer vollen 480-px-Leinwandbreite exportiert wird (keine Content-Trim-Option). Danach die Sprite-Koordinaten im Code aktualisieren.</w:t>
      </w:r>
    </w:p>
    <w:p>
      <w:pPr>
        <w:spacing w:after="80"/>
      </w:pPr>
      <w:r>
        <w:rPr>
          <w:b/>
          <w:i w:val="0"/>
        </w:rPr>
        <w:t>Notfall-Fix (umgesetzt):</w:t>
      </w:r>
      <w:r>
        <w:rPr>
          <w:b w:val="0"/>
          <w:i w:val="0"/>
        </w:rPr>
        <w:t xml:space="preserve"> Ein separates Overlay-PNG (</w:t>
      </w:r>
      <w:r>
        <w:rPr>
          <w:rFonts w:ascii="Courier New" w:hAnsi="Courier New"/>
          <w:b w:val="0"/>
          <w:i w:val="0"/>
          <w:sz w:val="20"/>
        </w:rPr>
        <w:t>Visuals/backgrounds/level_3_sea/lh_00_quick-fix.png</w:t>
      </w:r>
      <w:r>
        <w:rPr>
          <w:b w:val="0"/>
          <w:i w:val="0"/>
        </w:rPr>
        <w:t xml:space="preserve">) wird in </w:t>
      </w:r>
      <w:r>
        <w:rPr>
          <w:rFonts w:ascii="Courier New" w:hAnsi="Courier New"/>
          <w:b w:val="0"/>
          <w:i w:val="0"/>
          <w:sz w:val="20"/>
        </w:rPr>
        <w:t>src/background.js</w:t>
      </w:r>
      <w:r>
        <w:rPr>
          <w:b w:val="0"/>
          <w:i w:val="0"/>
        </w:rPr>
        <w:t xml:space="preserve"> über die Basiszelle gezeichnet und deckt den transparenten Randbereich ab. Das Overlay nutzt seine native Pixelgröße (kein Stretching), ist auf </w:t>
      </w:r>
      <w:r>
        <w:rPr>
          <w:rFonts w:ascii="Courier New" w:hAnsi="Courier New"/>
          <w:b w:val="0"/>
          <w:i w:val="0"/>
          <w:sz w:val="20"/>
        </w:rPr>
        <w:t>x = 240</w:t>
      </w:r>
      <w:r>
        <w:rPr>
          <w:b w:val="0"/>
          <w:i w:val="0"/>
        </w:rPr>
        <w:t xml:space="preserve"> zentriert und folgt der Kamera über denselben </w:t>
      </w:r>
      <w:r>
        <w:rPr>
          <w:rFonts w:ascii="Courier New" w:hAnsi="Courier New"/>
          <w:b w:val="0"/>
          <w:i w:val="0"/>
          <w:sz w:val="20"/>
        </w:rPr>
        <w:t>camShift + GroundOffset</w:t>
      </w:r>
      <w:r>
        <w:rPr>
          <w:b w:val="0"/>
          <w:i w:val="0"/>
        </w:rPr>
        <w:t xml:space="preserve">, der auch die Basiszelle positioniert. Die Unterkante des Overlays ist über die Konstante </w:t>
      </w:r>
      <w:r>
        <w:rPr>
          <w:rFonts w:ascii="Courier New" w:hAnsi="Courier New"/>
          <w:b w:val="0"/>
          <w:i w:val="0"/>
          <w:sz w:val="20"/>
        </w:rPr>
        <w:t>_LH_STONE_FIX_ANCHOR_Y = 633</w:t>
      </w:r>
      <w:r>
        <w:rPr>
          <w:b w:val="0"/>
          <w:i w:val="0"/>
        </w:rPr>
        <w:t xml:space="preserve"> an die Steinlinie der Basiszelle angekoppelt.</w:t>
      </w:r>
    </w:p>
    <w:p>
      <w:pPr>
        <w:spacing w:after="80"/>
      </w:pPr>
      <w:r>
        <w:rPr>
          <w:b/>
          <w:i w:val="0"/>
        </w:rPr>
        <w:t>Code-Stellen:</w:t>
      </w:r>
    </w:p>
    <w:p>
      <w:pPr>
        <w:pStyle w:val="ListBullet"/>
        <w:spacing w:after="40"/>
      </w:pPr>
      <w:r>
        <w:rPr>
          <w:b w:val="0"/>
          <w:i w:val="0"/>
        </w:rPr>
        <w:t xml:space="preserve">Loader: </w:t>
      </w:r>
      <w:r>
        <w:rPr>
          <w:rFonts w:ascii="Courier New" w:hAnsi="Courier New"/>
          <w:b w:val="0"/>
          <w:i w:val="0"/>
          <w:sz w:val="20"/>
        </w:rPr>
        <w:t>src/background.js</w:t>
      </w:r>
      <w:r>
        <w:rPr>
          <w:b w:val="0"/>
          <w:i w:val="0"/>
        </w:rPr>
        <w:t xml:space="preserve">, umrahmt mit einem </w:t>
      </w:r>
      <w:r>
        <w:rPr>
          <w:rFonts w:ascii="Courier New" w:hAnsi="Courier New"/>
          <w:b w:val="0"/>
          <w:i w:val="0"/>
          <w:sz w:val="20"/>
        </w:rPr>
        <w:t>EMERGENCY FIX — LOCKED — DO NOT CHANGE</w:t>
      </w:r>
      <w:r>
        <w:rPr>
          <w:b w:val="0"/>
          <w:i w:val="0"/>
        </w:rPr>
        <w:t xml:space="preserve"> Kommentarblock.</w:t>
      </w:r>
    </w:p>
    <w:p>
      <w:pPr>
        <w:pStyle w:val="ListBullet"/>
        <w:spacing w:after="40"/>
      </w:pPr>
      <w:r>
        <w:rPr>
          <w:b w:val="0"/>
          <w:i w:val="0"/>
        </w:rPr>
        <w:t xml:space="preserve">Draw-Call: </w:t>
      </w:r>
      <w:r>
        <w:rPr>
          <w:rFonts w:ascii="Courier New" w:hAnsi="Courier New"/>
          <w:b w:val="0"/>
          <w:i w:val="0"/>
          <w:sz w:val="20"/>
        </w:rPr>
        <w:t>_drawL2Lighthouse(ctx, camShift)</w:t>
      </w:r>
      <w:r>
        <w:rPr>
          <w:b w:val="0"/>
          <w:i w:val="0"/>
        </w:rPr>
        <w:t xml:space="preserve"> in </w:t>
      </w:r>
      <w:r>
        <w:rPr>
          <w:rFonts w:ascii="Courier New" w:hAnsi="Courier New"/>
          <w:b w:val="0"/>
          <w:i w:val="0"/>
          <w:sz w:val="20"/>
        </w:rPr>
        <w:t>src/background.js</w:t>
      </w:r>
      <w:r>
        <w:rPr>
          <w:b w:val="0"/>
          <w:i w:val="0"/>
        </w:rPr>
        <w:t>, direkt nach dem Zeichnen der Basiszelle.</w:t>
      </w:r>
    </w:p>
    <w:p>
      <w:pPr>
        <w:spacing w:after="80"/>
      </w:pPr>
      <w:r>
        <w:rPr>
          <w:b/>
          <w:i w:val="0"/>
        </w:rPr>
        <w:t>Begründung der Entscheidung:</w:t>
      </w:r>
      <w:r>
        <w:rPr>
          <w:b w:val="0"/>
          <w:i w:val="0"/>
        </w:rPr>
        <w:t xml:space="preserve"> Der Pipeline-Fix hätte mehrere Export-/Re-Import-Iterationen gebraucht (Illustrator-Export-Einstellungen prüfen, Sheet neu aufbauen, Sprite-Koordinaten im Code neu vermessen, alle neun Zellen gegenprüfen). Angesichts der Abgabeplanung ist ein Overlay-PNG der pragmatische Weg: es verändert die Pipeline nicht, beeinflusst keine anderen Zellen des Sheets, und das Ergebnis ist visuell identisch mit dem Zielzustand.</w:t>
      </w:r>
    </w:p>
    <w:p>
      <w:pPr>
        <w:spacing w:after="80"/>
      </w:pPr>
      <w:r>
        <w:rPr>
          <w:b/>
          <w:i w:val="0"/>
        </w:rPr>
        <w:t>Entscheidung:</w:t>
      </w:r>
      <w:r>
        <w:rPr>
          <w:b w:val="0"/>
          <w:i w:val="0"/>
        </w:rPr>
        <w:t xml:space="preserve"> Der Overlay-Fix bleibt in der Abgabeversion. Die Pipeline-Ursache ist dokumentiert, damit nachvollziehbar ist, warum der Fix existiert und welcher saubere Weg in einer Post-Abgabe-Iteration möglich wäre.</w:t>
      </w:r>
    </w:p>
    <w:p>
      <w:pPr>
        <w:pStyle w:val="Heading2"/>
      </w:pPr>
      <w:r>
        <w:t>3.5 Plattform-Design</w:t>
      </w:r>
    </w:p>
    <w:p>
      <w:pPr>
        <w:spacing w:after="80"/>
      </w:pPr>
      <w:r>
        <w:rPr>
          <w:b/>
          <w:i w:val="0"/>
        </w:rPr>
        <w:t>Level 1 — Jalousien (Stadtsetting):</w:t>
      </w:r>
    </w:p>
    <w:p>
      <w:pPr>
        <w:pStyle w:val="ListBullet"/>
        <w:spacing w:after="40"/>
      </w:pPr>
      <w:r>
        <w:rPr>
          <w:b w:val="0"/>
          <w:i w:val="0"/>
        </w:rPr>
        <w:t xml:space="preserve">Sprite-Sheet: </w:t>
      </w:r>
      <w:r>
        <w:rPr>
          <w:rFonts w:ascii="Courier New" w:hAnsi="Courier New"/>
          <w:b w:val="0"/>
          <w:i w:val="0"/>
          <w:sz w:val="20"/>
        </w:rPr>
        <w:t>Visuals/platforms/level1_city/jalousie_sheet.png</w:t>
      </w:r>
    </w:p>
    <w:p>
      <w:pPr>
        <w:pStyle w:val="ListBullet"/>
        <w:spacing w:after="40"/>
      </w:pPr>
      <w:r>
        <w:rPr>
          <w:b w:val="0"/>
          <w:i w:val="0"/>
        </w:rPr>
        <w:t>7 Reihen im Sheet: 5 intakte Zustände, 1 gerissen (gelb, Reihe 4), 1 zerbröckelnd (gelb, Reihe 4)</w:t>
      </w:r>
    </w:p>
    <w:p>
      <w:pPr>
        <w:pStyle w:val="ListBullet"/>
        <w:spacing w:after="40"/>
      </w:pPr>
      <w:r>
        <w:rPr>
          <w:b w:val="0"/>
          <w:i w:val="0"/>
        </w:rPr>
        <w:t>3-teiliges Rendering: linke Kappe + gekachelte Mitte + rechte Kappe</w:t>
      </w:r>
    </w:p>
    <w:p>
      <w:pPr>
        <w:pStyle w:val="ListBullet"/>
        <w:spacing w:after="40"/>
      </w:pPr>
      <w:r>
        <w:rPr>
          <w:b w:val="0"/>
          <w:i w:val="0"/>
        </w:rPr>
        <w:t>Zufällige Zeile pro Plattform bei Generierung (aus Zeilen 1,2,3,5,6)</w:t>
      </w:r>
    </w:p>
    <w:p>
      <w:pPr>
        <w:spacing w:after="80"/>
      </w:pPr>
      <w:r>
        <w:rPr>
          <w:b/>
          <w:i w:val="0"/>
        </w:rPr>
        <w:t>Level 3 — Wolken (Leuchtturm/Offener See):</w:t>
      </w:r>
    </w:p>
    <w:p>
      <w:pPr>
        <w:pStyle w:val="ListBullet"/>
        <w:spacing w:after="40"/>
      </w:pPr>
      <w:r>
        <w:rPr>
          <w:b w:val="0"/>
          <w:i w:val="0"/>
        </w:rPr>
        <w:t>Plattformtyp: Cloud-Sink (sinkende Wolken)</w:t>
      </w:r>
    </w:p>
    <w:p>
      <w:pPr>
        <w:pStyle w:val="ListBullet"/>
        <w:spacing w:after="40"/>
      </w:pPr>
      <w:r>
        <w:rPr>
          <w:b w:val="0"/>
          <w:i w:val="0"/>
        </w:rPr>
        <w:t>3-Type-Mix bei Generierung: normal, crumble, cloud-sink</w:t>
      </w:r>
    </w:p>
    <w:p>
      <w:pPr>
        <w:pStyle w:val="ListBullet"/>
        <w:spacing w:after="40"/>
      </w:pPr>
      <w:r>
        <w:rPr>
          <w:b w:val="0"/>
          <w:i w:val="0"/>
        </w:rPr>
        <w:t>Cloud-Sink-Plattform sinkt mit dem Gewicht der Katze (max. 60 px), steigt dann eigenständig zurück</w:t>
      </w:r>
    </w:p>
    <w:p>
      <w:pPr>
        <w:pStyle w:val="ListBullet"/>
        <w:spacing w:after="40"/>
      </w:pPr>
      <w:r>
        <w:rPr>
          <w:b w:val="0"/>
          <w:i w:val="0"/>
        </w:rPr>
        <w:t>Katze wird aktiv nach unten mitgezogen — erzeugt Zeitdruck in Kombination mit der steigenden Flut</w:t>
      </w:r>
    </w:p>
    <w:p>
      <w:pPr>
        <w:pStyle w:val="Heading2"/>
      </w:pPr>
      <w:r>
        <w:t>3.6 UI &amp; HUD</w:t>
      </w:r>
    </w:p>
    <w:p>
      <w:pPr>
        <w:spacing w:after="80"/>
      </w:pPr>
      <w:r>
        <w:rPr>
          <w:b/>
          <w:i w:val="0"/>
        </w:rPr>
        <w:t>Sprache:</w:t>
      </w:r>
      <w:r>
        <w:rPr>
          <w:b w:val="0"/>
          <w:i w:val="0"/>
        </w:rPr>
        <w:t xml:space="preserve"> Alle UI-Texte in Englisch (Migration 2026-04-21 von Spanisch).</w:t>
      </w:r>
    </w:p>
    <w:p>
      <w:pPr>
        <w:spacing w:after="80"/>
      </w:pPr>
      <w:r>
        <w:rPr>
          <w:b/>
          <w:i w:val="0"/>
        </w:rPr>
        <w:t>Start-Screen:</w:t>
      </w:r>
    </w:p>
    <w:p>
      <w:pPr>
        <w:pStyle w:val="ListBullet"/>
        <w:spacing w:after="40"/>
      </w:pPr>
      <w:r>
        <w:rPr>
          <w:b w:val="0"/>
          <w:i w:val="0"/>
        </w:rPr>
        <w:t>Titel: „Soggy Moggy" (groß, zentriert)</w:t>
      </w:r>
    </w:p>
    <w:p>
      <w:pPr>
        <w:pStyle w:val="ListBullet"/>
        <w:spacing w:after="40"/>
      </w:pPr>
      <w:r>
        <w:rPr>
          <w:b w:val="0"/>
          <w:i w:val="0"/>
        </w:rPr>
        <w:t>Untertitel / Spielanleitung: kurze Steuerungsübersicht</w:t>
      </w:r>
    </w:p>
    <w:p>
      <w:pPr>
        <w:pStyle w:val="ListBullet"/>
        <w:spacing w:after="40"/>
      </w:pPr>
      <w:r>
        <w:rPr>
          <w:b w:val="0"/>
          <w:i w:val="0"/>
        </w:rPr>
        <w:t>Schwierigkeits-Auswahl: Explorer / Adventurer / Enlightened (Default Adventurer)</w:t>
      </w:r>
    </w:p>
    <w:p>
      <w:pPr>
        <w:pStyle w:val="ListBullet"/>
        <w:spacing w:after="40"/>
      </w:pPr>
      <w:r>
        <w:rPr>
          <w:b w:val="0"/>
          <w:i w:val="0"/>
        </w:rPr>
        <w:t>Startaufforderung: „Press SPACE to play"</w:t>
      </w:r>
    </w:p>
    <w:p>
      <w:pPr>
        <w:spacing w:after="80"/>
      </w:pPr>
      <w:r>
        <w:rPr>
          <w:b/>
          <w:i w:val="0"/>
        </w:rPr>
        <w:t>HUD (während des Spiels):</w:t>
      </w:r>
    </w:p>
    <w:p>
      <w:pPr>
        <w:pStyle w:val="ListBullet"/>
        <w:spacing w:after="40"/>
      </w:pPr>
      <w:r>
        <w:rPr>
          <w:b w:val="0"/>
          <w:i w:val="0"/>
        </w:rPr>
        <w:t>Schwarzes Banner (</w:t>
      </w:r>
      <w:r>
        <w:rPr>
          <w:rFonts w:ascii="Courier New" w:hAnsi="Courier New"/>
          <w:b w:val="0"/>
          <w:i w:val="0"/>
          <w:sz w:val="20"/>
        </w:rPr>
        <w:t>rgba(0,0,0,0.50)</w:t>
      </w:r>
      <w:r>
        <w:rPr>
          <w:b w:val="0"/>
          <w:i w:val="0"/>
        </w:rPr>
        <w:t>, Höhe 68 px) hinter den HUD-Elementen</w:t>
      </w:r>
    </w:p>
    <w:p>
      <w:pPr>
        <w:pStyle w:val="ListBullet"/>
        <w:spacing w:after="40"/>
      </w:pPr>
      <w:r>
        <w:rPr>
          <w:b w:val="0"/>
          <w:i w:val="0"/>
        </w:rPr>
        <w:t>Oben links: SCORE (x=12, y=24) und LEVEL (x=12, y=46), beide in Caps</w:t>
      </w:r>
    </w:p>
    <w:p>
      <w:pPr>
        <w:pStyle w:val="ListBullet"/>
        <w:spacing w:after="40"/>
      </w:pPr>
      <w:r>
        <w:rPr>
          <w:b w:val="0"/>
          <w:i w:val="0"/>
        </w:rPr>
        <w:t>Oben rechts: Lives als Cat-Icons (32×26 px), rechts-ausgerichtet, max. 9 Icons sichtbar</w:t>
      </w:r>
    </w:p>
    <w:p>
      <w:pPr>
        <w:pStyle w:val="ListBullet"/>
        <w:spacing w:after="40"/>
      </w:pPr>
      <w:r>
        <w:rPr>
          <w:b w:val="0"/>
          <w:i w:val="0"/>
        </w:rPr>
        <w:t>Farbe: UI-1 auf schwarzem Banner</w:t>
      </w:r>
    </w:p>
    <w:p>
      <w:pPr>
        <w:spacing w:after="80"/>
      </w:pPr>
      <w:r>
        <w:rPr>
          <w:b/>
          <w:i w:val="0"/>
        </w:rPr>
        <w:t>Game-Over-Screen:</w:t>
      </w:r>
    </w:p>
    <w:p>
      <w:pPr>
        <w:pStyle w:val="ListBullet"/>
        <w:spacing w:after="40"/>
      </w:pPr>
      <w:r>
        <w:rPr>
          <w:b w:val="0"/>
          <w:i w:val="0"/>
        </w:rPr>
        <w:t>Titel: „Game Over" (stilisiert)</w:t>
      </w:r>
    </w:p>
    <w:p>
      <w:pPr>
        <w:pStyle w:val="ListBullet"/>
        <w:spacing w:after="40"/>
      </w:pPr>
      <w:r>
        <w:rPr>
          <w:b w:val="0"/>
          <w:i w:val="0"/>
        </w:rPr>
        <w:t>Aktueller Score + Highscore</w:t>
      </w:r>
    </w:p>
    <w:p>
      <w:pPr>
        <w:pStyle w:val="ListBullet"/>
        <w:spacing w:after="40"/>
      </w:pPr>
      <w:r>
        <w:rPr>
          <w:b w:val="0"/>
          <w:i w:val="0"/>
        </w:rPr>
        <w:t>Neustart-Aufforderung: „Press SPACE to restart"</w:t>
      </w:r>
    </w:p>
    <w:p>
      <w:pPr>
        <w:spacing w:after="80"/>
      </w:pPr>
      <w:r>
        <w:rPr>
          <w:b/>
          <w:i w:val="0"/>
        </w:rPr>
        <w:t>Design-Regeln für UI:</w:t>
      </w:r>
    </w:p>
    <w:p>
      <w:pPr>
        <w:pStyle w:val="ListBullet"/>
        <w:spacing w:after="40"/>
      </w:pPr>
      <w:r>
        <w:rPr>
          <w:b w:val="0"/>
          <w:i w:val="0"/>
        </w:rPr>
        <w:t>Pixel-font oder system-font (Arial) in Pixel-Größen</w:t>
      </w:r>
    </w:p>
    <w:p>
      <w:pPr>
        <w:pStyle w:val="ListBullet"/>
        <w:spacing w:after="40"/>
      </w:pPr>
      <w:r>
        <w:rPr>
          <w:b w:val="0"/>
          <w:i w:val="0"/>
        </w:rPr>
        <w:t>Keine halbtransparenten Overlays ohne feste Farbbegrenzung</w:t>
      </w:r>
    </w:p>
    <w:p>
      <w:pPr>
        <w:pStyle w:val="ListBullet"/>
        <w:spacing w:after="40"/>
      </w:pPr>
      <w:r>
        <w:rPr>
          <w:b w:val="0"/>
          <w:i w:val="0"/>
        </w:rPr>
        <w:t>Alle UI-Elemente außerhalb der Weltkoordinaten (nach ctx.restore())</w:t>
      </w:r>
    </w:p>
    <w:p>
      <w:pPr>
        <w:pStyle w:val="Heading2"/>
      </w:pPr>
      <w:r>
        <w:t>3.7 Animationssystem</w:t>
      </w:r>
    </w:p>
    <w:p>
      <w:pPr>
        <w:spacing w:after="80"/>
      </w:pPr>
      <w:r>
        <w:rPr>
          <w:b w:val="0"/>
          <w:i w:val="0"/>
        </w:rPr>
        <w:t>Das Animationssystem ist frame-basiert ohne externe Bibliothek:</w:t>
      </w:r>
    </w:p>
    <w:p>
      <w:pPr>
        <w:pStyle w:val="ListBullet"/>
        <w:spacing w:after="40"/>
      </w:pPr>
      <w:r>
        <w:rPr>
          <w:b/>
          <w:i w:val="0"/>
        </w:rPr>
        <w:t>Laufzyklus:</w:t>
      </w:r>
      <w:r>
        <w:rPr>
          <w:b w:val="0"/>
          <w:i w:val="0"/>
        </w:rPr>
        <w:t xml:space="preserve"> 2 Frames (walk_1, walk_2), Wechsel alle 150 ms via </w:t>
      </w:r>
      <w:r>
        <w:rPr>
          <w:rFonts w:ascii="Courier New" w:hAnsi="Courier New"/>
          <w:b w:val="0"/>
          <w:i w:val="0"/>
          <w:sz w:val="20"/>
        </w:rPr>
        <w:t>performance.now()</w:t>
      </w:r>
    </w:p>
    <w:p>
      <w:pPr>
        <w:pStyle w:val="ListBullet"/>
        <w:spacing w:after="40"/>
      </w:pPr>
      <w:r>
        <w:rPr>
          <w:b/>
          <w:i w:val="0"/>
        </w:rPr>
        <w:t>Sprite-Wechsel:</w:t>
      </w:r>
      <w:r>
        <w:rPr>
          <w:b w:val="0"/>
          <w:i w:val="0"/>
        </w:rPr>
        <w:t xml:space="preserve"> Zustandsbasiert, kein Tweening</w:t>
      </w:r>
    </w:p>
    <w:p>
      <w:pPr>
        <w:pStyle w:val="ListBullet"/>
        <w:spacing w:after="40"/>
      </w:pPr>
      <w:r>
        <w:rPr>
          <w:b/>
          <w:i w:val="0"/>
        </w:rPr>
        <w:t>Bounce-Timer:</w:t>
      </w:r>
      <w:r>
        <w:rPr>
          <w:b w:val="0"/>
          <w:i w:val="0"/>
        </w:rPr>
        <w:t xml:space="preserve"> 240 ms nach Sprung aktiv — verhindert sofortigen Sprite-Wechsel</w:t>
      </w:r>
    </w:p>
    <w:p>
      <w:pPr>
        <w:pStyle w:val="ListBullet"/>
        <w:spacing w:after="40"/>
      </w:pPr>
      <w:r>
        <w:rPr>
          <w:b/>
          <w:i w:val="0"/>
        </w:rPr>
        <w:t>Push-Timer:</w:t>
      </w:r>
      <w:r>
        <w:rPr>
          <w:b w:val="0"/>
          <w:i w:val="0"/>
        </w:rPr>
        <w:t xml:space="preserve"> Aktiv solange Wurf-Aktion läuft</w:t>
      </w:r>
    </w:p>
    <w:p>
      <w:pPr>
        <w:spacing w:after="80"/>
      </w:pPr>
      <w:r>
        <w:rPr>
          <w:b w:val="0"/>
          <w:i w:val="0"/>
        </w:rPr>
        <w:t>Kein Sprite-Blending oder Fade zwischen Frames — harte Cuts entsprechen dem Pixel-Art-Stil.</w:t>
      </w:r>
    </w:p>
    <w:p>
      <w:pPr>
        <w:pStyle w:val="Heading2"/>
      </w:pPr>
      <w:r>
        <w:t>3.8 Audio-System</w:t>
      </w:r>
    </w:p>
    <w:p>
      <w:pPr>
        <w:spacing w:after="80"/>
      </w:pPr>
      <w:r>
        <w:rPr>
          <w:b w:val="0"/>
          <w:i w:val="0"/>
        </w:rPr>
        <w:t xml:space="preserve">Das Spiel verwendet </w:t>
      </w:r>
      <w:r>
        <w:rPr>
          <w:b/>
          <w:i w:val="0"/>
        </w:rPr>
        <w:t>HTMLAudio API</w:t>
      </w:r>
      <w:r>
        <w:rPr>
          <w:b w:val="0"/>
          <w:i w:val="0"/>
        </w:rPr>
        <w:t xml:space="preserve"> für alle Sound-Events und Musik (implementiert in </w:t>
      </w:r>
      <w:r>
        <w:rPr>
          <w:rFonts w:ascii="Courier New" w:hAnsi="Courier New"/>
          <w:b w:val="0"/>
          <w:i w:val="0"/>
          <w:sz w:val="20"/>
        </w:rPr>
        <w:t>src/audio.js</w:t>
      </w:r>
      <w:r>
        <w:rPr>
          <w:b w:val="0"/>
          <w:i w:val="0"/>
        </w:rPr>
        <w:t xml:space="preserve">). Die Web Audio API wurde bewusst nicht eingesetzt, da Firefox XHR-Anfragen auf </w:t>
      </w:r>
      <w:r>
        <w:rPr>
          <w:rFonts w:ascii="Courier New" w:hAnsi="Courier New"/>
          <w:b w:val="0"/>
          <w:i w:val="0"/>
          <w:sz w:val="20"/>
        </w:rPr>
        <w:t>file://</w:t>
      </w:r>
      <w:r>
        <w:rPr>
          <w:b w:val="0"/>
          <w:i w:val="0"/>
        </w:rPr>
        <w:t xml:space="preserve"> blockiert (Begründung vollständig in Abschnitt „Bekannte Einschränkungen").</w:t>
      </w:r>
    </w:p>
    <w:p>
      <w:pPr>
        <w:spacing w:after="80"/>
      </w:pPr>
      <w:r>
        <w:rPr>
          <w:b/>
          <w:i w:val="0"/>
        </w:rPr>
        <w:t>SOUNDS-Map (31 Einträge):</w:t>
      </w:r>
    </w:p>
    <w:tbl>
      <w:tblPr>
        <w:tblStyle w:val="TableGrid"/>
        <w:tblW w:type="auto" w:w="0"/>
        <w:tblLook w:firstColumn="1" w:firstRow="1" w:lastColumn="0" w:lastRow="0" w:noHBand="0" w:noVBand="1" w:val="04A0"/>
      </w:tblPr>
      <w:tblGrid>
        <w:gridCol w:w="3135"/>
        <w:gridCol w:w="3135"/>
        <w:gridCol w:w="3135"/>
      </w:tblGrid>
      <w:tr>
        <w:tc>
          <w:tcPr>
            <w:tcW w:type="dxa" w:w="3135"/>
          </w:tcPr>
          <w:p>
            <w:pPr>
              <w:spacing w:after="40"/>
            </w:pPr>
            <w:r/>
            <w:r>
              <w:rPr>
                <w:b/>
                <w:sz w:val="20"/>
              </w:rPr>
              <w:t>Kategorie</w:t>
            </w:r>
          </w:p>
        </w:tc>
        <w:tc>
          <w:tcPr>
            <w:tcW w:type="dxa" w:w="3135"/>
          </w:tcPr>
          <w:p>
            <w:pPr>
              <w:spacing w:after="40"/>
            </w:pPr>
            <w:r/>
            <w:r>
              <w:rPr>
                <w:b/>
                <w:sz w:val="20"/>
              </w:rPr>
              <w:t>Keys</w:t>
            </w:r>
          </w:p>
        </w:tc>
        <w:tc>
          <w:tcPr>
            <w:tcW w:type="dxa" w:w="3135"/>
          </w:tcPr>
          <w:p>
            <w:pPr>
              <w:spacing w:after="40"/>
            </w:pPr>
            <w:r/>
            <w:r>
              <w:rPr>
                <w:b/>
                <w:sz w:val="20"/>
              </w:rPr>
              <w:t>Beschreibung</w:t>
            </w:r>
          </w:p>
        </w:tc>
      </w:tr>
      <w:tr>
        <w:tc>
          <w:tcPr>
            <w:tcW w:type="dxa" w:w="3135"/>
          </w:tcPr>
          <w:p>
            <w:pPr>
              <w:spacing w:after="40"/>
            </w:pPr>
            <w:r/>
            <w:r>
              <w:rPr>
                <w:b w:val="0"/>
                <w:sz w:val="20"/>
              </w:rPr>
              <w:t>SFX — Spieler</w:t>
            </w:r>
          </w:p>
        </w:tc>
        <w:tc>
          <w:tcPr>
            <w:tcW w:type="dxa" w:w="3135"/>
          </w:tcPr>
          <w:p>
            <w:pPr>
              <w:spacing w:after="40"/>
            </w:pPr>
            <w:r/>
            <w:r>
              <w:rPr>
                <w:b w:val="0"/>
                <w:sz w:val="20"/>
              </w:rPr>
              <w:t>jump, land, damage, balloon_collect, stomp_bounce, respawn</w:t>
            </w:r>
          </w:p>
        </w:tc>
        <w:tc>
          <w:tcPr>
            <w:tcW w:type="dxa" w:w="3135"/>
          </w:tcPr>
          <w:p>
            <w:pPr>
              <w:spacing w:after="40"/>
            </w:pPr>
            <w:r/>
            <w:r>
              <w:rPr>
                <w:b w:val="0"/>
                <w:sz w:val="20"/>
              </w:rPr>
              <w:t>Bewegungs- und Interaktions-Sounds</w:t>
            </w:r>
          </w:p>
        </w:tc>
      </w:tr>
      <w:tr>
        <w:tc>
          <w:tcPr>
            <w:tcW w:type="dxa" w:w="3135"/>
          </w:tcPr>
          <w:p>
            <w:pPr>
              <w:spacing w:after="40"/>
            </w:pPr>
            <w:r/>
            <w:r>
              <w:rPr>
                <w:b w:val="0"/>
                <w:sz w:val="20"/>
              </w:rPr>
              <w:t>SFX — UI</w:t>
            </w:r>
          </w:p>
        </w:tc>
        <w:tc>
          <w:tcPr>
            <w:tcW w:type="dxa" w:w="3135"/>
          </w:tcPr>
          <w:p>
            <w:pPr>
              <w:spacing w:after="40"/>
            </w:pPr>
            <w:r/>
            <w:r>
              <w:rPr>
                <w:b w:val="0"/>
                <w:sz w:val="20"/>
              </w:rPr>
              <w:t>game_over, level_complete, menu_click, menu_nav, countdown_tick</w:t>
            </w:r>
          </w:p>
        </w:tc>
        <w:tc>
          <w:tcPr>
            <w:tcW w:type="dxa" w:w="3135"/>
          </w:tcPr>
          <w:p>
            <w:pPr>
              <w:spacing w:after="40"/>
            </w:pPr>
            <w:r/>
            <w:r>
              <w:rPr>
                <w:b w:val="0"/>
                <w:sz w:val="20"/>
              </w:rPr>
              <w:t>Interface-Feedback und Menü-Navigation</w:t>
            </w:r>
          </w:p>
        </w:tc>
      </w:tr>
      <w:tr>
        <w:tc>
          <w:tcPr>
            <w:tcW w:type="dxa" w:w="3135"/>
          </w:tcPr>
          <w:p>
            <w:pPr>
              <w:spacing w:after="40"/>
            </w:pPr>
            <w:r/>
            <w:r>
              <w:rPr>
                <w:b w:val="0"/>
                <w:sz w:val="20"/>
              </w:rPr>
              <w:t>SFX — Outro-Trigger</w:t>
            </w:r>
          </w:p>
        </w:tc>
        <w:tc>
          <w:tcPr>
            <w:tcW w:type="dxa" w:w="3135"/>
          </w:tcPr>
          <w:p>
            <w:pPr>
              <w:spacing w:after="40"/>
            </w:pPr>
            <w:r/>
            <w:r>
              <w:rPr>
                <w:b w:val="0"/>
                <w:sz w:val="20"/>
              </w:rPr>
              <w:t>windrad, bell, l3_lever, water_drain, l1/l2/l3_outro_bubble</w:t>
            </w:r>
          </w:p>
        </w:tc>
        <w:tc>
          <w:tcPr>
            <w:tcW w:type="dxa" w:w="3135"/>
          </w:tcPr>
          <w:p>
            <w:pPr>
              <w:spacing w:after="40"/>
            </w:pPr>
            <w:r/>
            <w:r>
              <w:rPr>
                <w:b w:val="0"/>
                <w:sz w:val="20"/>
              </w:rPr>
              <w:t>Levelabschluss-Sounds, jeweils levelspezifisch</w:t>
            </w:r>
          </w:p>
        </w:tc>
      </w:tr>
      <w:tr>
        <w:tc>
          <w:tcPr>
            <w:tcW w:type="dxa" w:w="3135"/>
          </w:tcPr>
          <w:p>
            <w:pPr>
              <w:spacing w:after="40"/>
            </w:pPr>
            <w:r/>
            <w:r>
              <w:rPr>
                <w:b w:val="0"/>
                <w:sz w:val="20"/>
              </w:rPr>
              <w:t>SFX — Gegner</w:t>
            </w:r>
          </w:p>
        </w:tc>
        <w:tc>
          <w:tcPr>
            <w:tcW w:type="dxa" w:w="3135"/>
          </w:tcPr>
          <w:p>
            <w:pPr>
              <w:spacing w:after="40"/>
            </w:pPr>
            <w:r/>
            <w:r>
              <w:rPr>
                <w:b w:val="0"/>
                <w:sz w:val="20"/>
              </w:rPr>
              <w:t>wasp_sting, wasp_death, wasp_buzz</w:t>
            </w:r>
          </w:p>
        </w:tc>
        <w:tc>
          <w:tcPr>
            <w:tcW w:type="dxa" w:w="3135"/>
          </w:tcPr>
          <w:p>
            <w:pPr>
              <w:spacing w:after="40"/>
            </w:pPr>
            <w:r/>
            <w:r>
              <w:rPr>
                <w:b w:val="0"/>
                <w:sz w:val="20"/>
              </w:rPr>
              <w:t>Wespen-Interaktionen</w:t>
            </w:r>
          </w:p>
        </w:tc>
      </w:tr>
      <w:tr>
        <w:tc>
          <w:tcPr>
            <w:tcW w:type="dxa" w:w="3135"/>
          </w:tcPr>
          <w:p>
            <w:pPr>
              <w:spacing w:after="40"/>
            </w:pPr>
            <w:r/>
            <w:r>
              <w:rPr>
                <w:b w:val="0"/>
                <w:sz w:val="20"/>
              </w:rPr>
              <w:t>SFX — Gefahren (Ambient)</w:t>
            </w:r>
          </w:p>
        </w:tc>
        <w:tc>
          <w:tcPr>
            <w:tcW w:type="dxa" w:w="3135"/>
          </w:tcPr>
          <w:p>
            <w:pPr>
              <w:spacing w:after="40"/>
            </w:pPr>
            <w:r/>
            <w:r>
              <w:rPr>
                <w:b w:val="0"/>
                <w:sz w:val="20"/>
              </w:rPr>
              <w:t>smog_ambient, electricity_ambient, flood_ambient</w:t>
            </w:r>
          </w:p>
        </w:tc>
        <w:tc>
          <w:tcPr>
            <w:tcW w:type="dxa" w:w="3135"/>
          </w:tcPr>
          <w:p>
            <w:pPr>
              <w:spacing w:after="40"/>
            </w:pPr>
            <w:r/>
            <w:r>
              <w:rPr>
                <w:b w:val="0"/>
                <w:sz w:val="20"/>
              </w:rPr>
              <w:t>Proximity-gesteuerte Umgebungsgeräusche</w:t>
            </w:r>
          </w:p>
        </w:tc>
      </w:tr>
      <w:tr>
        <w:tc>
          <w:tcPr>
            <w:tcW w:type="dxa" w:w="3135"/>
          </w:tcPr>
          <w:p>
            <w:pPr>
              <w:spacing w:after="40"/>
            </w:pPr>
            <w:r/>
            <w:r>
              <w:rPr>
                <w:b w:val="0"/>
                <w:sz w:val="20"/>
              </w:rPr>
              <w:t>SFX — Plattformen</w:t>
            </w:r>
          </w:p>
        </w:tc>
        <w:tc>
          <w:tcPr>
            <w:tcW w:type="dxa" w:w="3135"/>
          </w:tcPr>
          <w:p>
            <w:pPr>
              <w:spacing w:after="40"/>
            </w:pPr>
            <w:r/>
            <w:r>
              <w:rPr>
                <w:b w:val="0"/>
                <w:sz w:val="20"/>
              </w:rPr>
              <w:t>crumble, electro_crumble</w:t>
            </w:r>
          </w:p>
        </w:tc>
        <w:tc>
          <w:tcPr>
            <w:tcW w:type="dxa" w:w="3135"/>
          </w:tcPr>
          <w:p>
            <w:pPr>
              <w:spacing w:after="40"/>
            </w:pPr>
            <w:r/>
            <w:r>
              <w:rPr>
                <w:b w:val="0"/>
                <w:sz w:val="20"/>
              </w:rPr>
              <w:t>Brüchige Plattform-Events (L1 / L2)</w:t>
            </w:r>
          </w:p>
        </w:tc>
      </w:tr>
      <w:tr>
        <w:tc>
          <w:tcPr>
            <w:tcW w:type="dxa" w:w="3135"/>
          </w:tcPr>
          <w:p>
            <w:pPr>
              <w:spacing w:after="40"/>
            </w:pPr>
            <w:r/>
            <w:r>
              <w:rPr>
                <w:b w:val="0"/>
                <w:sz w:val="20"/>
              </w:rPr>
              <w:t>Musik</w:t>
            </w:r>
          </w:p>
        </w:tc>
        <w:tc>
          <w:tcPr>
            <w:tcW w:type="dxa" w:w="3135"/>
          </w:tcPr>
          <w:p>
            <w:pPr>
              <w:spacing w:after="40"/>
            </w:pPr>
            <w:r/>
            <w:r>
              <w:rPr>
                <w:b w:val="0"/>
                <w:sz w:val="20"/>
              </w:rPr>
              <w:t>music_start, music_l1, music_l2, music_l3, music_victory</w:t>
            </w:r>
          </w:p>
        </w:tc>
        <w:tc>
          <w:tcPr>
            <w:tcW w:type="dxa" w:w="3135"/>
          </w:tcPr>
          <w:p>
            <w:pPr>
              <w:spacing w:after="40"/>
            </w:pPr>
            <w:r/>
            <w:r>
              <w:rPr>
                <w:b w:val="0"/>
                <w:sz w:val="20"/>
              </w:rPr>
              <w:t>Start-Menü + ein Track pro Level + Sieg-Jingle</w:t>
            </w:r>
          </w:p>
        </w:tc>
      </w:tr>
    </w:tbl>
    <w:p/>
    <w:p>
      <w:pPr>
        <w:spacing w:after="80"/>
      </w:pPr>
      <w:r>
        <w:rPr>
          <w:b/>
          <w:i w:val="0"/>
        </w:rPr>
        <w:t>Wichtige Systeme:</w:t>
      </w:r>
    </w:p>
    <w:p>
      <w:pPr>
        <w:spacing w:after="80"/>
      </w:pPr>
      <w:r>
        <w:rPr>
          <w:b/>
          <w:i w:val="0"/>
        </w:rPr>
        <w:t>Preload-Cache:</w:t>
      </w:r>
      <w:r>
        <w:rPr>
          <w:b w:val="0"/>
          <w:i w:val="0"/>
        </w:rPr>
        <w:t xml:space="preserve"> Alle SFX-Einträge werden beim Seitenlade-Vorgang in HTMLAudio-Elemente vorgeladen. Musik wird bei Bedarf gestreamt.</w:t>
      </w:r>
    </w:p>
    <w:p>
      <w:pPr>
        <w:spacing w:after="80"/>
      </w:pPr>
      <w:r>
        <w:rPr>
          <w:b/>
          <w:i w:val="0"/>
        </w:rPr>
        <w:t>Phasen-Hooks:</w:t>
      </w:r>
      <w:r>
        <w:rPr>
          <w:b w:val="0"/>
          <w:i w:val="0"/>
        </w:rPr>
        <w:t xml:space="preserve"> Übergänge zwischen </w:t>
      </w:r>
      <w:r>
        <w:rPr>
          <w:rFonts w:ascii="Courier New" w:hAnsi="Courier New"/>
          <w:b w:val="0"/>
          <w:i w:val="0"/>
          <w:sz w:val="20"/>
        </w:rPr>
        <w:t>GamePhase</w:t>
      </w:r>
      <w:r>
        <w:rPr>
          <w:b w:val="0"/>
          <w:i w:val="0"/>
        </w:rPr>
        <w:t xml:space="preserve">-Zuständen triggern automatisch passende Sounds. Beispiele: </w:t>
      </w:r>
      <w:r>
        <w:rPr>
          <w:rFonts w:ascii="Courier New" w:hAnsi="Courier New"/>
          <w:b w:val="0"/>
          <w:i w:val="0"/>
          <w:sz w:val="20"/>
        </w:rPr>
        <w:t>GAMEOVER</w:t>
      </w:r>
      <w:r>
        <w:rPr>
          <w:b w:val="0"/>
          <w:i w:val="0"/>
        </w:rPr>
        <w:t xml:space="preserve"> → </w:t>
      </w:r>
      <w:r>
        <w:rPr>
          <w:rFonts w:ascii="Courier New" w:hAnsi="Courier New"/>
          <w:b w:val="0"/>
          <w:i w:val="0"/>
          <w:sz w:val="20"/>
        </w:rPr>
        <w:t>game_over.mp3</w:t>
      </w:r>
      <w:r>
        <w:rPr>
          <w:b w:val="0"/>
          <w:i w:val="0"/>
        </w:rPr>
        <w:t xml:space="preserve"> + Game Over Screen mounten; </w:t>
      </w:r>
      <w:r>
        <w:rPr>
          <w:rFonts w:ascii="Courier New" w:hAnsi="Courier New"/>
          <w:b w:val="0"/>
          <w:i w:val="0"/>
          <w:sz w:val="20"/>
        </w:rPr>
        <w:t>LEVEL_OUTRO</w:t>
      </w:r>
      <w:r>
        <w:rPr>
          <w:b w:val="0"/>
          <w:i w:val="0"/>
        </w:rPr>
        <w:t xml:space="preserve"> (L1) → </w:t>
      </w:r>
      <w:r>
        <w:rPr>
          <w:rFonts w:ascii="Courier New" w:hAnsi="Courier New"/>
          <w:b w:val="0"/>
          <w:i w:val="0"/>
          <w:sz w:val="20"/>
        </w:rPr>
        <w:t>l1_outro_bubble.mp3</w:t>
      </w:r>
      <w:r>
        <w:rPr>
          <w:b w:val="0"/>
          <w:i w:val="0"/>
        </w:rPr>
        <w:t xml:space="preserve"> + Musik ausblenden; </w:t>
      </w:r>
      <w:r>
        <w:rPr>
          <w:rFonts w:ascii="Courier New" w:hAnsi="Courier New"/>
          <w:b w:val="0"/>
          <w:i w:val="0"/>
          <w:sz w:val="20"/>
        </w:rPr>
        <w:t>LEVEL_COMPLETE</w:t>
      </w:r>
      <w:r>
        <w:rPr>
          <w:b w:val="0"/>
          <w:i w:val="0"/>
        </w:rPr>
        <w:t xml:space="preserve"> (L3) → Highscore speichern + Success Screen mounten.</w:t>
      </w:r>
    </w:p>
    <w:p>
      <w:pPr>
        <w:spacing w:after="80"/>
      </w:pPr>
      <w:r>
        <w:rPr>
          <w:b/>
          <w:i w:val="0"/>
        </w:rPr>
        <w:t>Wasp-Buzz-Proximity:</w:t>
      </w:r>
      <w:r>
        <w:rPr>
          <w:b w:val="0"/>
          <w:i w:val="0"/>
        </w:rPr>
        <w:t xml:space="preserve"> Ein looping HTMLAudio-Element (</w:t>
      </w:r>
      <w:r>
        <w:rPr>
          <w:rFonts w:ascii="Courier New" w:hAnsi="Courier New"/>
          <w:b w:val="0"/>
          <w:i w:val="0"/>
          <w:sz w:val="20"/>
        </w:rPr>
        <w:t>wasp_buzz.mp3</w:t>
      </w:r>
      <w:r>
        <w:rPr>
          <w:b w:val="0"/>
          <w:i w:val="0"/>
        </w:rPr>
        <w:t>) dessen Lautstärke quadratisch mit dem Abstand zur nächsten lebenden Wespe skaliert (Reichweite 350 px, Maximum 55 % des SFX-Volumes).</w:t>
      </w:r>
    </w:p>
    <w:p>
      <w:pPr>
        <w:spacing w:after="80"/>
      </w:pPr>
      <w:r>
        <w:rPr>
          <w:b/>
          <w:i w:val="0"/>
        </w:rPr>
        <w:t>Hazard-Ambient-Proximity:</w:t>
      </w:r>
      <w:r>
        <w:rPr>
          <w:b w:val="0"/>
          <w:i w:val="0"/>
        </w:rPr>
        <w:t xml:space="preserve"> Die drei levelspezifischen Umgebungsgeräusche (Smog, Strom, Flut) werden über denselben Proximity-Mechanismus gesteuert und verstärken sich mit sinkendem Abstand zum Hazard.</w:t>
      </w:r>
    </w:p>
    <w:p>
      <w:pPr>
        <w:spacing w:after="80"/>
      </w:pPr>
      <w:r>
        <w:rPr>
          <w:b/>
          <w:i w:val="0"/>
        </w:rPr>
        <w:t>Trim-Werte:</w:t>
      </w:r>
      <w:r>
        <w:rPr>
          <w:b w:val="0"/>
          <w:i w:val="0"/>
        </w:rPr>
        <w:t xml:space="preserve"> Pixabay-MP3-Dateien enthalten typischerweise 20–50 ms encoder-bedingte Stille am Dateianfang (LAME/FFmpeg Priming-Frames). Diese wird über </w:t>
      </w:r>
      <w:r>
        <w:rPr>
          <w:rFonts w:ascii="Courier New" w:hAnsi="Courier New"/>
          <w:b w:val="0"/>
          <w:i w:val="0"/>
          <w:sz w:val="20"/>
        </w:rPr>
        <w:t>start</w:t>
      </w:r>
      <w:r>
        <w:rPr>
          <w:b w:val="0"/>
          <w:i w:val="0"/>
        </w:rPr>
        <w:t>-Offsets im SOUNDS-Mapping übersprungen, um wahrnehmbare Verzögerungen zu minimieren.</w:t>
      </w:r>
    </w:p>
    <w:p>
      <w:pPr>
        <w:spacing w:after="80"/>
      </w:pPr>
      <w:r>
        <w:rPr>
          <w:b/>
          <w:i w:val="0"/>
        </w:rPr>
        <w:t>Audio-Grundsatz:</w:t>
      </w:r>
      <w:r>
        <w:rPr>
          <w:b w:val="0"/>
          <w:i w:val="0"/>
        </w:rPr>
        <w:t xml:space="preserve"> Keine aggressiven oder erschreckenden Sounds. Alle Klänge unterstützen die „cozy danger"-Stimmung des Spiels.</w:t>
      </w:r>
    </w:p>
    <w:p>
      <w:pPr>
        <w:pStyle w:val="Heading2"/>
      </w:pPr>
      <w:r>
        <w:t>3.9 Typografie</w:t>
      </w:r>
    </w:p>
    <w:tbl>
      <w:tblPr>
        <w:tblStyle w:val="TableGrid"/>
        <w:tblW w:type="auto" w:w="0"/>
        <w:tblLook w:firstColumn="1" w:firstRow="1" w:lastColumn="0" w:lastRow="0" w:noHBand="0" w:noVBand="1" w:val="04A0"/>
      </w:tblPr>
      <w:tblGrid>
        <w:gridCol w:w="2351"/>
        <w:gridCol w:w="2351"/>
        <w:gridCol w:w="2351"/>
        <w:gridCol w:w="2351"/>
      </w:tblGrid>
      <w:tr>
        <w:tc>
          <w:tcPr>
            <w:tcW w:type="dxa" w:w="2351"/>
          </w:tcPr>
          <w:p>
            <w:pPr>
              <w:spacing w:after="40"/>
            </w:pPr>
            <w:r/>
            <w:r>
              <w:rPr>
                <w:b/>
                <w:sz w:val="20"/>
              </w:rPr>
              <w:t>Verwendung</w:t>
            </w:r>
          </w:p>
        </w:tc>
        <w:tc>
          <w:tcPr>
            <w:tcW w:type="dxa" w:w="2351"/>
          </w:tcPr>
          <w:p>
            <w:pPr>
              <w:spacing w:after="40"/>
            </w:pPr>
            <w:r/>
            <w:r>
              <w:rPr>
                <w:b/>
                <w:sz w:val="20"/>
              </w:rPr>
              <w:t>Schriftart</w:t>
            </w:r>
          </w:p>
        </w:tc>
        <w:tc>
          <w:tcPr>
            <w:tcW w:type="dxa" w:w="2351"/>
          </w:tcPr>
          <w:p>
            <w:pPr>
              <w:spacing w:after="40"/>
            </w:pPr>
            <w:r/>
            <w:r>
              <w:rPr>
                <w:b/>
                <w:sz w:val="20"/>
              </w:rPr>
              <w:t>Größe</w:t>
            </w:r>
          </w:p>
        </w:tc>
        <w:tc>
          <w:tcPr>
            <w:tcW w:type="dxa" w:w="2351"/>
          </w:tcPr>
          <w:p>
            <w:pPr>
              <w:spacing w:after="40"/>
            </w:pPr>
            <w:r/>
            <w:r>
              <w:rPr>
                <w:b/>
                <w:sz w:val="20"/>
              </w:rPr>
              <w:t>Farbe</w:t>
            </w:r>
          </w:p>
        </w:tc>
      </w:tr>
      <w:tr>
        <w:tc>
          <w:tcPr>
            <w:tcW w:type="dxa" w:w="2351"/>
          </w:tcPr>
          <w:p>
            <w:pPr>
              <w:spacing w:after="40"/>
            </w:pPr>
            <w:r/>
            <w:r>
              <w:rPr>
                <w:b w:val="0"/>
                <w:sz w:val="20"/>
              </w:rPr>
              <w:t>HUD-Score</w:t>
            </w:r>
          </w:p>
        </w:tc>
        <w:tc>
          <w:tcPr>
            <w:tcW w:type="dxa" w:w="2351"/>
          </w:tcPr>
          <w:p>
            <w:pPr>
              <w:spacing w:after="40"/>
            </w:pPr>
            <w:r/>
            <w:r>
              <w:rPr>
                <w:b w:val="0"/>
                <w:sz w:val="20"/>
              </w:rPr>
              <w:t>Pixel-Font / Arial</w:t>
            </w:r>
          </w:p>
        </w:tc>
        <w:tc>
          <w:tcPr>
            <w:tcW w:type="dxa" w:w="2351"/>
          </w:tcPr>
          <w:p>
            <w:pPr>
              <w:spacing w:after="40"/>
            </w:pPr>
            <w:r/>
            <w:r>
              <w:rPr>
                <w:b w:val="0"/>
                <w:sz w:val="20"/>
              </w:rPr>
              <w:t>16–18 px</w:t>
            </w:r>
          </w:p>
        </w:tc>
        <w:tc>
          <w:tcPr>
            <w:tcW w:type="dxa" w:w="2351"/>
          </w:tcPr>
          <w:p>
            <w:pPr>
              <w:spacing w:after="40"/>
            </w:pPr>
            <w:r/>
            <w:r>
              <w:rPr>
                <w:b w:val="0"/>
                <w:sz w:val="20"/>
              </w:rPr>
              <w:t>UI-1</w:t>
            </w:r>
          </w:p>
        </w:tc>
      </w:tr>
      <w:tr>
        <w:tc>
          <w:tcPr>
            <w:tcW w:type="dxa" w:w="2351"/>
          </w:tcPr>
          <w:p>
            <w:pPr>
              <w:spacing w:after="40"/>
            </w:pPr>
            <w:r/>
            <w:r>
              <w:rPr>
                <w:b w:val="0"/>
                <w:sz w:val="20"/>
              </w:rPr>
              <w:t>Spieltitel (Start)</w:t>
            </w:r>
          </w:p>
        </w:tc>
        <w:tc>
          <w:tcPr>
            <w:tcW w:type="dxa" w:w="2351"/>
          </w:tcPr>
          <w:p>
            <w:pPr>
              <w:spacing w:after="40"/>
            </w:pPr>
            <w:r/>
            <w:r>
              <w:rPr>
                <w:b w:val="0"/>
                <w:sz w:val="20"/>
              </w:rPr>
              <w:t>Pixel-Font / Arial Bold</w:t>
            </w:r>
          </w:p>
        </w:tc>
        <w:tc>
          <w:tcPr>
            <w:tcW w:type="dxa" w:w="2351"/>
          </w:tcPr>
          <w:p>
            <w:pPr>
              <w:spacing w:after="40"/>
            </w:pPr>
            <w:r/>
            <w:r>
              <w:rPr>
                <w:b w:val="0"/>
                <w:sz w:val="20"/>
              </w:rPr>
              <w:t>32–40 px</w:t>
            </w:r>
          </w:p>
        </w:tc>
        <w:tc>
          <w:tcPr>
            <w:tcW w:type="dxa" w:w="2351"/>
          </w:tcPr>
          <w:p>
            <w:pPr>
              <w:spacing w:after="40"/>
            </w:pPr>
            <w:r/>
            <w:r>
              <w:rPr>
                <w:b w:val="0"/>
                <w:sz w:val="20"/>
              </w:rPr>
              <w:t>UI-2</w:t>
            </w:r>
          </w:p>
        </w:tc>
      </w:tr>
      <w:tr>
        <w:tc>
          <w:tcPr>
            <w:tcW w:type="dxa" w:w="2351"/>
          </w:tcPr>
          <w:p>
            <w:pPr>
              <w:spacing w:after="40"/>
            </w:pPr>
            <w:r/>
            <w:r>
              <w:rPr>
                <w:b w:val="0"/>
                <w:sz w:val="20"/>
              </w:rPr>
              <w:t>Hinweistexte</w:t>
            </w:r>
          </w:p>
        </w:tc>
        <w:tc>
          <w:tcPr>
            <w:tcW w:type="dxa" w:w="2351"/>
          </w:tcPr>
          <w:p>
            <w:pPr>
              <w:spacing w:after="40"/>
            </w:pPr>
            <w:r/>
            <w:r>
              <w:rPr>
                <w:b w:val="0"/>
                <w:sz w:val="20"/>
              </w:rPr>
              <w:t>Arial</w:t>
            </w:r>
          </w:p>
        </w:tc>
        <w:tc>
          <w:tcPr>
            <w:tcW w:type="dxa" w:w="2351"/>
          </w:tcPr>
          <w:p>
            <w:pPr>
              <w:spacing w:after="40"/>
            </w:pPr>
            <w:r/>
            <w:r>
              <w:rPr>
                <w:b w:val="0"/>
                <w:sz w:val="20"/>
              </w:rPr>
              <w:t>14 px</w:t>
            </w:r>
          </w:p>
        </w:tc>
        <w:tc>
          <w:tcPr>
            <w:tcW w:type="dxa" w:w="2351"/>
          </w:tcPr>
          <w:p>
            <w:pPr>
              <w:spacing w:after="40"/>
            </w:pPr>
            <w:r/>
            <w:r>
              <w:rPr>
                <w:b w:val="0"/>
                <w:sz w:val="20"/>
              </w:rPr>
              <w:t>UI-1</w:t>
            </w:r>
          </w:p>
        </w:tc>
      </w:tr>
    </w:tbl>
    <w:p/>
    <w:p>
      <w:pPr>
        <w:spacing w:after="80"/>
      </w:pPr>
      <w:r>
        <w:rPr>
          <w:b w:val="0"/>
          <w:i w:val="0"/>
        </w:rPr>
        <w:t>Keine mehr als zwei Schriftgrößen pro Screen. Alle Texte linksbündig oder zentriert — kein Flattersatz rechts.</w:t>
      </w:r>
    </w:p>
    <w:p>
      <w:pPr>
        <w:pStyle w:val="Heading2"/>
      </w:pPr>
      <w:r>
        <w:t>3.10 Produktionswerkzeuge (Pixel Art)</w:t>
      </w:r>
    </w:p>
    <w:p>
      <w:pPr>
        <w:spacing w:after="80"/>
      </w:pPr>
      <w:r>
        <w:rPr>
          <w:b w:val="0"/>
          <w:i w:val="0"/>
        </w:rPr>
        <w:t xml:space="preserve">Alle Sprites wurden manuell mit </w:t>
      </w:r>
      <w:r>
        <w:rPr>
          <w:b/>
          <w:i w:val="0"/>
        </w:rPr>
        <w:t>Pixelorama</w:t>
      </w:r>
      <w:r>
        <w:rPr>
          <w:b w:val="0"/>
          <w:i w:val="0"/>
        </w:rPr>
        <w:t xml:space="preserve"> gezeichnet, einem Open-Source-Pixelart-Editor. Quelldateien haben die Endung </w:t>
      </w:r>
      <w:r>
        <w:rPr>
          <w:rFonts w:ascii="Courier New" w:hAnsi="Courier New"/>
          <w:b w:val="0"/>
          <w:i w:val="0"/>
          <w:sz w:val="20"/>
        </w:rPr>
        <w:t>.pxo</w:t>
      </w:r>
      <w:r>
        <w:rPr>
          <w:b w:val="0"/>
          <w:i w:val="0"/>
        </w:rPr>
        <w:t>. Weitere Informationen und Download: https://pixelorama.org/</w:t>
      </w:r>
    </w:p>
    <w:p>
      <w:pPr>
        <w:spacing w:after="80"/>
      </w:pPr>
      <w:r>
        <w:rPr>
          <w:b w:val="0"/>
          <w:i w:val="0"/>
        </w:rPr>
        <w:t xml:space="preserve">Einzelne Sprites wurden mit </w:t>
      </w:r>
      <w:r>
        <w:rPr>
          <w:b/>
          <w:i w:val="0"/>
        </w:rPr>
        <w:t>Adobe Photoshop</w:t>
      </w:r>
      <w:r>
        <w:rPr>
          <w:b w:val="0"/>
          <w:i w:val="0"/>
        </w:rPr>
        <w:t xml:space="preserve"> zusammengesetzt, zum Beispiel beim Erstellen von Spritesheets aus Einzelteilen. Diese Dateien sind an der Endung </w:t>
      </w:r>
      <w:r>
        <w:rPr>
          <w:rFonts w:ascii="Courier New" w:hAnsi="Courier New"/>
          <w:b w:val="0"/>
          <w:i w:val="0"/>
          <w:sz w:val="20"/>
        </w:rPr>
        <w:t>.psd</w:t>
      </w:r>
      <w:r>
        <w:rPr>
          <w:b w:val="0"/>
          <w:i w:val="0"/>
        </w:rPr>
        <w:t xml:space="preserve"> erkennbar.</w:t>
      </w:r>
    </w:p>
    <w:tbl>
      <w:tblPr>
        <w:tblStyle w:val="TableGrid"/>
        <w:tblW w:type="auto" w:w="0"/>
        <w:tblLook w:firstColumn="1" w:firstRow="1" w:lastColumn="0" w:lastRow="0" w:noHBand="0" w:noVBand="1" w:val="04A0"/>
      </w:tblPr>
      <w:tblGrid>
        <w:gridCol w:w="3135"/>
        <w:gridCol w:w="3135"/>
        <w:gridCol w:w="3135"/>
      </w:tblGrid>
      <w:tr>
        <w:tc>
          <w:tcPr>
            <w:tcW w:type="dxa" w:w="3135"/>
          </w:tcPr>
          <w:p>
            <w:pPr>
              <w:spacing w:after="40"/>
            </w:pPr>
            <w:r/>
            <w:r>
              <w:rPr>
                <w:b/>
                <w:sz w:val="20"/>
              </w:rPr>
              <w:t>Software</w:t>
            </w:r>
          </w:p>
        </w:tc>
        <w:tc>
          <w:tcPr>
            <w:tcW w:type="dxa" w:w="3135"/>
          </w:tcPr>
          <w:p>
            <w:pPr>
              <w:spacing w:after="40"/>
            </w:pPr>
            <w:r/>
            <w:r>
              <w:rPr>
                <w:b/>
                <w:sz w:val="20"/>
              </w:rPr>
              <w:t>Verwendung</w:t>
            </w:r>
          </w:p>
        </w:tc>
        <w:tc>
          <w:tcPr>
            <w:tcW w:type="dxa" w:w="3135"/>
          </w:tcPr>
          <w:p>
            <w:pPr>
              <w:spacing w:after="40"/>
            </w:pPr>
            <w:r/>
            <w:r>
              <w:rPr>
                <w:b/>
                <w:sz w:val="20"/>
              </w:rPr>
              <w:t>Erkennbar an</w:t>
            </w:r>
          </w:p>
        </w:tc>
      </w:tr>
      <w:tr>
        <w:tc>
          <w:tcPr>
            <w:tcW w:type="dxa" w:w="3135"/>
          </w:tcPr>
          <w:p>
            <w:pPr>
              <w:spacing w:after="40"/>
            </w:pPr>
            <w:r/>
            <w:r>
              <w:rPr>
                <w:b w:val="0"/>
                <w:sz w:val="20"/>
              </w:rPr>
              <w:t>Pixelorama</w:t>
            </w:r>
          </w:p>
        </w:tc>
        <w:tc>
          <w:tcPr>
            <w:tcW w:type="dxa" w:w="3135"/>
          </w:tcPr>
          <w:p>
            <w:pPr>
              <w:spacing w:after="40"/>
            </w:pPr>
            <w:r/>
            <w:r>
              <w:rPr>
                <w:b w:val="0"/>
                <w:sz w:val="20"/>
              </w:rPr>
              <w:t>Erstellung aller Pixel-Art-Sprites (manuell gezeichnet)</w:t>
            </w:r>
          </w:p>
        </w:tc>
        <w:tc>
          <w:tcPr>
            <w:tcW w:type="dxa" w:w="3135"/>
          </w:tcPr>
          <w:p>
            <w:pPr>
              <w:spacing w:after="40"/>
            </w:pPr>
            <w:r/>
            <w:r>
              <w:rPr>
                <w:b w:val="0"/>
                <w:sz w:val="20"/>
              </w:rPr>
              <w:t>`.pxo` Quelldatei</w:t>
            </w:r>
          </w:p>
        </w:tc>
      </w:tr>
      <w:tr>
        <w:tc>
          <w:tcPr>
            <w:tcW w:type="dxa" w:w="3135"/>
          </w:tcPr>
          <w:p>
            <w:pPr>
              <w:spacing w:after="40"/>
            </w:pPr>
            <w:r/>
            <w:r>
              <w:rPr>
                <w:b w:val="0"/>
                <w:sz w:val="20"/>
              </w:rPr>
              <w:t>Adobe Photoshop</w:t>
            </w:r>
          </w:p>
        </w:tc>
        <w:tc>
          <w:tcPr>
            <w:tcW w:type="dxa" w:w="3135"/>
          </w:tcPr>
          <w:p>
            <w:pPr>
              <w:spacing w:after="40"/>
            </w:pPr>
            <w:r/>
            <w:r>
              <w:rPr>
                <w:b w:val="0"/>
                <w:sz w:val="20"/>
              </w:rPr>
              <w:t>Zusammensetzen von Sprites / Spritesheets</w:t>
            </w:r>
          </w:p>
        </w:tc>
        <w:tc>
          <w:tcPr>
            <w:tcW w:type="dxa" w:w="3135"/>
          </w:tcPr>
          <w:p>
            <w:pPr>
              <w:spacing w:after="40"/>
            </w:pPr>
            <w:r/>
            <w:r>
              <w:rPr>
                <w:b w:val="0"/>
                <w:sz w:val="20"/>
              </w:rPr>
              <w:t>`.psd` Datei</w:t>
            </w:r>
          </w:p>
        </w:tc>
      </w:tr>
    </w:tbl>
    <w:p/>
    <w:p>
      <w:pPr>
        <w:spacing w:after="80"/>
      </w:pPr>
      <w:r>
        <w:rPr>
          <w:b w:val="0"/>
          <w:i w:val="0"/>
        </w:rPr>
        <w:t xml:space="preserve">Welche Datei mit welchem Tool erstellt wurde, wird im </w:t>
      </w:r>
      <w:r>
        <w:rPr>
          <w:b/>
          <w:i w:val="0"/>
        </w:rPr>
        <w:t>Medienkatalog</w:t>
      </w:r>
      <w:r>
        <w:rPr>
          <w:b w:val="0"/>
          <w:i w:val="0"/>
        </w:rPr>
        <w:t xml:space="preserve"> am Projektende vollständig dokumentiert.</w:t>
      </w:r>
    </w:p>
    <w:p>
      <w:r>
        <w:t>────────────────────────────────────────────────────────────</w:t>
      </w:r>
    </w:p>
    <w:p>
      <w:pPr>
        <w:pStyle w:val="Heading1"/>
      </w:pPr>
      <w:r>
        <w:t>Bekannte Einschränkungen (Stand Abgabe)</w:t>
      </w:r>
    </w:p>
    <w:p>
      <w:pPr>
        <w:pStyle w:val="Heading2"/>
      </w:pPr>
      <w:r>
        <w:t>Audio-Latenz (HTMLAudio auf file://)</w:t>
      </w:r>
    </w:p>
    <w:p>
      <w:pPr>
        <w:spacing w:after="80"/>
      </w:pPr>
      <w:r>
        <w:rPr>
          <w:b w:val="0"/>
          <w:i w:val="0"/>
        </w:rPr>
        <w:t xml:space="preserve">Das Spiel läuft ohne Webserver direkt vom USB-Stick via </w:t>
      </w:r>
      <w:r>
        <w:rPr>
          <w:rFonts w:ascii="Courier New" w:hAnsi="Courier New"/>
          <w:b w:val="0"/>
          <w:i w:val="0"/>
          <w:sz w:val="20"/>
        </w:rPr>
        <w:t>file://</w:t>
      </w:r>
      <w:r>
        <w:rPr>
          <w:b w:val="0"/>
          <w:i w:val="0"/>
        </w:rPr>
        <w:t>. Aus diesem Grund wird HTMLAudio statt der Web Audio API verwendet. HTMLAudio hat auf Windows eine systeminterne Latenz von ca. 50 bis 90 ms pro Sound-Event. Zusätzlich enthalten Pixabay-MP3-Dateien eine encoder-bedingte Stille von ca. 20 bis 50 ms am Dateianfang (LAME/FFmpeg Priming-Frames).</w:t>
      </w:r>
    </w:p>
    <w:p>
      <w:pPr>
        <w:spacing w:after="80"/>
      </w:pPr>
      <w:r>
        <w:rPr>
          <w:b/>
          <w:i w:val="0"/>
        </w:rPr>
        <w:t>Konkrete Auswirkungen:</w:t>
      </w:r>
    </w:p>
    <w:p>
      <w:pPr>
        <w:pStyle w:val="ListBullet"/>
        <w:spacing w:after="40"/>
      </w:pPr>
      <w:r>
        <w:rPr>
          <w:b w:val="0"/>
          <w:i w:val="0"/>
        </w:rPr>
        <w:t>Sprung-Sound (</w:t>
      </w:r>
      <w:r>
        <w:rPr>
          <w:rFonts w:ascii="Courier New" w:hAnsi="Courier New"/>
          <w:b w:val="0"/>
          <w:i w:val="0"/>
          <w:sz w:val="20"/>
        </w:rPr>
        <w:t>jump.mp3</w:t>
      </w:r>
      <w:r>
        <w:rPr>
          <w:b w:val="0"/>
          <w:i w:val="0"/>
        </w:rPr>
        <w:t>): spielt mit ca. 70 bis 140 ms Verzögerung nach dem tatsächlichen Sprung. Bei schnellen Mehrfachsprüngen kann der Sound abgeschnitten oder ausgelassen wirken. Die Datei selbst ist länger als nötig; ein sauberer Schnitt auf den kurzen Kernton war technisch nicht stabil umsetzbar.</w:t>
      </w:r>
    </w:p>
    <w:p>
      <w:pPr>
        <w:pStyle w:val="ListBullet"/>
        <w:spacing w:after="40"/>
      </w:pPr>
      <w:r>
        <w:rPr>
          <w:b w:val="0"/>
          <w:i w:val="0"/>
        </w:rPr>
        <w:t>Landungs-Sound (</w:t>
      </w:r>
      <w:r>
        <w:rPr>
          <w:rFonts w:ascii="Courier New" w:hAnsi="Courier New"/>
          <w:b w:val="0"/>
          <w:i w:val="0"/>
          <w:sz w:val="20"/>
        </w:rPr>
        <w:t>land.mp3</w:t>
      </w:r>
      <w:r>
        <w:rPr>
          <w:b w:val="0"/>
          <w:i w:val="0"/>
        </w:rPr>
        <w:t xml:space="preserve">): Einsatz ab </w:t>
      </w:r>
      <w:r>
        <w:rPr>
          <w:rFonts w:ascii="Courier New" w:hAnsi="Courier New"/>
          <w:b w:val="0"/>
          <w:i w:val="0"/>
          <w:sz w:val="20"/>
        </w:rPr>
        <w:t>start: 0.02 s</w:t>
      </w:r>
      <w:r>
        <w:rPr>
          <w:b w:val="0"/>
          <w:i w:val="0"/>
        </w:rPr>
        <w:t xml:space="preserve"> kalibriert, minimale wahrnehmbare Verzögerung verbleibt.</w:t>
      </w:r>
    </w:p>
    <w:p>
      <w:pPr>
        <w:pStyle w:val="ListBullet"/>
        <w:spacing w:after="40"/>
      </w:pPr>
      <w:r>
        <w:rPr>
          <w:b w:val="0"/>
          <w:i w:val="0"/>
        </w:rPr>
        <w:t>Alle weiteren SFX: selbe Latenzcharakteristik, bei einmaligen Events (Game Over, Level Complete) nicht wahrnehmbar störend.</w:t>
      </w:r>
    </w:p>
    <w:p>
      <w:pPr>
        <w:spacing w:after="80"/>
      </w:pPr>
      <w:r>
        <w:rPr>
          <w:b/>
          <w:i w:val="0"/>
        </w:rPr>
        <w:t>Ursache und Entscheidung:</w:t>
      </w:r>
    </w:p>
    <w:p>
      <w:pPr>
        <w:spacing w:after="80"/>
      </w:pPr>
      <w:r>
        <w:rPr>
          <w:b w:val="0"/>
          <w:i w:val="0"/>
        </w:rPr>
        <w:t xml:space="preserve">Die Web Audio API würde Sample-genaue Wiedergabe ermöglichen (ca. 20 bis 35 ms Latenz). Sie benötigt jedoch </w:t>
      </w:r>
      <w:r>
        <w:rPr>
          <w:rFonts w:ascii="Courier New" w:hAnsi="Courier New"/>
          <w:b w:val="0"/>
          <w:i w:val="0"/>
          <w:sz w:val="20"/>
        </w:rPr>
        <w:t>fetch()</w:t>
      </w:r>
      <w:r>
        <w:rPr>
          <w:b w:val="0"/>
          <w:i w:val="0"/>
        </w:rPr>
        <w:t xml:space="preserve"> oder XHR zum Laden von Audio-Puffern. Firefox blockiert XHR auf </w:t>
      </w:r>
      <w:r>
        <w:rPr>
          <w:rFonts w:ascii="Courier New" w:hAnsi="Courier New"/>
          <w:b w:val="0"/>
          <w:i w:val="0"/>
          <w:sz w:val="20"/>
        </w:rPr>
        <w:t>file://</w:t>
      </w:r>
      <w:r>
        <w:rPr>
          <w:b w:val="0"/>
          <w:i w:val="0"/>
        </w:rPr>
        <w:t xml:space="preserve"> mit einem CORS-Fehler. Da der Browser des Prüfers unbekannt ist und das Spiel auf jedem Browser laufen soll, wurde die Web Audio API verworfen. HTMLAudio lädt über den HTML-Parser, nicht über XHR, und funktioniert in allen Browsern zuverlässig auf </w:t>
      </w:r>
      <w:r>
        <w:rPr>
          <w:rFonts w:ascii="Courier New" w:hAnsi="Courier New"/>
          <w:b w:val="0"/>
          <w:i w:val="0"/>
          <w:sz w:val="20"/>
        </w:rPr>
        <w:t>file://</w:t>
      </w:r>
      <w:r>
        <w:rPr>
          <w:b w:val="0"/>
          <w:i w:val="0"/>
        </w:rPr>
        <w:t>.</w:t>
      </w:r>
    </w:p>
    <w:p>
      <w:pPr>
        <w:spacing w:after="80"/>
      </w:pPr>
      <w:r>
        <w:rPr>
          <w:b w:val="0"/>
          <w:i w:val="0"/>
        </w:rPr>
        <w:t>Die Latenz ist eine dokumentierte technische Einschränkung des Abgabe-Formats, kein Implementierungsfehler.</w:t>
      </w:r>
    </w:p>
    <w:p>
      <w:r>
        <w:t>────────────────────────────────────────────────────────────</w:t>
      </w:r>
    </w:p>
    <w:p>
      <w:pPr>
        <w:pStyle w:val="Heading1"/>
      </w:pPr>
      <w:r>
        <w:t>Anhang: Technische Architektur-Übersicht</w:t>
      </w:r>
    </w:p>
    <w:p>
      <w:pPr>
        <w:spacing w:after="80"/>
      </w:pPr>
      <w:r>
        <w:rPr>
          <w:b/>
          <w:i w:val="0"/>
        </w:rPr>
        <w:t>Dateistruktur (Quellcode):</w:t>
      </w:r>
    </w:p>
    <w:p>
      <w:pPr>
        <w:pStyle w:val="NoSpacing"/>
        <w:spacing w:after="120"/>
      </w:pPr>
      <w:r>
        <w:rPr>
          <w:rFonts w:ascii="Courier New" w:hAnsi="Courier New"/>
          <w:sz w:val="18"/>
        </w:rPr>
        <w:t>src/</w:t>
        <w:br/>
        <w:t>├── main.js                — Hauptschleife, Initialisierung, Render-Orchestrierung, Outro-Trigger-System</w:t>
        <w:br/>
        <w:t>├── game-state.js          — Zustandsmaschine (GamePhase, GameState, DIFFICULTY-Tabelle)</w:t>
        <w:br/>
        <w:t>├── input.js               — Tastatur-/Mauslistener</w:t>
        <w:br/>
        <w:t>├── player.js              — Spielerfigur, Sprung, Sprite-Logik, Pfoten-Aktion</w:t>
        <w:br/>
        <w:t>├── platforms.js           — Plattformgenerierung, Kollision, Sprite-Rendering, unsichtbare Kollider (L2/L3)</w:t>
        <w:br/>
        <w:t>├── hazards.js             — Hazard-System (Smog, Elektrizität, Flut) — eines pro Level</w:t>
        <w:br/>
        <w:t>├── enemies.js             — Wespen-System (Patrol, Stomp, Knockback, Spawn, getNearestWaspDist)</w:t>
        <w:br/>
        <w:t>├── background.js          — Parallax-Hintergrundsystem, Crossfade, Level-spezifische Renderer</w:t>
        <w:br/>
        <w:t>├── audio.js               — HTMLAudio SFX + Musik; SOUNDS-Map, Preload, playSound/playMusic/fade, Proximity</w:t>
        <w:br/>
        <w:t>├── dialogue.js            — Dialogue-Bubble-System (LEVEL_INTRO/OUTRO pro Level, Override-Tabellen)</w:t>
        <w:br/>
        <w:t>├── start-screen.js        — Start-Screen React-Overlay (FlatLayoutB, Schwierigkeitsauswahl)</w:t>
        <w:br/>
        <w:t>├── gameover-screen.js     — Game Over React-Overlay (Score, Highscore, Neustart)</w:t>
        <w:br/>
        <w:t>├── success-screen.js      — Success/Congrats React-Overlay mit Konfetti-Animation (L3 Ziel)</w:t>
        <w:br/>
        <w:t>└── levelcomplete-screen.js — Level-Complete React-Overlay (L1/L2 Ziel, Score-Anzeige)</w:t>
      </w:r>
    </w:p>
    <w:p>
      <w:pPr>
        <w:spacing w:after="80"/>
      </w:pPr>
      <w:r>
        <w:rPr>
          <w:b/>
          <w:i w:val="0"/>
        </w:rPr>
        <w:t>Update-Reihenfolge pro Frame (load-bearing):</w:t>
      </w:r>
      <w:r>
        <w:rPr>
          <w:b w:val="0"/>
          <w:i w:val="0"/>
        </w:rPr>
        <w:t xml:space="preserve"> 1. </w:t>
      </w:r>
      <w:r>
        <w:rPr>
          <w:rFonts w:ascii="Courier New" w:hAnsi="Courier New"/>
          <w:b w:val="0"/>
          <w:i w:val="0"/>
          <w:sz w:val="20"/>
        </w:rPr>
        <w:t>updatePlayer(dt)</w:t>
      </w:r>
      <w:r>
        <w:rPr>
          <w:b w:val="0"/>
          <w:i w:val="0"/>
        </w:rPr>
        <w:t xml:space="preserve"> 2. </w:t>
      </w:r>
      <w:r>
        <w:rPr>
          <w:rFonts w:ascii="Courier New" w:hAnsi="Courier New"/>
          <w:b w:val="0"/>
          <w:i w:val="0"/>
          <w:sz w:val="20"/>
        </w:rPr>
        <w:t>updatePlatforms(dt)</w:t>
      </w:r>
      <w:r>
        <w:rPr>
          <w:b w:val="0"/>
          <w:i w:val="0"/>
        </w:rPr>
        <w:t xml:space="preserve"> 3. </w:t>
      </w:r>
      <w:r>
        <w:rPr>
          <w:rFonts w:ascii="Courier New" w:hAnsi="Courier New"/>
          <w:b w:val="0"/>
          <w:i w:val="0"/>
          <w:sz w:val="20"/>
        </w:rPr>
        <w:t>checkPlatformCollisions()</w:t>
      </w:r>
      <w:r>
        <w:rPr>
          <w:b w:val="0"/>
          <w:i w:val="0"/>
        </w:rPr>
        <w:t xml:space="preserve"> 4. </w:t>
      </w:r>
      <w:r>
        <w:rPr>
          <w:rFonts w:ascii="Courier New" w:hAnsi="Courier New"/>
          <w:b w:val="0"/>
          <w:i w:val="0"/>
          <w:sz w:val="20"/>
        </w:rPr>
        <w:t>updateEnemies(dt)</w:t>
      </w:r>
      <w:r>
        <w:rPr>
          <w:b w:val="0"/>
          <w:i w:val="0"/>
        </w:rPr>
        <w:t xml:space="preserve"> — muss nach Kollisionsprüfung laufen (liest </w:t>
      </w:r>
      <w:r>
        <w:rPr>
          <w:rFonts w:ascii="Courier New" w:hAnsi="Courier New"/>
          <w:b w:val="0"/>
          <w:i w:val="0"/>
          <w:sz w:val="20"/>
        </w:rPr>
        <w:t>player.prevY</w:t>
      </w:r>
      <w:r>
        <w:rPr>
          <w:b w:val="0"/>
          <w:i w:val="0"/>
        </w:rPr>
        <w:t xml:space="preserve">) 5. </w:t>
      </w:r>
      <w:r>
        <w:rPr>
          <w:rFonts w:ascii="Courier New" w:hAnsi="Courier New"/>
          <w:b w:val="0"/>
          <w:i w:val="0"/>
          <w:sz w:val="20"/>
        </w:rPr>
        <w:t>updateCamera()</w:t>
      </w:r>
      <w:r>
        <w:rPr>
          <w:b w:val="0"/>
          <w:i w:val="0"/>
        </w:rPr>
        <w:t xml:space="preserve"> 6. Render (Welt dann HUD)</w:t>
      </w:r>
    </w:p>
    <w:p>
      <w:pPr>
        <w:spacing w:after="80"/>
      </w:pPr>
      <w:r>
        <w:rPr>
          <w:b/>
          <w:i w:val="0"/>
        </w:rPr>
        <w:t>Zeitschritt:</w:t>
      </w:r>
    </w:p>
    <w:p>
      <w:pPr>
        <w:pStyle w:val="ListBullet"/>
        <w:spacing w:after="40"/>
      </w:pPr>
      <w:r>
        <w:rPr>
          <w:b w:val="0"/>
          <w:i w:val="0"/>
        </w:rPr>
        <w:t xml:space="preserve">Semi-fixes System: </w:t>
      </w:r>
      <w:r>
        <w:rPr>
          <w:rFonts w:ascii="Courier New" w:hAnsi="Courier New"/>
          <w:b w:val="0"/>
          <w:i w:val="0"/>
          <w:sz w:val="20"/>
        </w:rPr>
        <w:t>dt = min(elapsed, 50)</w:t>
      </w:r>
      <w:r>
        <w:rPr>
          <w:b w:val="0"/>
          <w:i w:val="0"/>
        </w:rPr>
        <w:t xml:space="preserve"> in ms</w:t>
      </w:r>
    </w:p>
    <w:p>
      <w:pPr>
        <w:pStyle w:val="ListBullet"/>
        <w:spacing w:after="40"/>
      </w:pPr>
      <w:r>
        <w:rPr>
          <w:b w:val="0"/>
          <w:i w:val="0"/>
        </w:rPr>
        <w:t xml:space="preserve">Alle Physik-Werte in px/s, multipliziert mit </w:t>
      </w:r>
      <w:r>
        <w:rPr>
          <w:rFonts w:ascii="Courier New" w:hAnsi="Courier New"/>
          <w:b w:val="0"/>
          <w:i w:val="0"/>
          <w:sz w:val="20"/>
        </w:rPr>
        <w:t>dt / 1000</w:t>
      </w:r>
    </w:p>
    <w:p>
      <w:r>
        <w:t>────────────────────────────────────────────────────────────</w:t>
      </w:r>
    </w:p>
    <w:p>
      <w:pPr>
        <w:pStyle w:val="Heading1"/>
      </w:pPr>
      <w:r>
        <w:t>Anhang: KI-Assistenz und Prompting-Strategie</w:t>
      </w:r>
    </w:p>
    <w:p>
      <w:pPr>
        <w:spacing w:after="80"/>
      </w:pPr>
      <w:r>
        <w:rPr>
          <w:b w:val="0"/>
          <w:i w:val="0"/>
        </w:rPr>
        <w:t>Dieses Projekt wurde mit Claude Code (Anthropic) als strukturiertem Pair-Programming-Werkzeug entwickelt. KI-generierter Code entstand immer nach einem verifizierten Plan; was gebaut, geändert oder verworfen wurde, war durchgehend die Entscheidung des Autors. Jede Phase folgte dem Ablauf Recherche → Annahmen prüfen → Plan ausführen → Ergebnis verifizieren, nie direkt "schreib mir Code für X".</w:t>
      </w:r>
    </w:p>
    <w:p>
      <w:pPr>
        <w:spacing w:after="80"/>
      </w:pPr>
      <w:r>
        <w:rPr>
          <w:b w:val="0"/>
          <w:i w:val="0"/>
        </w:rPr>
        <w:t>Entscheidende Eingriffe durch den Autor: MVP-Grenze klar gesetzt und gehalten (Level 4 gestrichen, Push-Mechanismus verworfen), Dozenten-Feedback direkt ins Planungssystem eingearbeitet, technische Browseranforderungen (file://, kein Build-Tool, Firefox-kompatibel) als feste Rahmenbedingung von Anfang an definiert. Zwei konkrete KI-Korrekturen nach eigenem Testen: Web Audio API (Chromium-only, nicht geeignet) wurde durch HTMLAudio ersetzt; Babel/JSX (XHR-Abhängigkeit auf file://) wurde durch React.createElement ohne Transpiler ersetzt.</w:t>
      </w:r>
    </w:p>
    <w:p>
      <w:pPr>
        <w:spacing w:after="80"/>
      </w:pPr>
      <w:r>
        <w:rPr>
          <w:b w:val="0"/>
          <w:i w:val="0"/>
        </w:rPr>
        <w:t>Vollständige Dokumentation inkl. GSD-Kommandos, konkreter Beispiele und Phasenprotokoll: [</w:t>
      </w:r>
      <w:r>
        <w:rPr>
          <w:rFonts w:ascii="Courier New" w:hAnsi="Courier New"/>
          <w:b w:val="0"/>
          <w:i w:val="0"/>
          <w:sz w:val="20"/>
        </w:rPr>
        <w:t>docs/prompting-strategy/prompting-strategy-final-2026.md</w:t>
      </w:r>
      <w:r>
        <w:rPr>
          <w:b w:val="0"/>
          <w:i w:val="0"/>
        </w:rPr>
        <w:t>](docs/prompting-strategy/prompting-strategy-final-2026.md)</w:t>
      </w:r>
    </w:p>
    <w:p>
      <w:r>
        <w:t>────────────────────────────────────────────────────────────</w:t>
      </w:r>
    </w:p>
    <w:p>
      <w:pPr>
        <w:spacing w:after="80"/>
      </w:pPr>
      <w:r>
        <w:rPr>
          <w:b w:val="0"/>
          <w:i/>
        </w:rPr>
        <w:t>Dokument erstellt: März 2026</w:t>
      </w:r>
      <w:r>
        <w:rPr>
          <w:b w:val="0"/>
          <w:i w:val="0"/>
        </w:rPr>
        <w:t xml:space="preserve"> </w:t>
      </w:r>
      <w:r>
        <w:rPr>
          <w:b w:val="0"/>
          <w:i/>
        </w:rPr>
        <w:t>Letzte Aktualisierung: 27.04.2026</w:t>
      </w:r>
    </w:p>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80"/>
      <w:outlineLvl w:val="0"/>
    </w:pPr>
    <w:rPr>
      <w:rFonts w:asciiTheme="majorHAnsi" w:eastAsiaTheme="majorEastAsia" w:hAnsiTheme="majorHAnsi" w:cstheme="majorBidi" w:ascii="Arial" w:hAnsi="Arial"/>
      <w:b/>
      <w:bCs/>
      <w:color w:val="1F497D"/>
      <w:sz w:val="32"/>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Arial" w:hAnsi="Arial"/>
      <w:b/>
      <w:bCs/>
      <w:color w:val="1F497D"/>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Arial" w:hAnsi="Arial"/>
      <w:b/>
      <w:bCs/>
      <w:color w:val="1F497D"/>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