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C4770" w:sz="6" w:space="6"/>
        </w:pBdr>
        <w:spacing w:after="200" w:before="320" w:line="360" w:lineRule="auto"/>
      </w:pPr>
      <w:r>
        <w:rPr>
          <w:rFonts w:ascii="Arial" w:cs="Arial" w:eastAsia="Arial" w:hAnsi="Arial"/>
          <w:b/>
          <w:bCs/>
          <w:color w:val="2C4770"/>
          <w:sz w:val="28"/>
          <w:szCs w:val="28"/>
        </w:rPr>
        <w:t xml:space="preserve">Arbeitsprotokoll – Abschlussarbeit 2026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Projekt: Soggy Moggy  |  Rahmenthema 3: Casual Webgame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Zeitraum: 04.03.2026 – 22.04.2026  |  Gruppe: GME-24.01  |  Name: Julian Gomez</w:t>
      </w:r>
    </w:p>
    <w:p>
      <w:pPr>
        <w:spacing w:after="160"/>
      </w:pPr>
    </w:p>
    <w:tbl>
      <w:tblPr>
        <w:tblW w:type="dxa" w:w="79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7"/>
        <w:gridCol w:w="700"/>
        <w:gridCol w:w="700"/>
        <w:gridCol w:w="700"/>
      </w:tblGrid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geplant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 Bearb.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erledigt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Spielkonzept definieren, Themeneinreichung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Technische Recherche (Canvas, Gameloop, State)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GSD Roadmap: Requirements + Phasenplanung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1: HTML-Shell, Canvas-Setup, GamePhase Enum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1: Gameloop mit Delta Time, Spieler-Stub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2: Gravity, Auto-Bounce, AABB-Kollision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2: Kamera-Scrolling, Fall-Erkennung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LEVEL_COMPLETE, High Score, LocalStorage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Prozedurale Plattformen, Crumble-Zustand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Start-/GameOver-Screens, HUD, Ziellinie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4: Wassermodul, Sinus-Welle, Flutanstieg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4: Lebenssystem, Schaden-Flash, Respawn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Recherche, 16-Farb-Palette entwickeln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PLAN.md erstellt und verifiziert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STYLE_GUIDE.md (Palette, Stilregeln)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Palette-Datei + Plattform-Farben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palette_preview.html (Designreferenz)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Schulformalitaeten: Projektplan + Arbeitsprotokoll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Design-Entscheidungen (Spanisch, 4 Level)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ASSET_LIST.md + Levelstruktur dokumentiert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PixelArt-Ordner umstrukturiert (Naming Convention)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Sprite-Pfade in player.js, background.js, platforms.js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05 initialisiert (Wurfmechanik + Sound)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Sprites umbenannt: idle/rise/peak/push_rise/push_peak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Feature-Branch asset-restructure-mechanics erstellt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Scope-Evolution: Titel, Steuerung WASD+Maus, HUD-Fix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Hazard-Rename: resetWater zu resetHazard generalisiert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Maus-Eingabe: Left-Click=Jump, Right-Click=Action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Auto-Bounce entfernt: manuelle Sprung-Mechanik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Walk-Animation integriert (walk_1/2, 150ms-Zyklus)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 Y-Offsets: PIL alpha-scan, per-Frame-System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Paralax-Fix: Gebaeude + Fenster scrollen 1:1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Unsichtbare Plattform: Gebaeude-Gesims (y=342)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Platform-Fix: nur Slots mit Fenstern generieren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GamePhase PAUSED + restartLevel() hinzugefuegt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ESC-Pause: menuCursor + ArrowUp/Down Navigation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LEVEL_COMPLETE-Screen: 4 Optionen mit Cursor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Key-Blocking: Enter/Jump beim Phasenuebergang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Variabler Sprung: Antippen kurz, Halten voll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Bugfix: JUMP_VELOCITY fuer Wasser-Respawn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Sprung-Tuning: Min -520 px/s, Boost 900/0.20s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Hazard-Rename: water-Objekt zu hazard + Eigenschaftsnamen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Hazard-Renderer: Smog (L1), Flut (L2), Elektrizitaet (L3)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Konstanten-Taxonomie: HAZARD_* (shared) vs FLOOD_WAVE_*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Variabler Sprung +0.5%: Min -523, Boost 905 px/s²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L1 unsichtbare Plattformen: Boden, Muelltonnen, Tuer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PIL Alpha-Scan: exakte Koordinaten fuer L1-Collider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Starter-Plattform nur L2; L1+L3 unsichtbarer Boden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Crumble-Farbe: Zerbroeckelnd gelb statt rot (Zeile 4)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Level-abhaengiger Spawn: L1+L3 y=596, L2 y=528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3-Schicht-Elektrizitaet: unabhaengige Frequenzen+Alpha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Scope-Reduktion: 4 Level auf 3 (L4 Freizeitpark gestrichen)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GDD + Arbeitsprotokoll aktualisiert (alle Aenderungen)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L2 Hintergrund: Rocket-Sprite als 3-Layer-Parallax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Finish-Trigger: Z-Taste auf Zielplattform loest Levelende aus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Finish-Animationen: Windrad (L1), Glocke (L2), Hebel (L3)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Hazard-Fade: 1.2s Alpha-Ausblenden bei Levelende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Ballon-Sammelobjekt: Spawn, Lissajous, Z-Fang-Mechanik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Walk-Animation: walk_1/walk_2 Sprites integriert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Smog L1: Obergrenze bei levelGoalY+22 nach Sichtbarkeits-Clamp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Ballon: Spawn bei player.y-90 (Weltkoordinaten) statt Bildschirmrand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Ballon: Steiggeschwindigkeit 60px/s, Amplitude 150px, Periode 1.8s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</w:tbl>
    <w:p>
      <w:pPr>
        <w:spacing w:before="160" w:line="360" w:lineRule="auto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Dieses Protokoll wird täglich fortgeführt. geplant/in Bearb./erledigt markiert mit "x". Fortschritte im Git-Repository dokumentiert (Commits mit Zeitstempel).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283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8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7937"/>
      </w:tabs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SRH Berufsfachschule | GME-24.01 | Abschlussarbeit 2026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/>
        <w:bCs/>
        <w:color w:val="888888"/>
        <w:sz w:val="16"/>
        <w:szCs w:val="16"/>
      </w:rPr>
      <w:t xml:space="preserve">Gomez, Julian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2026-03-21T16:43:15.194Z</dcterms:created>
  <dcterms:modified xsi:type="dcterms:W3CDTF">2026-03-21T16:43:15.194Z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