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D5A" w:rsidRDefault="00525705" w:rsidP="00525705">
      <w:pPr>
        <w:pStyle w:val="a3"/>
        <w:numPr>
          <w:ilvl w:val="0"/>
          <w:numId w:val="1"/>
        </w:numPr>
      </w:pPr>
      <w:r>
        <w:t>Пос</w:t>
      </w:r>
      <w:r>
        <w:t xml:space="preserve">троение диаграммы </w:t>
      </w:r>
      <w:proofErr w:type="spellStart"/>
      <w:r>
        <w:t>Use-Case</w:t>
      </w:r>
      <w:proofErr w:type="spellEnd"/>
      <w:r>
        <w:t>, у</w:t>
      </w:r>
      <w:r>
        <w:t>стан</w:t>
      </w:r>
      <w:r>
        <w:t>ов</w:t>
      </w:r>
      <w:r>
        <w:t>ка yii2-user, yii2-rbac</w:t>
      </w:r>
      <w:r w:rsidRPr="00525705">
        <w:t xml:space="preserve"> – </w:t>
      </w:r>
      <w:r>
        <w:t>выполнено.</w:t>
      </w:r>
    </w:p>
    <w:p w:rsidR="00525705" w:rsidRPr="00525705" w:rsidRDefault="00525705" w:rsidP="00525705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525705" w:rsidRPr="00525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70D31"/>
    <w:multiLevelType w:val="hybridMultilevel"/>
    <w:tmpl w:val="47B09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9CB"/>
    <w:rsid w:val="00525705"/>
    <w:rsid w:val="00DD3D5A"/>
    <w:rsid w:val="00FA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BC649"/>
  <w15:chartTrackingRefBased/>
  <w15:docId w15:val="{C3D18278-FC73-4A84-A08F-0E675DA84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>HP Inc.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2</cp:lastModifiedBy>
  <cp:revision>2</cp:revision>
  <dcterms:created xsi:type="dcterms:W3CDTF">2019-10-02T10:33:00Z</dcterms:created>
  <dcterms:modified xsi:type="dcterms:W3CDTF">2019-10-02T10:34:00Z</dcterms:modified>
</cp:coreProperties>
</file>