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CE18" w14:textId="77777777" w:rsidR="00292FDF" w:rsidRPr="00105897" w:rsidRDefault="00C441CC" w:rsidP="006174A1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105897">
        <w:rPr>
          <w:lang w:val="ru-RU"/>
        </w:rPr>
        <w:t>Вариант № 8</w:t>
      </w:r>
    </w:p>
    <w:p w14:paraId="6C041B00" w14:textId="77777777" w:rsidR="00292FDF" w:rsidRPr="00105897" w:rsidRDefault="00292FDF" w:rsidP="006174A1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748CB640" w14:textId="77777777" w:rsidR="00292FDF" w:rsidRPr="00105897" w:rsidRDefault="00C441CC" w:rsidP="006174A1">
      <w:pPr>
        <w:pStyle w:val="a3"/>
        <w:rPr>
          <w:lang w:val="ru-RU"/>
        </w:rPr>
      </w:pPr>
      <w:bookmarkStart w:id="2" w:name="_60nzmf9smzwd" w:colFirst="0" w:colLast="0"/>
      <w:bookmarkEnd w:id="2"/>
      <w:proofErr w:type="gramStart"/>
      <w:r w:rsidRPr="00105897">
        <w:rPr>
          <w:lang w:val="ru-RU"/>
        </w:rPr>
        <w:t>Задание  для</w:t>
      </w:r>
      <w:proofErr w:type="gramEnd"/>
      <w:r w:rsidRPr="00105897">
        <w:rPr>
          <w:lang w:val="ru-RU"/>
        </w:rPr>
        <w:t xml:space="preserve"> демонстрационного экзамена по комплекту оценочной документации</w:t>
      </w:r>
    </w:p>
    <w:p w14:paraId="55389AC7" w14:textId="77777777" w:rsidR="00292FDF" w:rsidRPr="00105897" w:rsidRDefault="00292FDF" w:rsidP="006174A1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292FDF" w14:paraId="24CE48B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2ED" w14:textId="77777777" w:rsidR="00292FDF" w:rsidRDefault="00C441CC" w:rsidP="006174A1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47BF" w14:textId="77777777" w:rsidR="00292FDF" w:rsidRPr="006E7E05" w:rsidRDefault="006E7E05" w:rsidP="00617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</w:tr>
      <w:tr w:rsidR="006E7E05" w14:paraId="6D32ACE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EFC" w14:textId="77777777" w:rsidR="006E7E05" w:rsidRDefault="006E7E05" w:rsidP="006174A1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C1DA" w14:textId="77777777" w:rsidR="006E7E05" w:rsidRPr="00722117" w:rsidRDefault="006E7E05" w:rsidP="00617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6E7E05" w14:paraId="5E68BB0C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D230" w14:textId="77777777" w:rsidR="006E7E05" w:rsidRDefault="006E7E05" w:rsidP="006174A1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6528" w14:textId="77777777" w:rsidR="006E7E05" w:rsidRPr="006E7E05" w:rsidRDefault="006E7E05" w:rsidP="00617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14:paraId="72DC9D96" w14:textId="77777777" w:rsidR="00292FDF" w:rsidRDefault="00C441CC" w:rsidP="006174A1">
      <w:pPr>
        <w:pStyle w:val="1"/>
      </w:pPr>
      <w:bookmarkStart w:id="3" w:name="_d2pu4t804cg9" w:colFirst="0" w:colLast="0"/>
      <w:bookmarkEnd w:id="3"/>
      <w:proofErr w:type="spellStart"/>
      <w:r w:rsidRPr="00105897">
        <w:t>Описание</w:t>
      </w:r>
      <w:proofErr w:type="spellEnd"/>
      <w:r w:rsidRPr="00105897">
        <w:t xml:space="preserve"> </w:t>
      </w:r>
      <w:proofErr w:type="spellStart"/>
      <w:r w:rsidRPr="00105897">
        <w:t>задания</w:t>
      </w:r>
      <w:proofErr w:type="spellEnd"/>
      <w:r w:rsidRPr="00105897">
        <w:t>.</w:t>
      </w:r>
    </w:p>
    <w:p w14:paraId="149688B8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6E07ACD2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>
        <w:t>UML</w:t>
      </w:r>
      <w:r w:rsidRPr="000675C7">
        <w:rPr>
          <w:lang w:val="ru-RU"/>
        </w:rPr>
        <w:t xml:space="preserve">-диаграммы и </w:t>
      </w:r>
      <w:r>
        <w:t>ER</w:t>
      </w:r>
      <w:r w:rsidRPr="000675C7">
        <w:rPr>
          <w:lang w:val="ru-RU"/>
        </w:rPr>
        <w:t xml:space="preserve">-диаграмму баз данных. </w:t>
      </w:r>
    </w:p>
    <w:p w14:paraId="377DD40C" w14:textId="77777777" w:rsidR="006E7E05" w:rsidRPr="000675C7" w:rsidRDefault="006E7E05" w:rsidP="006174A1">
      <w:pPr>
        <w:tabs>
          <w:tab w:val="left" w:pos="993"/>
        </w:tabs>
        <w:ind w:firstLine="709"/>
        <w:jc w:val="both"/>
        <w:rPr>
          <w:lang w:val="ru-RU"/>
        </w:rPr>
      </w:pPr>
      <w:r w:rsidRPr="000675C7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713CAF97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>Общее назначение разрабатываемых модулей:</w:t>
      </w:r>
    </w:p>
    <w:p w14:paraId="40292EE3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просмотр списка объектов,</w:t>
      </w:r>
    </w:p>
    <w:p w14:paraId="06F89E33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добавление/удаление/редактирование данных об объектах,</w:t>
      </w:r>
    </w:p>
    <w:p w14:paraId="0AD9B4F1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управление списками возможных объектов.</w:t>
      </w:r>
    </w:p>
    <w:p w14:paraId="5CFF2DAF" w14:textId="77777777" w:rsidR="006E7E05" w:rsidRPr="000675C7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>
        <w:t>unit</w:t>
      </w:r>
      <w:r w:rsidRPr="000675C7">
        <w:rPr>
          <w:lang w:val="ru-RU"/>
        </w:rPr>
        <w:t>-тестов.</w:t>
      </w:r>
    </w:p>
    <w:p w14:paraId="44886BE4" w14:textId="77777777" w:rsidR="006E7E05" w:rsidRPr="006E7E05" w:rsidRDefault="006E7E05" w:rsidP="006174A1">
      <w:pPr>
        <w:ind w:firstLine="709"/>
        <w:jc w:val="both"/>
        <w:rPr>
          <w:lang w:val="ru-RU"/>
        </w:rPr>
      </w:pPr>
      <w:r w:rsidRPr="000675C7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409FD116" w14:textId="77777777" w:rsidR="00292FDF" w:rsidRPr="006E7E05" w:rsidRDefault="00C441CC" w:rsidP="006174A1">
      <w:pPr>
        <w:pStyle w:val="1"/>
        <w:rPr>
          <w:lang w:val="ru-RU"/>
        </w:rPr>
      </w:pPr>
      <w:bookmarkStart w:id="4" w:name="_x8hwonndpoq8" w:colFirst="0" w:colLast="0"/>
      <w:bookmarkEnd w:id="4"/>
      <w:r w:rsidRPr="006E7E05">
        <w:rPr>
          <w:lang w:val="ru-RU"/>
        </w:rPr>
        <w:t>Описание модуля 1:</w:t>
      </w:r>
    </w:p>
    <w:p w14:paraId="4E2508DD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606E08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7DD1F83F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8344CC">
        <w:t>Use</w:t>
      </w:r>
      <w:r w:rsidRPr="00606E08">
        <w:rPr>
          <w:lang w:val="ru-RU"/>
        </w:rPr>
        <w:t>-</w:t>
      </w:r>
      <w:r w:rsidRPr="008344CC">
        <w:t>Case</w:t>
      </w:r>
      <w:r w:rsidRPr="00606E08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606E08">
        <w:rPr>
          <w:lang w:val="ru-RU"/>
        </w:rPr>
        <w:lastRenderedPageBreak/>
        <w:t>области, процессов и проектирование диаграмм деятельности (</w:t>
      </w:r>
      <w:r w:rsidRPr="008344CC">
        <w:t>Activity</w:t>
      </w:r>
      <w:r w:rsidRPr="00606E08">
        <w:rPr>
          <w:lang w:val="ru-RU"/>
        </w:rPr>
        <w:t>), последовательностей (</w:t>
      </w:r>
      <w:r w:rsidRPr="008344CC">
        <w:t>Sequence</w:t>
      </w:r>
      <w:r w:rsidRPr="00606E08">
        <w:rPr>
          <w:lang w:val="ru-RU"/>
        </w:rPr>
        <w:t>) или состояний (</w:t>
      </w:r>
      <w:r w:rsidRPr="008344CC">
        <w:t>State</w:t>
      </w:r>
      <w:r w:rsidRPr="00606E08">
        <w:rPr>
          <w:lang w:val="ru-RU"/>
        </w:rPr>
        <w:t xml:space="preserve"> </w:t>
      </w:r>
      <w:r w:rsidRPr="008344CC">
        <w:t>Machine</w:t>
      </w:r>
      <w:r w:rsidRPr="00606E08">
        <w:rPr>
          <w:lang w:val="ru-RU"/>
        </w:rPr>
        <w:t>).</w:t>
      </w:r>
    </w:p>
    <w:p w14:paraId="7B2D93A7" w14:textId="77777777" w:rsidR="00292FDF" w:rsidRPr="006E7E05" w:rsidRDefault="00C441CC" w:rsidP="006174A1">
      <w:pPr>
        <w:pStyle w:val="1"/>
        <w:rPr>
          <w:lang w:val="ru-RU"/>
        </w:rPr>
      </w:pPr>
      <w:r w:rsidRPr="006E7E05">
        <w:rPr>
          <w:lang w:val="ru-RU"/>
        </w:rPr>
        <w:t>Описание модуля 2:</w:t>
      </w:r>
    </w:p>
    <w:p w14:paraId="1E8656CB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606E08">
        <w:rPr>
          <w:b/>
          <w:bCs/>
          <w:lang w:val="ru-RU"/>
        </w:rPr>
        <w:t>Модуль 2: Проектирование реляционного хранилища данных</w:t>
      </w:r>
    </w:p>
    <w:p w14:paraId="22BC7D98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342AED83" w14:textId="77777777" w:rsidR="00292FDF" w:rsidRPr="006E7E05" w:rsidRDefault="00C441CC" w:rsidP="006174A1">
      <w:pPr>
        <w:pStyle w:val="1"/>
        <w:rPr>
          <w:lang w:val="ru-RU"/>
        </w:rPr>
      </w:pPr>
      <w:r w:rsidRPr="006E7E05">
        <w:rPr>
          <w:lang w:val="ru-RU"/>
        </w:rPr>
        <w:t>Описание модуля 3:</w:t>
      </w:r>
    </w:p>
    <w:p w14:paraId="6DE68464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606E08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3F71ED4F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606E08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606E08">
        <w:rPr>
          <w:lang w:val="ru-RU"/>
        </w:rPr>
        <w:t>), триггеры (</w:t>
      </w:r>
      <w:r w:rsidRPr="008344CC">
        <w:t>Triggers</w:t>
      </w:r>
      <w:r w:rsidRPr="00606E08">
        <w:rPr>
          <w:lang w:val="ru-RU"/>
        </w:rPr>
        <w:t>), хранимые процедуры (</w:t>
      </w:r>
      <w:r w:rsidRPr="008344CC">
        <w:t>Stored</w:t>
      </w:r>
      <w:r w:rsidRPr="00606E08">
        <w:rPr>
          <w:lang w:val="ru-RU"/>
        </w:rPr>
        <w:t xml:space="preserve"> </w:t>
      </w:r>
      <w:r w:rsidRPr="008344CC">
        <w:t>Procedures</w:t>
      </w:r>
      <w:r w:rsidRPr="00606E08">
        <w:rPr>
          <w:lang w:val="ru-RU"/>
        </w:rPr>
        <w:t>), функции (</w:t>
      </w:r>
      <w:r w:rsidRPr="008344CC">
        <w:t>User</w:t>
      </w:r>
      <w:r w:rsidRPr="00606E08">
        <w:rPr>
          <w:lang w:val="ru-RU"/>
        </w:rPr>
        <w:t xml:space="preserve"> </w:t>
      </w:r>
      <w:r w:rsidRPr="008344CC">
        <w:t>Defined</w:t>
      </w:r>
      <w:r w:rsidRPr="00606E08">
        <w:rPr>
          <w:lang w:val="ru-RU"/>
        </w:rPr>
        <w:t xml:space="preserve"> </w:t>
      </w:r>
      <w:r w:rsidRPr="008344CC">
        <w:t>Functions</w:t>
      </w:r>
      <w:r w:rsidRPr="00606E08">
        <w:rPr>
          <w:lang w:val="ru-RU"/>
        </w:rPr>
        <w:t>).</w:t>
      </w:r>
    </w:p>
    <w:p w14:paraId="10A9C8A4" w14:textId="77777777" w:rsidR="00292FDF" w:rsidRPr="006E7E05" w:rsidRDefault="00C441CC" w:rsidP="006174A1">
      <w:pPr>
        <w:pStyle w:val="1"/>
        <w:rPr>
          <w:lang w:val="ru-RU"/>
        </w:rPr>
      </w:pPr>
      <w:r w:rsidRPr="006E7E05">
        <w:rPr>
          <w:lang w:val="ru-RU"/>
        </w:rPr>
        <w:t>Описание модуля 4:</w:t>
      </w:r>
    </w:p>
    <w:p w14:paraId="5C83065B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End w:id="8"/>
      <w:r w:rsidRPr="00606E08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606E08">
        <w:rPr>
          <w:b/>
          <w:bCs/>
          <w:lang w:val="ru-RU"/>
        </w:rPr>
        <w:t>-приложений</w:t>
      </w:r>
    </w:p>
    <w:p w14:paraId="2997B58A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3C1C38DD" w14:textId="77777777" w:rsidR="00292FDF" w:rsidRPr="006E7E05" w:rsidRDefault="00C441CC" w:rsidP="006174A1">
      <w:pPr>
        <w:pStyle w:val="1"/>
        <w:rPr>
          <w:lang w:val="ru-RU"/>
        </w:rPr>
      </w:pPr>
      <w:bookmarkStart w:id="9" w:name="_wlhlshlr547c" w:colFirst="0" w:colLast="0"/>
      <w:bookmarkEnd w:id="9"/>
      <w:r w:rsidRPr="006E7E05">
        <w:rPr>
          <w:lang w:val="ru-RU"/>
        </w:rPr>
        <w:t>Описание модуля 6:</w:t>
      </w:r>
    </w:p>
    <w:p w14:paraId="21BE45F0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606E08">
        <w:rPr>
          <w:b/>
          <w:bCs/>
          <w:lang w:val="ru-RU"/>
        </w:rPr>
        <w:t>Модуль 6: Создание инсталляторов</w:t>
      </w:r>
    </w:p>
    <w:p w14:paraId="1B8DBEE3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27E0D4DF" w14:textId="77777777" w:rsidR="00292FDF" w:rsidRPr="006E7E05" w:rsidRDefault="00C441CC" w:rsidP="006174A1">
      <w:pPr>
        <w:pStyle w:val="1"/>
        <w:rPr>
          <w:lang w:val="ru-RU"/>
        </w:rPr>
      </w:pPr>
      <w:r w:rsidRPr="006E7E05">
        <w:rPr>
          <w:lang w:val="ru-RU"/>
        </w:rPr>
        <w:t>Описание модуля 7:</w:t>
      </w:r>
    </w:p>
    <w:p w14:paraId="775330A5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End w:id="11"/>
      <w:r w:rsidRPr="00606E08">
        <w:rPr>
          <w:b/>
          <w:bCs/>
          <w:lang w:val="ru-RU"/>
        </w:rPr>
        <w:t>Модуль 7: Тестирование программных решений</w:t>
      </w:r>
    </w:p>
    <w:p w14:paraId="4D7E2EA4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t>Разработка тест-кейсов, модульных тестов, реализация интеграционного тестирования.</w:t>
      </w:r>
    </w:p>
    <w:p w14:paraId="7CD0176D" w14:textId="77777777" w:rsidR="00292FDF" w:rsidRPr="006E7E05" w:rsidRDefault="00C441CC" w:rsidP="006174A1">
      <w:pPr>
        <w:pStyle w:val="1"/>
        <w:rPr>
          <w:lang w:val="ru-RU"/>
        </w:rPr>
      </w:pPr>
      <w:bookmarkStart w:id="12" w:name="_xs718mywuu6a" w:colFirst="0" w:colLast="0"/>
      <w:bookmarkEnd w:id="12"/>
      <w:r w:rsidRPr="006E7E05">
        <w:rPr>
          <w:lang w:val="ru-RU"/>
        </w:rPr>
        <w:t>Описание модуля 9:</w:t>
      </w:r>
    </w:p>
    <w:p w14:paraId="561FA63C" w14:textId="77777777" w:rsidR="006E7E05" w:rsidRPr="00606E08" w:rsidRDefault="006E7E05" w:rsidP="006174A1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Start w:id="14" w:name="_5wibs16xmn2n" w:colFirst="0" w:colLast="0"/>
      <w:bookmarkEnd w:id="13"/>
      <w:bookmarkEnd w:id="14"/>
      <w:r w:rsidRPr="00606E08">
        <w:rPr>
          <w:b/>
          <w:bCs/>
          <w:lang w:val="ru-RU"/>
        </w:rPr>
        <w:t>Модуль 9: Общий профессионализм решения</w:t>
      </w:r>
    </w:p>
    <w:p w14:paraId="17392C88" w14:textId="77777777" w:rsidR="006E7E05" w:rsidRPr="00606E08" w:rsidRDefault="006E7E05" w:rsidP="006174A1">
      <w:pPr>
        <w:ind w:firstLine="709"/>
        <w:jc w:val="both"/>
        <w:rPr>
          <w:lang w:val="ru-RU"/>
        </w:rPr>
      </w:pPr>
      <w:r w:rsidRPr="00606E08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76E23FE" w14:textId="77777777" w:rsidR="00292FDF" w:rsidRPr="006E7E05" w:rsidRDefault="00C441CC" w:rsidP="006174A1">
      <w:pPr>
        <w:pStyle w:val="1"/>
        <w:rPr>
          <w:lang w:val="ru-RU"/>
        </w:rPr>
      </w:pPr>
      <w:r w:rsidRPr="006E7E05">
        <w:rPr>
          <w:lang w:val="ru-RU"/>
        </w:rPr>
        <w:t>Необходимые приложения</w:t>
      </w:r>
    </w:p>
    <w:p w14:paraId="27677ECC" w14:textId="77777777" w:rsidR="006E7E05" w:rsidRDefault="006E7E05" w:rsidP="006174A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48782270" w14:textId="77777777" w:rsidR="006E7E05" w:rsidRPr="00C16249" w:rsidRDefault="006E7E05" w:rsidP="006174A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2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</w:t>
      </w:r>
      <w:r w:rsidR="00C16249">
        <w:rPr>
          <w:rFonts w:eastAsia="Times New Roman" w:cs="Times New Roman"/>
          <w:szCs w:val="28"/>
          <w:lang w:eastAsia="ru-RU"/>
        </w:rPr>
        <w:t>2</w:t>
      </w:r>
      <w:r w:rsidRPr="00C16249">
        <w:rPr>
          <w:rFonts w:eastAsia="Times New Roman" w:cs="Times New Roman"/>
          <w:szCs w:val="28"/>
          <w:lang w:eastAsia="ru-RU"/>
        </w:rPr>
        <w:t>.pdf»;</w:t>
      </w:r>
    </w:p>
    <w:p w14:paraId="43CE03B8" w14:textId="77777777" w:rsidR="006E7E05" w:rsidRPr="00B15E53" w:rsidRDefault="006E7E05" w:rsidP="006174A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51718C4C" w14:textId="77777777" w:rsidR="006E7E05" w:rsidRPr="00960E5B" w:rsidRDefault="006E7E05" w:rsidP="006174A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C203361" w14:textId="77777777" w:rsidR="006E7E05" w:rsidRPr="00960E5B" w:rsidRDefault="006E7E05" w:rsidP="006174A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A5FB5B4" w14:textId="77777777" w:rsidR="006E7E05" w:rsidRPr="00DE324B" w:rsidRDefault="006E7E05" w:rsidP="006174A1">
      <w:pPr>
        <w:pStyle w:val="1"/>
        <w:rPr>
          <w:lang w:val="ru-RU"/>
        </w:rPr>
      </w:pPr>
    </w:p>
    <w:sectPr w:rsidR="006E7E05" w:rsidRPr="00DE324B" w:rsidSect="006174A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E6DF" w14:textId="77777777" w:rsidR="00701DD1" w:rsidRDefault="00701DD1">
      <w:pPr>
        <w:spacing w:line="240" w:lineRule="auto"/>
      </w:pPr>
      <w:r>
        <w:separator/>
      </w:r>
    </w:p>
  </w:endnote>
  <w:endnote w:type="continuationSeparator" w:id="0">
    <w:p w14:paraId="25B4081B" w14:textId="77777777" w:rsidR="00701DD1" w:rsidRDefault="0070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6EE8C" w14:textId="77777777" w:rsidR="00292FDF" w:rsidRDefault="00292FD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0160A" w14:textId="77777777" w:rsidR="00292FDF" w:rsidRDefault="00292FD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E9501" w14:textId="77777777" w:rsidR="00701DD1" w:rsidRDefault="00701DD1">
      <w:pPr>
        <w:spacing w:line="240" w:lineRule="auto"/>
      </w:pPr>
      <w:r>
        <w:separator/>
      </w:r>
    </w:p>
  </w:footnote>
  <w:footnote w:type="continuationSeparator" w:id="0">
    <w:p w14:paraId="1229406B" w14:textId="77777777" w:rsidR="00701DD1" w:rsidRDefault="00701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B6F79" w14:textId="77777777" w:rsidR="00292FDF" w:rsidRDefault="00292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252DB" w14:textId="77777777" w:rsidR="00292FDF" w:rsidRDefault="00C441CC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3064C34" wp14:editId="13A6289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FDF"/>
    <w:rsid w:val="00105897"/>
    <w:rsid w:val="00292FDF"/>
    <w:rsid w:val="006174A1"/>
    <w:rsid w:val="006E7E05"/>
    <w:rsid w:val="00701DD1"/>
    <w:rsid w:val="00C16249"/>
    <w:rsid w:val="00C4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3DE8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E7E05"/>
    <w:rPr>
      <w:b/>
    </w:rPr>
  </w:style>
  <w:style w:type="paragraph" w:styleId="a6">
    <w:name w:val="List Paragraph"/>
    <w:basedOn w:val="a"/>
    <w:uiPriority w:val="34"/>
    <w:qFormat/>
    <w:rsid w:val="006E7E05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2990</Characters>
  <Application>Microsoft Office Word</Application>
  <DocSecurity>0</DocSecurity>
  <Lines>67</Lines>
  <Paragraphs>13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5</cp:revision>
  <dcterms:created xsi:type="dcterms:W3CDTF">2021-09-17T12:04:00Z</dcterms:created>
  <dcterms:modified xsi:type="dcterms:W3CDTF">2021-12-21T11:04:00Z</dcterms:modified>
</cp:coreProperties>
</file>