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D3633" w14:textId="77777777" w:rsidR="00057A4A" w:rsidRDefault="00057A4A" w:rsidP="00057A4A">
      <w:pPr>
        <w:pStyle w:val="a3"/>
        <w:spacing w:before="67" w:line="362" w:lineRule="auto"/>
        <w:ind w:left="5584" w:right="279" w:firstLine="19"/>
      </w:pPr>
      <w:r>
        <w:t>Приложение к Модулю_3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 Тома_</w:t>
      </w:r>
      <w:r>
        <w:rPr>
          <w:spacing w:val="-4"/>
        </w:rPr>
        <w:t xml:space="preserve"> </w:t>
      </w:r>
      <w:r>
        <w:t>1</w:t>
      </w:r>
    </w:p>
    <w:p w14:paraId="60751219" w14:textId="77777777" w:rsidR="00057A4A" w:rsidRDefault="00057A4A" w:rsidP="00057A4A">
      <w:pPr>
        <w:pStyle w:val="a3"/>
        <w:rPr>
          <w:sz w:val="42"/>
        </w:rPr>
      </w:pPr>
    </w:p>
    <w:p w14:paraId="0644458B" w14:textId="77777777" w:rsidR="00057A4A" w:rsidRDefault="00057A4A" w:rsidP="00057A4A">
      <w:pPr>
        <w:pStyle w:val="2"/>
        <w:ind w:left="559" w:right="971"/>
        <w:jc w:val="center"/>
      </w:pPr>
      <w:r>
        <w:t>Дополнение к</w:t>
      </w:r>
      <w:r>
        <w:rPr>
          <w:spacing w:val="-7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042C8DA9" w14:textId="77777777" w:rsidR="00057A4A" w:rsidRDefault="00057A4A" w:rsidP="00057A4A">
      <w:pPr>
        <w:pStyle w:val="a3"/>
        <w:spacing w:before="158" w:line="357" w:lineRule="auto"/>
        <w:ind w:left="557" w:right="971"/>
        <w:jc w:val="center"/>
      </w:pPr>
      <w:r>
        <w:t>для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Сопровождение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обслуживание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-4"/>
        </w:rPr>
        <w:t xml:space="preserve"> </w:t>
      </w:r>
      <w:r>
        <w:t>систем</w:t>
      </w:r>
    </w:p>
    <w:p w14:paraId="3C434DA8" w14:textId="77777777" w:rsidR="00057A4A" w:rsidRDefault="00057A4A" w:rsidP="00057A4A">
      <w:pPr>
        <w:pStyle w:val="a3"/>
        <w:spacing w:before="8"/>
        <w:rPr>
          <w:sz w:val="42"/>
        </w:rPr>
      </w:pPr>
    </w:p>
    <w:p w14:paraId="7D0707E2" w14:textId="77777777" w:rsidR="00057A4A" w:rsidRDefault="00057A4A" w:rsidP="00057A4A">
      <w:pPr>
        <w:pStyle w:val="a3"/>
        <w:spacing w:line="357" w:lineRule="auto"/>
        <w:ind w:left="119" w:right="541" w:firstLine="850"/>
        <w:jc w:val="both"/>
      </w:pP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заявки:</w:t>
      </w:r>
      <w:r>
        <w:rPr>
          <w:spacing w:val="1"/>
        </w:rPr>
        <w:t xml:space="preserve"> </w:t>
      </w:r>
      <w:r>
        <w:t>фактическое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оборудования.</w:t>
      </w:r>
    </w:p>
    <w:p w14:paraId="11C671D9" w14:textId="77777777" w:rsidR="00057A4A" w:rsidRDefault="00057A4A" w:rsidP="00057A4A">
      <w:pPr>
        <w:pStyle w:val="a3"/>
        <w:spacing w:before="5" w:line="360" w:lineRule="auto"/>
        <w:ind w:left="119" w:right="531" w:firstLine="850"/>
        <w:jc w:val="both"/>
      </w:pPr>
      <w:r>
        <w:t>Назначенный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ремонтирует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вносит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заменяет</w:t>
      </w:r>
      <w:r>
        <w:rPr>
          <w:spacing w:val="1"/>
        </w:rPr>
        <w:t xml:space="preserve"> </w:t>
      </w:r>
      <w:r>
        <w:t>неисправные</w:t>
      </w:r>
      <w:r>
        <w:rPr>
          <w:spacing w:val="1"/>
        </w:rPr>
        <w:t xml:space="preserve"> </w:t>
      </w:r>
      <w:r>
        <w:t>компоненты.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 xml:space="preserve">отметить, что на этом этапе могут возникать </w:t>
      </w:r>
      <w:r w:rsidRPr="00AE50B0">
        <w:rPr>
          <w:shd w:val="clear" w:color="auto" w:fill="E2EFD9" w:themeFill="accent6" w:themeFillTint="33"/>
        </w:rPr>
        <w:t>необходимость заказа запчастей</w:t>
      </w:r>
      <w:r w:rsidRPr="00AE50B0">
        <w:rPr>
          <w:spacing w:val="1"/>
          <w:shd w:val="clear" w:color="auto" w:fill="E2EFD9" w:themeFill="accent6" w:themeFillTint="33"/>
        </w:rPr>
        <w:t xml:space="preserve"> </w:t>
      </w:r>
      <w:r w:rsidRPr="00AE50B0">
        <w:rPr>
          <w:shd w:val="clear" w:color="auto" w:fill="E2EFD9" w:themeFill="accent6" w:themeFillTint="33"/>
        </w:rPr>
        <w:t>или координации работ</w:t>
      </w:r>
      <w:r w:rsidRPr="00AE50B0">
        <w:rPr>
          <w:spacing w:val="-1"/>
          <w:shd w:val="clear" w:color="auto" w:fill="E2EFD9" w:themeFill="accent6" w:themeFillTint="33"/>
        </w:rPr>
        <w:t xml:space="preserve"> </w:t>
      </w:r>
      <w:r w:rsidRPr="00AE50B0">
        <w:rPr>
          <w:shd w:val="clear" w:color="auto" w:fill="E2EFD9" w:themeFill="accent6" w:themeFillTint="33"/>
        </w:rPr>
        <w:t>с</w:t>
      </w:r>
      <w:r w:rsidRPr="00AE50B0">
        <w:rPr>
          <w:spacing w:val="2"/>
          <w:shd w:val="clear" w:color="auto" w:fill="E2EFD9" w:themeFill="accent6" w:themeFillTint="33"/>
        </w:rPr>
        <w:t xml:space="preserve"> </w:t>
      </w:r>
      <w:r w:rsidRPr="00AE50B0">
        <w:rPr>
          <w:shd w:val="clear" w:color="auto" w:fill="E2EFD9" w:themeFill="accent6" w:themeFillTint="33"/>
        </w:rPr>
        <w:t>другими специалистами.</w:t>
      </w:r>
    </w:p>
    <w:p w14:paraId="050A5858" w14:textId="77777777" w:rsidR="00057A4A" w:rsidRDefault="00057A4A" w:rsidP="00057A4A">
      <w:pPr>
        <w:pStyle w:val="a3"/>
        <w:spacing w:line="360" w:lineRule="auto"/>
        <w:ind w:left="119" w:right="529" w:firstLine="850"/>
        <w:jc w:val="both"/>
      </w:pPr>
      <w:r>
        <w:t>Необходимо добавить в функционал программного модуля еще одну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Pr="00AE50B0">
        <w:rPr>
          <w:color w:val="FF0000"/>
        </w:rPr>
        <w:t>менеджера</w:t>
      </w:r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консультанта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возникающих проблемах с ремонтом оборудования и не выполнении ремонта</w:t>
      </w:r>
      <w:r>
        <w:rPr>
          <w:spacing w:val="-67"/>
        </w:rPr>
        <w:t xml:space="preserve"> </w:t>
      </w:r>
      <w:r>
        <w:t xml:space="preserve">в срок. При необходимости </w:t>
      </w:r>
      <w:r w:rsidRPr="00AE50B0">
        <w:rPr>
          <w:color w:val="FF0000"/>
        </w:rPr>
        <w:t xml:space="preserve">исполнитель заявки </w:t>
      </w:r>
      <w:r>
        <w:t>на ремонт может обратиться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возникновении</w:t>
      </w:r>
      <w:r>
        <w:rPr>
          <w:spacing w:val="-1"/>
        </w:rPr>
        <w:t xml:space="preserve"> </w:t>
      </w:r>
      <w:r>
        <w:t>невозможности</w:t>
      </w:r>
      <w:r>
        <w:rPr>
          <w:spacing w:val="-1"/>
        </w:rPr>
        <w:t xml:space="preserve"> </w:t>
      </w:r>
      <w:r>
        <w:t>выполнения ремонта.</w:t>
      </w:r>
    </w:p>
    <w:p w14:paraId="78EBD885" w14:textId="77777777" w:rsidR="00057A4A" w:rsidRDefault="00057A4A" w:rsidP="00057A4A">
      <w:pPr>
        <w:pStyle w:val="a3"/>
        <w:ind w:left="969"/>
        <w:jc w:val="both"/>
      </w:pPr>
      <w:bookmarkStart w:id="0" w:name="_GoBack"/>
      <w:r w:rsidRPr="00AE50B0">
        <w:rPr>
          <w:color w:val="FF0000"/>
        </w:rPr>
        <w:t>Менеджер</w:t>
      </w:r>
      <w:r w:rsidRPr="00AE50B0">
        <w:rPr>
          <w:color w:val="FF0000"/>
          <w:spacing w:val="-3"/>
        </w:rPr>
        <w:t xml:space="preserve"> </w:t>
      </w:r>
      <w:bookmarkEnd w:id="0"/>
      <w:r>
        <w:t>имеет</w:t>
      </w:r>
      <w:r>
        <w:rPr>
          <w:spacing w:val="-4"/>
        </w:rPr>
        <w:t xml:space="preserve"> </w:t>
      </w:r>
      <w:r>
        <w:t>право:</w:t>
      </w:r>
    </w:p>
    <w:p w14:paraId="0ADE5B22" w14:textId="77777777" w:rsidR="00057A4A" w:rsidRDefault="00057A4A" w:rsidP="008D2F6D">
      <w:pPr>
        <w:pStyle w:val="a5"/>
        <w:numPr>
          <w:ilvl w:val="2"/>
          <w:numId w:val="1"/>
        </w:numPr>
        <w:shd w:val="clear" w:color="auto" w:fill="E2EFD9" w:themeFill="accent6" w:themeFillTint="33"/>
        <w:tabs>
          <w:tab w:val="left" w:pos="1253"/>
        </w:tabs>
        <w:spacing w:before="162"/>
        <w:ind w:hanging="284"/>
        <w:jc w:val="both"/>
        <w:rPr>
          <w:sz w:val="28"/>
        </w:rPr>
      </w:pPr>
      <w:r>
        <w:rPr>
          <w:sz w:val="28"/>
        </w:rPr>
        <w:t>привлекать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5"/>
          <w:sz w:val="28"/>
        </w:rPr>
        <w:t xml:space="preserve"> </w:t>
      </w:r>
      <w:r>
        <w:rPr>
          <w:sz w:val="28"/>
        </w:rPr>
        <w:t>ремонта;</w:t>
      </w:r>
    </w:p>
    <w:p w14:paraId="0F5AE1B9" w14:textId="77777777" w:rsidR="00057A4A" w:rsidRDefault="00057A4A" w:rsidP="008D2F6D">
      <w:pPr>
        <w:pStyle w:val="a5"/>
        <w:numPr>
          <w:ilvl w:val="2"/>
          <w:numId w:val="1"/>
        </w:numPr>
        <w:shd w:val="clear" w:color="auto" w:fill="E2EFD9" w:themeFill="accent6" w:themeFillTint="33"/>
        <w:tabs>
          <w:tab w:val="left" w:pos="1253"/>
        </w:tabs>
        <w:ind w:hanging="284"/>
        <w:jc w:val="both"/>
        <w:rPr>
          <w:sz w:val="28"/>
        </w:rPr>
      </w:pPr>
      <w:r>
        <w:rPr>
          <w:sz w:val="28"/>
        </w:rPr>
        <w:t>продлевать</w:t>
      </w:r>
      <w:r>
        <w:rPr>
          <w:spacing w:val="-8"/>
          <w:sz w:val="28"/>
        </w:rPr>
        <w:t xml:space="preserve"> </w:t>
      </w:r>
      <w:r>
        <w:rPr>
          <w:sz w:val="28"/>
        </w:rPr>
        <w:t>срок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согласованием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клиента.</w:t>
      </w:r>
    </w:p>
    <w:p w14:paraId="2C923CCA" w14:textId="77777777" w:rsidR="00057A4A" w:rsidRDefault="00057A4A" w:rsidP="00057A4A">
      <w:pPr>
        <w:pStyle w:val="a3"/>
        <w:spacing w:before="158" w:line="360" w:lineRule="auto"/>
        <w:ind w:left="119" w:right="531" w:firstLine="850"/>
        <w:jc w:val="both"/>
      </w:pPr>
      <w:r>
        <w:t xml:space="preserve">Также по требованиям заказчика необходимо </w:t>
      </w:r>
      <w:r w:rsidRPr="008D2F6D">
        <w:rPr>
          <w:shd w:val="clear" w:color="auto" w:fill="E2EFD9" w:themeFill="accent6" w:themeFillTint="33"/>
        </w:rPr>
        <w:t>отслеживать качество</w:t>
      </w:r>
      <w:r w:rsidRPr="008D2F6D">
        <w:rPr>
          <w:spacing w:val="1"/>
          <w:shd w:val="clear" w:color="auto" w:fill="E2EFD9" w:themeFill="accent6" w:themeFillTint="33"/>
        </w:rPr>
        <w:t xml:space="preserve"> </w:t>
      </w:r>
      <w:r w:rsidRPr="008D2F6D">
        <w:rPr>
          <w:shd w:val="clear" w:color="auto" w:fill="E2EFD9" w:themeFill="accent6" w:themeFillTint="33"/>
        </w:rPr>
        <w:t>работы</w:t>
      </w:r>
      <w:r w:rsidRPr="008D2F6D">
        <w:rPr>
          <w:spacing w:val="1"/>
          <w:shd w:val="clear" w:color="auto" w:fill="E2EFD9" w:themeFill="accent6" w:themeFillTint="33"/>
        </w:rPr>
        <w:t xml:space="preserve"> </w:t>
      </w:r>
      <w:r w:rsidRPr="008D2F6D">
        <w:rPr>
          <w:shd w:val="clear" w:color="auto" w:fill="E2EFD9" w:themeFill="accent6" w:themeFillTint="33"/>
        </w:rPr>
        <w:t>по</w:t>
      </w:r>
      <w:r w:rsidRPr="008D2F6D">
        <w:rPr>
          <w:spacing w:val="1"/>
          <w:shd w:val="clear" w:color="auto" w:fill="E2EFD9" w:themeFill="accent6" w:themeFillTint="33"/>
        </w:rPr>
        <w:t xml:space="preserve"> </w:t>
      </w:r>
      <w:r w:rsidRPr="008D2F6D">
        <w:rPr>
          <w:shd w:val="clear" w:color="auto" w:fill="E2EFD9" w:themeFill="accent6" w:themeFillTint="33"/>
        </w:rPr>
        <w:t>отзывам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функционал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необходимо добавить генерацию QR-кода для оценки работы сервиса (при</w:t>
      </w:r>
      <w:r>
        <w:rPr>
          <w:spacing w:val="1"/>
        </w:rPr>
        <w:t xml:space="preserve"> </w:t>
      </w:r>
      <w:r>
        <w:t xml:space="preserve">сканировании кода в телефоне выдаётся ссылка на </w:t>
      </w:r>
      <w:proofErr w:type="spellStart"/>
      <w:r>
        <w:t>гугл</w:t>
      </w:r>
      <w:proofErr w:type="spellEnd"/>
      <w:r>
        <w:t>-форму с опросом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в ресурсах)).</w:t>
      </w:r>
    </w:p>
    <w:p w14:paraId="0128D12F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68DE"/>
    <w:multiLevelType w:val="multilevel"/>
    <w:tmpl w:val="95E4DD10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2"/>
    <w:rsid w:val="00057A4A"/>
    <w:rsid w:val="001F2893"/>
    <w:rsid w:val="006C01A9"/>
    <w:rsid w:val="008D2F6D"/>
    <w:rsid w:val="00AE50B0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F2D4E-347C-4152-877B-7B35C391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057A4A"/>
    <w:pPr>
      <w:widowControl w:val="0"/>
      <w:spacing w:after="0" w:line="240" w:lineRule="auto"/>
      <w:ind w:left="5957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7A4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057A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57A4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57A4A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Администратор</cp:lastModifiedBy>
  <cp:revision>3</cp:revision>
  <dcterms:created xsi:type="dcterms:W3CDTF">2023-10-04T03:15:00Z</dcterms:created>
  <dcterms:modified xsi:type="dcterms:W3CDTF">2024-02-21T06:38:00Z</dcterms:modified>
</cp:coreProperties>
</file>