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E1C" w:rsidRDefault="00470E1C" w:rsidP="00470E1C">
      <w:pPr>
        <w:jc w:val="center"/>
        <w:rPr>
          <w:sz w:val="28"/>
          <w:szCs w:val="28"/>
          <w:lang w:val="en-US"/>
        </w:rPr>
      </w:pPr>
    </w:p>
    <w:p w:rsidR="00470E1C" w:rsidRDefault="00470E1C" w:rsidP="00470E1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Бразгун</w:t>
      </w:r>
      <w:proofErr w:type="spellEnd"/>
      <w:r>
        <w:rPr>
          <w:sz w:val="28"/>
          <w:szCs w:val="28"/>
        </w:rPr>
        <w:t xml:space="preserve"> Юлия Анатольевна</w:t>
      </w:r>
    </w:p>
    <w:p w:rsidR="00470E1C" w:rsidRDefault="00470E1C" w:rsidP="00470E1C">
      <w:pPr>
        <w:jc w:val="center"/>
        <w:rPr>
          <w:sz w:val="28"/>
          <w:szCs w:val="28"/>
        </w:rPr>
      </w:pPr>
      <w:r>
        <w:rPr>
          <w:sz w:val="28"/>
          <w:szCs w:val="28"/>
        </w:rPr>
        <w:t>21 группа</w:t>
      </w:r>
    </w:p>
    <w:p w:rsidR="00470E1C" w:rsidRDefault="00470E1C" w:rsidP="00470E1C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5</w:t>
      </w:r>
    </w:p>
    <w:p w:rsidR="00470E1C" w:rsidRDefault="00470E1C" w:rsidP="00470E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 4</w:t>
      </w:r>
    </w:p>
    <w:p w:rsidR="00470E1C" w:rsidRDefault="00470E1C" w:rsidP="00470E1C">
      <w:pPr>
        <w:pStyle w:val="a3"/>
        <w:jc w:val="center"/>
        <w:rPr>
          <w:sz w:val="27"/>
          <w:szCs w:val="27"/>
        </w:rPr>
      </w:pPr>
      <w:r>
        <w:rPr>
          <w:b/>
          <w:bCs/>
          <w:sz w:val="28"/>
          <w:szCs w:val="28"/>
        </w:rPr>
        <w:t>Тема: Метод квадратных корней.</w:t>
      </w:r>
    </w:p>
    <w:p w:rsidR="00470E1C" w:rsidRDefault="00470E1C" w:rsidP="00470E1C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изучить метод квадратного корня для решения систем линейных алгебраических уравнений. </w:t>
      </w:r>
    </w:p>
    <w:p w:rsidR="00470E1C" w:rsidRDefault="00470E1C" w:rsidP="00470E1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470E1C" w:rsidRDefault="00470E1C" w:rsidP="00470E1C">
      <w:pPr>
        <w:widowControl w:val="0"/>
        <w:shd w:val="clear" w:color="auto" w:fill="FFFFFF"/>
        <w:tabs>
          <w:tab w:val="left" w:pos="2840"/>
        </w:tabs>
        <w:suppressAutoHyphens/>
        <w:autoSpaceDE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Решите систему линейных алгебраических уравнений методом квадратного корня</w:t>
      </w:r>
      <w:proofErr w:type="gramStart"/>
      <w:r>
        <w:rPr>
          <w:sz w:val="28"/>
          <w:szCs w:val="28"/>
        </w:rPr>
        <w:t xml:space="preserve"> (</w:t>
      </w:r>
      <w:r>
        <w:rPr>
          <w:position w:val="-6"/>
          <w:sz w:val="28"/>
          <w:szCs w:val="28"/>
        </w:rPr>
        <w:object w:dxaOrig="975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55pt;height:14.25pt" o:ole="">
            <v:imagedata r:id="rId5" o:title=""/>
          </v:shape>
          <o:OLEObject Type="Embed" ProgID="Equation.3" ShapeID="_x0000_i1025" DrawAspect="Content" ObjectID="_1646916935" r:id="rId6"/>
        </w:object>
      </w:r>
      <w:r>
        <w:rPr>
          <w:sz w:val="28"/>
          <w:szCs w:val="28"/>
        </w:rPr>
        <w:t xml:space="preserve">) </w:t>
      </w:r>
      <w:proofErr w:type="gramEnd"/>
      <w:r>
        <w:rPr>
          <w:sz w:val="28"/>
          <w:szCs w:val="28"/>
        </w:rPr>
        <w:t>в соответствии с вариантом.</w:t>
      </w:r>
      <w:r>
        <w:rPr>
          <w:noProof/>
          <w:lang w:eastAsia="ru-RU"/>
        </w:rPr>
        <w:t xml:space="preserve"> </w:t>
      </w:r>
    </w:p>
    <w:p w:rsidR="00470E1C" w:rsidRDefault="00470E1C" w:rsidP="00470E1C">
      <w:pPr>
        <w:widowControl w:val="0"/>
        <w:shd w:val="clear" w:color="auto" w:fill="FFFFFF"/>
        <w:tabs>
          <w:tab w:val="left" w:pos="2840"/>
        </w:tabs>
        <w:suppressAutoHyphens/>
        <w:autoSpaceDE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Решите ту же задачу, используя пакет для  математических вычислений.</w:t>
      </w:r>
    </w:p>
    <w:p w:rsidR="00470E1C" w:rsidRDefault="00470E1C" w:rsidP="00470E1C">
      <w:pPr>
        <w:widowControl w:val="0"/>
        <w:shd w:val="clear" w:color="auto" w:fill="FFFFFF"/>
        <w:tabs>
          <w:tab w:val="left" w:pos="2840"/>
        </w:tabs>
        <w:suppressAutoHyphens/>
        <w:autoSpaceDE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Сравните результат выполнения п. 2 с решением, полученным в п. 1.</w:t>
      </w:r>
    </w:p>
    <w:p w:rsidR="00470E1C" w:rsidRDefault="00470E1C" w:rsidP="00470E1C"/>
    <w:p w:rsidR="00470E1C" w:rsidRDefault="00470E1C" w:rsidP="00470E1C">
      <w:pPr>
        <w:rPr>
          <w:sz w:val="24"/>
        </w:rPr>
      </w:pPr>
      <w:r>
        <w:rPr>
          <w:sz w:val="24"/>
        </w:rPr>
        <w:t>ЗАДАНИЕ 1.</w:t>
      </w:r>
      <w:r>
        <w:rPr>
          <w:b/>
          <w:sz w:val="28"/>
          <w:szCs w:val="27"/>
        </w:rPr>
        <w:t xml:space="preserve"> </w:t>
      </w:r>
    </w:p>
    <w:p w:rsidR="00470E1C" w:rsidRDefault="004B5DDD" w:rsidP="00470E1C">
      <w:r w:rsidRPr="00134179">
        <w:rPr>
          <w:position w:val="-58"/>
        </w:rPr>
        <w:object w:dxaOrig="3940" w:dyaOrig="1300">
          <v:shape id="_x0000_i1026" type="#_x0000_t75" style="width:196.75pt;height:65.3pt" o:ole="">
            <v:imagedata r:id="rId7" o:title=""/>
          </v:shape>
          <o:OLEObject Type="Embed" ProgID="Equation.3" ShapeID="_x0000_i1026" DrawAspect="Content" ObjectID="_1646916936" r:id="rId8"/>
        </w:object>
      </w:r>
    </w:p>
    <w:p w:rsidR="00470E1C" w:rsidRDefault="00470E1C" w:rsidP="00470E1C">
      <w:pPr>
        <w:rPr>
          <w:sz w:val="28"/>
          <w:lang w:val="en-US"/>
        </w:rPr>
      </w:pPr>
    </w:p>
    <w:p w:rsidR="00470E1C" w:rsidRDefault="00470E1C" w:rsidP="00470E1C">
      <w:pPr>
        <w:rPr>
          <w:sz w:val="28"/>
        </w:rPr>
      </w:pPr>
      <w:r>
        <w:rPr>
          <w:sz w:val="28"/>
        </w:rPr>
        <w:t xml:space="preserve">Поскольку матрица не является положительно-определенной, то будем считать по формуле </w:t>
      </w:r>
      <w:r>
        <w:rPr>
          <w:sz w:val="28"/>
          <w:lang w:val="en-US"/>
        </w:rPr>
        <w:t>A</w:t>
      </w:r>
      <w:r>
        <w:rPr>
          <w:sz w:val="28"/>
        </w:rPr>
        <w:t>=</w:t>
      </w:r>
      <w:r>
        <w:rPr>
          <w:sz w:val="28"/>
          <w:lang w:val="en-US"/>
        </w:rPr>
        <w:t>S</w:t>
      </w:r>
      <w:r>
        <w:rPr>
          <w:sz w:val="28"/>
          <w:vertAlign w:val="superscript"/>
          <w:lang w:val="en-US"/>
        </w:rPr>
        <w:t>T</w:t>
      </w:r>
      <w:r>
        <w:rPr>
          <w:sz w:val="28"/>
          <w:lang w:val="en-US"/>
        </w:rPr>
        <w:t>DS</w:t>
      </w:r>
      <w:r>
        <w:rPr>
          <w:sz w:val="28"/>
        </w:rPr>
        <w:t xml:space="preserve">. </w:t>
      </w:r>
      <w:r>
        <w:rPr>
          <w:sz w:val="28"/>
          <w:lang w:val="en-US"/>
        </w:rPr>
        <w:t>D</w:t>
      </w:r>
      <w:r>
        <w:rPr>
          <w:sz w:val="28"/>
        </w:rPr>
        <w:t xml:space="preserve"> –</w:t>
      </w:r>
      <w:proofErr w:type="spellStart"/>
      <w:r>
        <w:rPr>
          <w:sz w:val="28"/>
        </w:rPr>
        <w:t>диаг</w:t>
      </w:r>
      <w:proofErr w:type="spellEnd"/>
      <w:r>
        <w:rPr>
          <w:sz w:val="28"/>
        </w:rPr>
        <w:t xml:space="preserve">, </w:t>
      </w:r>
      <w:r>
        <w:rPr>
          <w:sz w:val="28"/>
          <w:lang w:val="en-US"/>
        </w:rPr>
        <w:t>S</w:t>
      </w:r>
      <w:r>
        <w:rPr>
          <w:sz w:val="28"/>
        </w:rPr>
        <w:t>-</w:t>
      </w:r>
      <w:proofErr w:type="spellStart"/>
      <w:r>
        <w:rPr>
          <w:sz w:val="28"/>
        </w:rPr>
        <w:t>верхн</w:t>
      </w:r>
      <w:proofErr w:type="spellEnd"/>
    </w:p>
    <w:p w:rsidR="00470E1C" w:rsidRDefault="00470E1C" w:rsidP="00470E1C"/>
    <w:p w:rsidR="00470E1C" w:rsidRDefault="00470E1C" w:rsidP="00470E1C"/>
    <w:p w:rsidR="00470E1C" w:rsidRDefault="00470E1C" w:rsidP="00470E1C">
      <w:pPr>
        <w:rPr>
          <w:lang w:val="en-US"/>
        </w:rPr>
      </w:pPr>
    </w:p>
    <w:p w:rsidR="00470E1C" w:rsidRDefault="00470E1C" w:rsidP="00470E1C"/>
    <w:p w:rsidR="00470E1C" w:rsidRDefault="00470E1C" w:rsidP="00470E1C"/>
    <w:p w:rsidR="00470E1C" w:rsidRDefault="00470E1C" w:rsidP="00470E1C"/>
    <w:p w:rsidR="00470E1C" w:rsidRDefault="004B5DDD" w:rsidP="00470E1C">
      <w:pPr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7B28827" wp14:editId="271E0AE0">
            <wp:extent cx="3444949" cy="241359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833" t="30505" r="68999" b="37295"/>
                    <a:stretch/>
                  </pic:blipFill>
                  <pic:spPr bwMode="auto">
                    <a:xfrm>
                      <a:off x="0" y="0"/>
                      <a:ext cx="3446628" cy="2414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2107B1A" wp14:editId="7D4F7CA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64485" cy="4284345"/>
            <wp:effectExtent l="0" t="0" r="0" b="190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53" t="27707" r="48258" b="17516"/>
                    <a:stretch/>
                  </pic:blipFill>
                  <pic:spPr bwMode="auto">
                    <a:xfrm>
                      <a:off x="0" y="0"/>
                      <a:ext cx="2864485" cy="428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B5DDD" w:rsidRDefault="004B5DDD" w:rsidP="00470E1C">
      <w:pPr>
        <w:rPr>
          <w:b/>
          <w:sz w:val="32"/>
          <w:szCs w:val="32"/>
        </w:rPr>
      </w:pPr>
    </w:p>
    <w:p w:rsidR="004B5DDD" w:rsidRDefault="004B5DDD" w:rsidP="00470E1C">
      <w:pPr>
        <w:rPr>
          <w:b/>
          <w:sz w:val="32"/>
          <w:szCs w:val="32"/>
        </w:rPr>
      </w:pPr>
      <w:bookmarkStart w:id="0" w:name="_GoBack"/>
      <w:bookmarkEnd w:id="0"/>
    </w:p>
    <w:p w:rsidR="00470E1C" w:rsidRDefault="00470E1C" w:rsidP="00470E1C">
      <w:pPr>
        <w:rPr>
          <w:b/>
          <w:sz w:val="40"/>
          <w:szCs w:val="32"/>
        </w:rPr>
      </w:pPr>
      <w:r>
        <w:rPr>
          <w:b/>
          <w:sz w:val="40"/>
          <w:szCs w:val="32"/>
        </w:rPr>
        <w:t>Погрешность метода = 0</w:t>
      </w:r>
    </w:p>
    <w:p w:rsidR="00962A32" w:rsidRDefault="00962A32"/>
    <w:sectPr w:rsidR="00962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E1C"/>
    <w:rsid w:val="00470E1C"/>
    <w:rsid w:val="004B5DDD"/>
    <w:rsid w:val="0096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E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470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B5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D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E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470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B5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D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Юля</cp:lastModifiedBy>
  <cp:revision>1</cp:revision>
  <dcterms:created xsi:type="dcterms:W3CDTF">2020-03-28T12:53:00Z</dcterms:created>
  <dcterms:modified xsi:type="dcterms:W3CDTF">2020-03-28T13:09:00Z</dcterms:modified>
</cp:coreProperties>
</file>