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0BE6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Top 50 countries life expectancy and population size </w:t>
      </w:r>
    </w:p>
    <w:p w14:paraId="2A595FFB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Graphs to visualize:  </w:t>
      </w:r>
    </w:p>
    <w:p w14:paraId="41C3E977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line chart of life expectancy for all countries </w:t>
      </w:r>
    </w:p>
    <w:p w14:paraId="13E04670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line chart of population size for all countries</w:t>
      </w:r>
    </w:p>
    <w:p w14:paraId="1DFADFC0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*bar graph of regions versus life expectancy </w:t>
      </w:r>
    </w:p>
    <w:p w14:paraId="45D1EB0C" w14:textId="6FFEDD65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* Calculate Correlation and linear regression between: Happiness and life expectancy and Happiness and population. </w:t>
      </w:r>
    </w:p>
    <w:p w14:paraId="2133123D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Answer the following questions:</w:t>
      </w:r>
    </w:p>
    <w:p w14:paraId="3F4F70B2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Are there some regions that seem to live longer or less than others? Do these countries have a lower or happier happiness score?</w:t>
      </w:r>
    </w:p>
    <w:p w14:paraId="4323B0E1" w14:textId="1F805232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Is there a relationship in population size to happiness or not?</w:t>
      </w:r>
    </w:p>
    <w:p w14:paraId="4294B2F1" w14:textId="18DE0E3A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color w:val="444444"/>
          <w:lang w:eastAsia="en-IN"/>
        </w:rPr>
        <w:t>Write- up summarizing major findings; short description to each question &amp; plots </w:t>
      </w:r>
    </w:p>
    <w:p w14:paraId="5DA1951A" w14:textId="77777777" w:rsidR="004F02B2" w:rsidRPr="004F02B2" w:rsidRDefault="004F02B2" w:rsidP="004F02B2">
      <w:pPr>
        <w:shd w:val="clear" w:color="auto" w:fill="FFFFFF"/>
        <w:spacing w:after="158" w:line="420" w:lineRule="atLeast"/>
        <w:rPr>
          <w:rFonts w:ascii="Times New Roman" w:eastAsia="Times New Roman" w:hAnsi="Times New Roman" w:cs="Times New Roman"/>
          <w:b/>
          <w:bCs/>
          <w:color w:val="444444"/>
          <w:lang w:eastAsia="en-IN"/>
        </w:rPr>
      </w:pPr>
      <w:r w:rsidRPr="004F02B2">
        <w:rPr>
          <w:rFonts w:ascii="Times New Roman" w:eastAsia="Times New Roman" w:hAnsi="Times New Roman" w:cs="Times New Roman"/>
          <w:b/>
          <w:bCs/>
          <w:color w:val="444444"/>
          <w:lang w:eastAsia="en-IN"/>
        </w:rPr>
        <w:t xml:space="preserve">Must use Python, Pandas, Matplotlib to </w:t>
      </w:r>
      <w:proofErr w:type="spellStart"/>
      <w:r w:rsidRPr="004F02B2">
        <w:rPr>
          <w:rFonts w:ascii="Times New Roman" w:eastAsia="Times New Roman" w:hAnsi="Times New Roman" w:cs="Times New Roman"/>
          <w:b/>
          <w:bCs/>
          <w:color w:val="444444"/>
          <w:lang w:eastAsia="en-IN"/>
        </w:rPr>
        <w:t>analyze</w:t>
      </w:r>
      <w:proofErr w:type="spellEnd"/>
      <w:r w:rsidRPr="004F02B2">
        <w:rPr>
          <w:rFonts w:ascii="Times New Roman" w:eastAsia="Times New Roman" w:hAnsi="Times New Roman" w:cs="Times New Roman"/>
          <w:b/>
          <w:bCs/>
          <w:color w:val="444444"/>
          <w:lang w:eastAsia="en-IN"/>
        </w:rPr>
        <w:t xml:space="preserve"> and visualize data. </w:t>
      </w:r>
    </w:p>
    <w:p w14:paraId="11A87EEF" w14:textId="6B640E53" w:rsidR="00381218" w:rsidRDefault="00381218"/>
    <w:p w14:paraId="78867C29" w14:textId="77777777" w:rsidR="004F02B2" w:rsidRDefault="004F02B2"/>
    <w:sectPr w:rsidR="004F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B2"/>
    <w:rsid w:val="0034501D"/>
    <w:rsid w:val="00381218"/>
    <w:rsid w:val="004F02B2"/>
    <w:rsid w:val="00D3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F72D"/>
  <w15:chartTrackingRefBased/>
  <w15:docId w15:val="{A2EAA8F7-022A-4D3B-B2A6-9E55C449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2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Kamal</cp:lastModifiedBy>
  <cp:revision>2</cp:revision>
  <dcterms:created xsi:type="dcterms:W3CDTF">2020-07-18T11:17:00Z</dcterms:created>
  <dcterms:modified xsi:type="dcterms:W3CDTF">2020-07-18T11:18:00Z</dcterms:modified>
</cp:coreProperties>
</file>