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5DD" w:rsidRDefault="005655DD" w:rsidP="005655DD">
      <w:pPr>
        <w:spacing w:after="20"/>
        <w:ind w:left="10" w:right="67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Хмельницький національний університет </w:t>
      </w:r>
    </w:p>
    <w:p w:rsidR="005655DD" w:rsidRDefault="005655DD" w:rsidP="005655DD">
      <w:pPr>
        <w:spacing w:after="20"/>
        <w:ind w:left="10" w:right="695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комп’ютерних наук</w:t>
      </w:r>
    </w:p>
    <w:p w:rsidR="005655DD" w:rsidRDefault="005655DD" w:rsidP="005655DD">
      <w:pPr>
        <w:spacing w:after="5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20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20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560"/>
        <w:ind w:right="6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560"/>
        <w:ind w:right="6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 робота </w:t>
      </w:r>
      <w:bookmarkStart w:id="0" w:name="_Hlk145492502"/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bookmarkEnd w:id="0"/>
    <w:p w:rsidR="005655DD" w:rsidRPr="00C36BF2" w:rsidRDefault="005655DD" w:rsidP="005655DD">
      <w:pPr>
        <w:spacing w:after="580"/>
        <w:ind w:left="4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355"/>
        <w:ind w:left="10" w:right="67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предмету:</w:t>
      </w:r>
    </w:p>
    <w:p w:rsidR="005655DD" w:rsidRDefault="005655DD" w:rsidP="005655DD">
      <w:pPr>
        <w:spacing w:after="0"/>
        <w:ind w:left="10" w:right="69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«Основи програмної інженерії та тестування програмного забезпечення»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25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25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55DD" w:rsidRDefault="005655DD" w:rsidP="005655D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:rsidR="005655DD" w:rsidRDefault="005655DD" w:rsidP="005655D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групи КН-22-2</w:t>
      </w:r>
    </w:p>
    <w:p w:rsidR="005655DD" w:rsidRDefault="005655DD" w:rsidP="005655D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Бекешко Ю.Р.</w:t>
      </w:r>
    </w:p>
    <w:p w:rsidR="005655DD" w:rsidRDefault="005655DD" w:rsidP="005655DD">
      <w:pPr>
        <w:spacing w:after="25"/>
        <w:ind w:right="1041"/>
        <w:jc w:val="right"/>
        <w:rPr>
          <w:rFonts w:ascii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:rsidR="005655DD" w:rsidRDefault="005655DD" w:rsidP="005655DD">
      <w:pPr>
        <w:spacing w:after="10"/>
        <w:ind w:right="10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Собко О. В.</w:t>
      </w: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right="671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55DD" w:rsidRDefault="005655DD" w:rsidP="005655DD">
      <w:pPr>
        <w:spacing w:after="15"/>
        <w:ind w:left="10" w:right="671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Хмельницький-2024</w:t>
      </w:r>
    </w:p>
    <w:p w:rsidR="00887BBC" w:rsidRDefault="00BD68BC" w:rsidP="00887BBC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0567B">
        <w:rPr>
          <w:rFonts w:ascii="Times New Roman" w:hAnsi="Times New Roman" w:cs="Times New Roman"/>
          <w:b/>
          <w:sz w:val="28"/>
          <w:szCs w:val="28"/>
        </w:rPr>
        <w:lastRenderedPageBreak/>
        <w:t>Завдання:</w:t>
      </w:r>
    </w:p>
    <w:p w:rsidR="00C0567B" w:rsidRDefault="00C0567B" w:rsidP="00C0567B">
      <w:pPr>
        <w:spacing w:after="20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567B">
        <w:rPr>
          <w:rFonts w:ascii="Times New Roman" w:hAnsi="Times New Roman" w:cs="Times New Roman"/>
          <w:sz w:val="28"/>
          <w:szCs w:val="28"/>
        </w:rPr>
        <w:t xml:space="preserve">Завдання 1. Створити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згідно вимог до програмного забезпечення відповідно до варіанту. Варіант виконання завдання призначається викладачем індивідуально. </w:t>
      </w:r>
    </w:p>
    <w:p w:rsidR="00C0567B" w:rsidRDefault="00C0567B" w:rsidP="00C0567B">
      <w:pPr>
        <w:spacing w:after="20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567B">
        <w:rPr>
          <w:rFonts w:ascii="Times New Roman" w:hAnsi="Times New Roman" w:cs="Times New Roman"/>
          <w:sz w:val="28"/>
          <w:szCs w:val="28"/>
        </w:rPr>
        <w:t xml:space="preserve">Завдання 2. Згідно створеного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створити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з 5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для програмного застосунку з використанням одного із наведених інструментальних засобів створення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C0567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0567B" w:rsidRPr="00C0567B" w:rsidRDefault="00C0567B" w:rsidP="00C0567B">
      <w:pPr>
        <w:spacing w:after="20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567B">
        <w:rPr>
          <w:rFonts w:ascii="Times New Roman" w:hAnsi="Times New Roman" w:cs="Times New Roman"/>
          <w:sz w:val="28"/>
          <w:szCs w:val="28"/>
        </w:rPr>
        <w:t xml:space="preserve">Завдання 3. Оформити звіт та завантажити його в </w:t>
      </w:r>
      <w:proofErr w:type="spellStart"/>
      <w:r w:rsidRPr="00C0567B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C0567B" w:rsidRDefault="00C0567B" w:rsidP="00C0567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Виконання завдання:</w:t>
      </w:r>
    </w:p>
    <w:p w:rsidR="00BD68BC" w:rsidRDefault="00C0567B" w:rsidP="00C0567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створено</w:t>
      </w:r>
      <w:r w:rsidR="00824EA3" w:rsidRPr="00824E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EA3" w:rsidRPr="00824EA3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="00824EA3" w:rsidRPr="00824EA3">
        <w:rPr>
          <w:rFonts w:ascii="Times New Roman" w:hAnsi="Times New Roman" w:cs="Times New Roman"/>
          <w:sz w:val="28"/>
          <w:szCs w:val="28"/>
        </w:rPr>
        <w:t xml:space="preserve"> згідно вимог до прог</w:t>
      </w:r>
      <w:r>
        <w:rPr>
          <w:rFonts w:ascii="Times New Roman" w:hAnsi="Times New Roman" w:cs="Times New Roman"/>
          <w:sz w:val="28"/>
          <w:szCs w:val="28"/>
        </w:rPr>
        <w:t>рамного забезпечення</w:t>
      </w:r>
      <w:r w:rsidR="00BA02FB">
        <w:rPr>
          <w:rFonts w:ascii="Times New Roman" w:hAnsi="Times New Roman" w:cs="Times New Roman"/>
          <w:sz w:val="28"/>
          <w:szCs w:val="28"/>
        </w:rPr>
        <w:t xml:space="preserve"> «Оцінка енергетичної цінності продуктів за фотозображенням </w:t>
      </w:r>
      <w:proofErr w:type="spellStart"/>
      <w:r w:rsidR="00BA02FB">
        <w:rPr>
          <w:rFonts w:ascii="Times New Roman" w:hAnsi="Times New Roman" w:cs="Times New Roman"/>
          <w:sz w:val="28"/>
          <w:szCs w:val="28"/>
        </w:rPr>
        <w:t>нейромережевими</w:t>
      </w:r>
      <w:proofErr w:type="spellEnd"/>
      <w:r w:rsidR="00BA02FB">
        <w:rPr>
          <w:rFonts w:ascii="Times New Roman" w:hAnsi="Times New Roman" w:cs="Times New Roman"/>
          <w:sz w:val="28"/>
          <w:szCs w:val="28"/>
        </w:rPr>
        <w:t xml:space="preserve"> засобами»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24EA3" w:rsidRPr="00824EA3">
        <w:rPr>
          <w:rFonts w:ascii="Times New Roman" w:hAnsi="Times New Roman" w:cs="Times New Roman"/>
          <w:sz w:val="28"/>
          <w:szCs w:val="28"/>
        </w:rPr>
        <w:t xml:space="preserve">Нижче наведено приклад розробленого </w:t>
      </w:r>
      <w:proofErr w:type="spellStart"/>
      <w:r w:rsidR="00824EA3" w:rsidRPr="00824EA3">
        <w:rPr>
          <w:rFonts w:ascii="Times New Roman" w:hAnsi="Times New Roman" w:cs="Times New Roman"/>
          <w:sz w:val="28"/>
          <w:szCs w:val="28"/>
        </w:rPr>
        <w:t>Che</w:t>
      </w:r>
      <w:r w:rsidR="00824EA3">
        <w:rPr>
          <w:rFonts w:ascii="Times New Roman" w:hAnsi="Times New Roman" w:cs="Times New Roman"/>
          <w:sz w:val="28"/>
          <w:szCs w:val="28"/>
        </w:rPr>
        <w:t>cklist</w:t>
      </w:r>
      <w:proofErr w:type="spellEnd"/>
      <w:r w:rsidR="00824EA3">
        <w:rPr>
          <w:rFonts w:ascii="Times New Roman" w:hAnsi="Times New Roman" w:cs="Times New Roman"/>
          <w:sz w:val="28"/>
          <w:szCs w:val="28"/>
        </w:rPr>
        <w:t xml:space="preserve"> для тестування застосунка</w:t>
      </w:r>
      <w:r w:rsidR="00824EA3" w:rsidRPr="00824EA3">
        <w:rPr>
          <w:rFonts w:ascii="Times New Roman" w:hAnsi="Times New Roman" w:cs="Times New Roman"/>
          <w:sz w:val="28"/>
          <w:szCs w:val="28"/>
        </w:rPr>
        <w:t>:</w:t>
      </w:r>
    </w:p>
    <w:p w:rsidR="00824EA3" w:rsidRPr="00824EA3" w:rsidRDefault="00824EA3" w:rsidP="00824EA3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4EA3">
        <w:rPr>
          <w:rFonts w:ascii="Times New Roman" w:hAnsi="Times New Roman" w:cs="Times New Roman"/>
          <w:sz w:val="28"/>
          <w:szCs w:val="28"/>
        </w:rPr>
        <w:t xml:space="preserve">Загальні тести. 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запускається та працює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>Програма має зручний і інтуїтивно зрозумілий інтерфейс.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обробляє помилки та винятки.</w:t>
      </w:r>
    </w:p>
    <w:p w:rsidR="00824EA3" w:rsidRPr="00824EA3" w:rsidRDefault="00824EA3" w:rsidP="00824EA3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4EA3">
        <w:rPr>
          <w:rFonts w:ascii="Times New Roman" w:hAnsi="Times New Roman" w:cs="Times New Roman"/>
          <w:sz w:val="28"/>
          <w:szCs w:val="28"/>
        </w:rPr>
        <w:t xml:space="preserve">Тести функціональності 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дозволяє користувачу завантажувати фото </w:t>
      </w:r>
      <w:r w:rsidR="00BA02FB">
        <w:rPr>
          <w:rFonts w:ascii="Times New Roman" w:hAnsi="Times New Roman" w:cs="Times New Roman"/>
          <w:sz w:val="28"/>
          <w:szCs w:val="28"/>
        </w:rPr>
        <w:t>продукту</w:t>
      </w:r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розпізнає </w:t>
      </w:r>
      <w:r w:rsidR="00BA02FB">
        <w:rPr>
          <w:rFonts w:ascii="Times New Roman" w:hAnsi="Times New Roman" w:cs="Times New Roman"/>
          <w:sz w:val="28"/>
          <w:szCs w:val="28"/>
        </w:rPr>
        <w:t>продукт</w:t>
      </w:r>
      <w:r w:rsidRPr="003259A0">
        <w:rPr>
          <w:rFonts w:ascii="Times New Roman" w:hAnsi="Times New Roman" w:cs="Times New Roman"/>
          <w:sz w:val="28"/>
          <w:szCs w:val="28"/>
        </w:rPr>
        <w:t xml:space="preserve"> за фото.</w:t>
      </w:r>
    </w:p>
    <w:p w:rsid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обчислює </w:t>
      </w:r>
      <w:r w:rsidR="00BA02FB">
        <w:rPr>
          <w:rFonts w:ascii="Times New Roman" w:hAnsi="Times New Roman" w:cs="Times New Roman"/>
          <w:sz w:val="28"/>
          <w:szCs w:val="28"/>
        </w:rPr>
        <w:t>енергетичну цінність продуктів на 100 грамів</w:t>
      </w:r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BA02FB" w:rsidRPr="003259A0" w:rsidRDefault="00BA02FB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обчислює </w:t>
      </w:r>
      <w:r>
        <w:rPr>
          <w:rFonts w:ascii="Times New Roman" w:hAnsi="Times New Roman" w:cs="Times New Roman"/>
          <w:sz w:val="28"/>
          <w:szCs w:val="28"/>
        </w:rPr>
        <w:t xml:space="preserve">енергетичну цінність продуктів на </w:t>
      </w:r>
      <w:r>
        <w:rPr>
          <w:rFonts w:ascii="Times New Roman" w:hAnsi="Times New Roman" w:cs="Times New Roman"/>
          <w:sz w:val="28"/>
          <w:szCs w:val="28"/>
        </w:rPr>
        <w:t>обрану користувачем кількість</w:t>
      </w:r>
      <w:r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мів</w:t>
      </w:r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824EA3" w:rsidRPr="00824EA3" w:rsidRDefault="00824EA3" w:rsidP="00824EA3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4EA3">
        <w:rPr>
          <w:rFonts w:ascii="Times New Roman" w:hAnsi="Times New Roman" w:cs="Times New Roman"/>
          <w:sz w:val="28"/>
          <w:szCs w:val="28"/>
        </w:rPr>
        <w:t xml:space="preserve">Тести безпеки 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>Програма захищає особисті дані користувачів.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>Програма захищає від несанкціонованого доступу.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>Програма не дозволяє завантажувати шкідливі файли.</w:t>
      </w:r>
    </w:p>
    <w:p w:rsidR="003F02D5" w:rsidRDefault="00824EA3" w:rsidP="00824EA3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4EA3">
        <w:rPr>
          <w:rFonts w:ascii="Times New Roman" w:hAnsi="Times New Roman" w:cs="Times New Roman"/>
          <w:sz w:val="28"/>
          <w:szCs w:val="28"/>
        </w:rPr>
        <w:t xml:space="preserve">Тести продуктивності 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lastRenderedPageBreak/>
        <w:t xml:space="preserve">Програма працює швидко та без затримок при завантаженні фото та </w:t>
      </w:r>
      <w:r w:rsidR="00BA02FB">
        <w:rPr>
          <w:rFonts w:ascii="Times New Roman" w:hAnsi="Times New Roman" w:cs="Times New Roman"/>
          <w:sz w:val="28"/>
          <w:szCs w:val="28"/>
        </w:rPr>
        <w:t>оцінці енергетичної цінності продуктів</w:t>
      </w:r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>Програма не споживає надто багато ресурсів комп'ютера.</w:t>
      </w:r>
    </w:p>
    <w:p w:rsidR="003259A0" w:rsidRPr="003259A0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Програма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працює з великими обсягами даних (наприклад, фото високої роздільної здатності).</w:t>
      </w:r>
    </w:p>
    <w:p w:rsidR="00887BBC" w:rsidRPr="00BA02FB" w:rsidRDefault="003259A0" w:rsidP="003259A0">
      <w:pPr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Час обробки фото та </w:t>
      </w:r>
      <w:r w:rsidR="00F158CC">
        <w:rPr>
          <w:rFonts w:ascii="Times New Roman" w:hAnsi="Times New Roman" w:cs="Times New Roman"/>
          <w:sz w:val="28"/>
          <w:szCs w:val="28"/>
        </w:rPr>
        <w:t>оцінки енергетичної цінності продукту</w:t>
      </w:r>
      <w:r w:rsidRPr="003259A0">
        <w:rPr>
          <w:rFonts w:ascii="Times New Roman" w:hAnsi="Times New Roman" w:cs="Times New Roman"/>
          <w:sz w:val="28"/>
          <w:szCs w:val="28"/>
        </w:rPr>
        <w:t xml:space="preserve"> відповідає встановленим нормам (не більше декількох секунд).</w:t>
      </w:r>
    </w:p>
    <w:p w:rsidR="003259A0" w:rsidRPr="003259A0" w:rsidRDefault="003259A0" w:rsidP="00BA02F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259A0">
        <w:rPr>
          <w:rFonts w:ascii="Times New Roman" w:hAnsi="Times New Roman" w:cs="Times New Roman"/>
          <w:sz w:val="28"/>
          <w:szCs w:val="28"/>
        </w:rPr>
        <w:t xml:space="preserve">Згідно створеного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r w:rsidR="00BA02FB">
        <w:rPr>
          <w:rFonts w:ascii="Times New Roman" w:hAnsi="Times New Roman" w:cs="Times New Roman"/>
          <w:sz w:val="28"/>
          <w:szCs w:val="28"/>
        </w:rPr>
        <w:t xml:space="preserve">також було </w:t>
      </w:r>
      <w:r w:rsidRPr="003259A0">
        <w:rPr>
          <w:rFonts w:ascii="Times New Roman" w:hAnsi="Times New Roman" w:cs="Times New Roman"/>
          <w:sz w:val="28"/>
          <w:szCs w:val="28"/>
        </w:rPr>
        <w:t>створ</w:t>
      </w:r>
      <w:r w:rsidR="00BA02FB">
        <w:rPr>
          <w:rFonts w:ascii="Times New Roman" w:hAnsi="Times New Roman" w:cs="Times New Roman"/>
          <w:sz w:val="28"/>
          <w:szCs w:val="28"/>
        </w:rPr>
        <w:t>ено</w:t>
      </w:r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з 5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для програмного застосунку з використанням одного із наведених інструментальних засобів створення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9A0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3259A0">
        <w:rPr>
          <w:rFonts w:ascii="Times New Roman" w:hAnsi="Times New Roman" w:cs="Times New Roman"/>
          <w:sz w:val="28"/>
          <w:szCs w:val="28"/>
        </w:rPr>
        <w:t>.</w:t>
      </w:r>
    </w:p>
    <w:p w:rsidR="00BA02FB" w:rsidRDefault="00BA02FB" w:rsidP="00BA02FB">
      <w:pPr>
        <w:pStyle w:val="-CHONG1"/>
      </w:pPr>
      <w:r>
        <w:t>Перший тест-кейс виконує завантаження зображення</w:t>
      </w:r>
      <w:r>
        <w:t xml:space="preserve"> продукту на форму (таблиця 1</w:t>
      </w:r>
      <w:r>
        <w:t>.1).</w:t>
      </w:r>
    </w:p>
    <w:p w:rsidR="00BA02FB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>Таблиця 1</w:t>
      </w:r>
      <w:r>
        <w:t>.1</w:t>
      </w:r>
      <w:r w:rsidRPr="009C4759">
        <w:t xml:space="preserve"> – Тест-кейс </w:t>
      </w:r>
      <w:r w:rsidRPr="00B7601B">
        <w:t>TC001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1094"/>
        <w:gridCol w:w="1445"/>
        <w:gridCol w:w="4005"/>
      </w:tblGrid>
      <w:tr w:rsidR="00BA02FB" w:rsidRPr="00D740B0" w:rsidTr="00110EA4">
        <w:trPr>
          <w:trHeight w:val="289"/>
        </w:trPr>
        <w:tc>
          <w:tcPr>
            <w:tcW w:w="3261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Тест-кейс ID</w:t>
            </w:r>
            <w:r w:rsidRPr="006C7C41">
              <w:rPr>
                <w:sz w:val="24"/>
                <w:szCs w:val="24"/>
              </w:rPr>
              <w:t xml:space="preserve">: </w:t>
            </w:r>
            <w:r w:rsidRPr="00B7601B">
              <w:rPr>
                <w:bCs/>
                <w:sz w:val="24"/>
                <w:szCs w:val="24"/>
              </w:rPr>
              <w:t>TC001</w:t>
            </w:r>
          </w:p>
        </w:tc>
        <w:tc>
          <w:tcPr>
            <w:tcW w:w="2976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Пріоритет:</w:t>
            </w:r>
            <w:r w:rsidRPr="006C7C4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Створено</w:t>
            </w:r>
            <w:r w:rsidRPr="006C7C4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28</w:t>
            </w:r>
            <w:r w:rsidRPr="006C7C41">
              <w:rPr>
                <w:bCs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05.2024</w:t>
            </w:r>
            <w:r w:rsidRPr="006C7C41">
              <w:rPr>
                <w:sz w:val="24"/>
                <w:szCs w:val="24"/>
              </w:rPr>
              <w:t>, </w:t>
            </w:r>
            <w:r>
              <w:rPr>
                <w:sz w:val="24"/>
                <w:szCs w:val="24"/>
              </w:rPr>
              <w:t>Бекешко</w:t>
            </w:r>
            <w:r w:rsidRPr="006C7C41">
              <w:rPr>
                <w:sz w:val="24"/>
                <w:szCs w:val="24"/>
              </w:rPr>
              <w:t> Ю.Р.</w:t>
            </w:r>
          </w:p>
        </w:tc>
      </w:tr>
      <w:tr w:rsidR="00BA02FB" w:rsidRPr="00D740B0" w:rsidTr="00110EA4">
        <w:trPr>
          <w:trHeight w:val="590"/>
        </w:trPr>
        <w:tc>
          <w:tcPr>
            <w:tcW w:w="9781" w:type="dxa"/>
            <w:gridSpan w:val="4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Назва: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B7601B">
              <w:rPr>
                <w:sz w:val="24"/>
                <w:szCs w:val="24"/>
              </w:rPr>
              <w:t xml:space="preserve">Перевірка </w:t>
            </w:r>
            <w:r>
              <w:rPr>
                <w:sz w:val="24"/>
                <w:szCs w:val="24"/>
              </w:rPr>
              <w:t>завантаження зображення на форму.</w:t>
            </w:r>
          </w:p>
          <w:p w:rsidR="00BA02FB" w:rsidRPr="00CF0BC5" w:rsidRDefault="00BA02FB" w:rsidP="00110EA4">
            <w:pPr>
              <w:pStyle w:val="-CHONG1"/>
              <w:ind w:left="34" w:firstLine="0"/>
              <w:rPr>
                <w:sz w:val="24"/>
                <w:szCs w:val="24"/>
                <w:lang w:val="ru-RU"/>
              </w:rPr>
            </w:pPr>
            <w:r w:rsidRPr="006C7C41">
              <w:rPr>
                <w:b/>
                <w:bCs/>
                <w:sz w:val="24"/>
                <w:szCs w:val="24"/>
              </w:rPr>
              <w:t>Вхідні дані: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B7601B">
              <w:rPr>
                <w:sz w:val="24"/>
                <w:szCs w:val="24"/>
              </w:rPr>
              <w:t>Користувач увійшов в програму</w:t>
            </w:r>
            <w:r w:rsidRPr="00CF0BC5">
              <w:rPr>
                <w:sz w:val="24"/>
                <w:szCs w:val="24"/>
                <w:lang w:val="ru-RU"/>
              </w:rPr>
              <w:t>.</w:t>
            </w:r>
          </w:p>
        </w:tc>
      </w:tr>
      <w:tr w:rsidR="00BA02FB" w:rsidRPr="00D740B0" w:rsidTr="00110EA4">
        <w:trPr>
          <w:trHeight w:val="289"/>
        </w:trPr>
        <w:tc>
          <w:tcPr>
            <w:tcW w:w="4446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Кроки</w:t>
            </w:r>
          </w:p>
        </w:tc>
        <w:tc>
          <w:tcPr>
            <w:tcW w:w="5335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Очікуваний результат</w:t>
            </w:r>
          </w:p>
        </w:tc>
      </w:tr>
      <w:tr w:rsidR="00BA02FB" w:rsidRPr="00D740B0" w:rsidTr="00110EA4">
        <w:trPr>
          <w:trHeight w:val="289"/>
        </w:trPr>
        <w:tc>
          <w:tcPr>
            <w:tcW w:w="4446" w:type="dxa"/>
            <w:gridSpan w:val="2"/>
            <w:shd w:val="clear" w:color="auto" w:fill="auto"/>
          </w:tcPr>
          <w:p w:rsidR="00BA02FB" w:rsidRPr="007B6C3A" w:rsidRDefault="00BA02FB" w:rsidP="00110EA4">
            <w:pPr>
              <w:pStyle w:val="-CHONG0"/>
              <w:tabs>
                <w:tab w:val="clear" w:pos="1134"/>
                <w:tab w:val="left" w:pos="0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 w:rsidRPr="007B6C3A">
              <w:rPr>
                <w:sz w:val="24"/>
                <w:szCs w:val="24"/>
              </w:rPr>
              <w:t>Запустити програму</w:t>
            </w:r>
          </w:p>
          <w:p w:rsidR="00BA02FB" w:rsidRPr="007B6C3A" w:rsidRDefault="00BA02FB" w:rsidP="00110EA4">
            <w:pPr>
              <w:pStyle w:val="-CHONG0"/>
              <w:tabs>
                <w:tab w:val="clear" w:pos="1134"/>
                <w:tab w:val="left" w:pos="34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Натиснути на кнопку «Завантажити фото»</w:t>
            </w:r>
            <w:r w:rsidRPr="007B6C3A">
              <w:rPr>
                <w:sz w:val="24"/>
                <w:szCs w:val="24"/>
              </w:rPr>
              <w:t>.</w:t>
            </w:r>
          </w:p>
          <w:p w:rsidR="00BA02FB" w:rsidRPr="007B6C3A" w:rsidRDefault="00BA02FB" w:rsidP="00110EA4">
            <w:pPr>
              <w:pStyle w:val="-CHONG0"/>
              <w:tabs>
                <w:tab w:val="clear" w:pos="1134"/>
                <w:tab w:val="left" w:pos="0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З’являється вікно для вибору зображення</w:t>
            </w:r>
            <w:r w:rsidRPr="007B6C3A">
              <w:rPr>
                <w:sz w:val="24"/>
                <w:szCs w:val="24"/>
              </w:rPr>
              <w:t>.</w:t>
            </w:r>
          </w:p>
          <w:p w:rsidR="00BA02FB" w:rsidRPr="007B6C3A" w:rsidRDefault="00BA02FB" w:rsidP="00110EA4">
            <w:pPr>
              <w:pStyle w:val="-CHONG0"/>
              <w:tabs>
                <w:tab w:val="clear" w:pos="1134"/>
                <w:tab w:val="left" w:pos="0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Натиснути кнопку «Відкрити»</w:t>
            </w:r>
            <w:r w:rsidRPr="007B6C3A">
              <w:rPr>
                <w:sz w:val="24"/>
                <w:szCs w:val="24"/>
              </w:rPr>
              <w:t>.</w:t>
            </w:r>
          </w:p>
          <w:p w:rsidR="00BA02FB" w:rsidRPr="00FF72FA" w:rsidRDefault="00BA02FB" w:rsidP="00110EA4">
            <w:pPr>
              <w:pStyle w:val="-CHONG0"/>
              <w:tabs>
                <w:tab w:val="clear" w:pos="1134"/>
                <w:tab w:val="left" w:pos="0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виводить обране фото на форму</w:t>
            </w:r>
            <w:r w:rsidRPr="007B6C3A">
              <w:rPr>
                <w:sz w:val="24"/>
                <w:szCs w:val="24"/>
              </w:rPr>
              <w:t>.</w:t>
            </w:r>
          </w:p>
        </w:tc>
        <w:tc>
          <w:tcPr>
            <w:tcW w:w="5335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Обране зображення продукту буде виведено на екран.</w:t>
            </w:r>
          </w:p>
        </w:tc>
      </w:tr>
      <w:tr w:rsidR="00BA02FB" w:rsidRPr="00D740B0" w:rsidTr="00110EA4">
        <w:trPr>
          <w:trHeight w:val="302"/>
        </w:trPr>
        <w:tc>
          <w:tcPr>
            <w:tcW w:w="9781" w:type="dxa"/>
            <w:gridSpan w:val="4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Результат виконання тест-кейсу: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6C7C41">
              <w:rPr>
                <w:bCs/>
                <w:sz w:val="24"/>
                <w:szCs w:val="24"/>
              </w:rPr>
              <w:t>пройдено успішно</w:t>
            </w:r>
          </w:p>
        </w:tc>
      </w:tr>
    </w:tbl>
    <w:p w:rsidR="00BA02FB" w:rsidRPr="002C583C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>Після запуску застосунку відкривається вікно для оцінки енергетичної цінності продуктів. Для цього спочатку потрібно завантажити зображення натиснувши на кнопку «Завантажити фото», що</w:t>
      </w:r>
      <w:r>
        <w:t xml:space="preserve"> продемонстровано на рисунку 1.1</w:t>
      </w:r>
      <w:r>
        <w:t xml:space="preserve">. Після чого з’явиться вікно для вибору зображення, потрібно натиснути на фото та натиснути «Відкрити» (рисунок </w:t>
      </w:r>
      <w:r>
        <w:t>1.2</w:t>
      </w:r>
      <w:r>
        <w:t xml:space="preserve">). Після цього на екран буде виведено обране фото, що можна побачити на рисунку </w:t>
      </w:r>
      <w:r>
        <w:t>1.3</w:t>
      </w:r>
      <w:r>
        <w:t>.</w:t>
      </w: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lastRenderedPageBreak/>
        <w:drawing>
          <wp:inline distT="0" distB="0" distL="0" distR="0">
            <wp:extent cx="3390900" cy="2446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1.1</w:t>
      </w:r>
      <w:r>
        <w:t>– Демонстрація кнопки для завантаження фото</w:t>
      </w:r>
    </w:p>
    <w:p w:rsidR="00BA02FB" w:rsidRDefault="00BA02FB" w:rsidP="00BA02FB">
      <w:pPr>
        <w:pStyle w:val="-CHONG2"/>
      </w:pPr>
    </w:p>
    <w:p w:rsidR="00BA02FB" w:rsidRDefault="00BA02FB" w:rsidP="00BA02FB">
      <w:pPr>
        <w:pStyle w:val="-CHONG2"/>
      </w:pPr>
      <w:r>
        <w:rPr>
          <w:noProof/>
          <w:lang w:eastAsia="uk-UA"/>
        </w:rPr>
        <w:drawing>
          <wp:inline distT="0" distB="0" distL="0" distR="0">
            <wp:extent cx="3817620" cy="2400300"/>
            <wp:effectExtent l="0" t="0" r="0" b="0"/>
            <wp:docPr id="11" name="Рисунок 11" descr="Знімок екрана 2024-05-28 04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німок екрана 2024-05-28 0432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1.2</w:t>
      </w:r>
      <w:r>
        <w:t xml:space="preserve"> – Демонстрація вікна вибору зображення</w:t>
      </w:r>
    </w:p>
    <w:p w:rsidR="00BA02FB" w:rsidRDefault="00BA02FB" w:rsidP="00BA02FB">
      <w:pPr>
        <w:pStyle w:val="-CHONG2"/>
      </w:pP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drawing>
          <wp:inline distT="0" distB="0" distL="0" distR="0">
            <wp:extent cx="3688080" cy="26670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1.3</w:t>
      </w:r>
      <w:r>
        <w:t xml:space="preserve"> – Демонстрація виводу фото на форму</w:t>
      </w:r>
    </w:p>
    <w:p w:rsidR="00BA02FB" w:rsidRDefault="00BA02FB" w:rsidP="00BA02FB">
      <w:pPr>
        <w:pStyle w:val="-CHONG1"/>
      </w:pPr>
      <w:r>
        <w:lastRenderedPageBreak/>
        <w:t>Другий тест-кейс демонструє розпізнавання продукту та оцінку його енергетичної цінності з розрахунком на 100 грамів. Те</w:t>
      </w:r>
      <w:r>
        <w:t>ст-кейс представлено у таблиці 1</w:t>
      </w:r>
      <w:r>
        <w:t>.2.</w:t>
      </w:r>
    </w:p>
    <w:p w:rsidR="00BA02FB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>Табли</w:t>
      </w:r>
      <w:r>
        <w:t>ця 1</w:t>
      </w:r>
      <w:r>
        <w:t>.2</w:t>
      </w:r>
      <w:r w:rsidRPr="009C4759">
        <w:t xml:space="preserve"> – Тест-кейс </w:t>
      </w:r>
      <w:r>
        <w:t>TC002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3"/>
        <w:gridCol w:w="1759"/>
        <w:gridCol w:w="800"/>
        <w:gridCol w:w="4005"/>
      </w:tblGrid>
      <w:tr w:rsidR="00BA02FB" w:rsidRPr="00D740B0" w:rsidTr="00110EA4">
        <w:trPr>
          <w:trHeight w:val="289"/>
        </w:trPr>
        <w:tc>
          <w:tcPr>
            <w:tcW w:w="3067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Тест-кейс ID</w:t>
            </w:r>
            <w:r w:rsidRPr="006C7C41">
              <w:rPr>
                <w:sz w:val="24"/>
                <w:szCs w:val="24"/>
              </w:rPr>
              <w:t xml:space="preserve">: </w:t>
            </w:r>
            <w:r w:rsidRPr="00B7601B">
              <w:rPr>
                <w:bCs/>
                <w:sz w:val="24"/>
                <w:szCs w:val="24"/>
              </w:rPr>
              <w:t>TC00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817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Пріоритет:</w:t>
            </w:r>
            <w:r w:rsidRPr="006C7C4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005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Створено</w:t>
            </w:r>
            <w:r w:rsidRPr="006C7C4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28</w:t>
            </w:r>
            <w:r w:rsidRPr="006C7C41">
              <w:rPr>
                <w:bCs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05.2024</w:t>
            </w:r>
            <w:r w:rsidRPr="006C7C41">
              <w:rPr>
                <w:sz w:val="24"/>
                <w:szCs w:val="24"/>
              </w:rPr>
              <w:t>, </w:t>
            </w:r>
            <w:r>
              <w:rPr>
                <w:sz w:val="24"/>
                <w:szCs w:val="24"/>
              </w:rPr>
              <w:t>Бекешко</w:t>
            </w:r>
            <w:r w:rsidRPr="006C7C41">
              <w:rPr>
                <w:sz w:val="24"/>
                <w:szCs w:val="24"/>
              </w:rPr>
              <w:t> Ю.Р.</w:t>
            </w:r>
          </w:p>
        </w:tc>
      </w:tr>
      <w:tr w:rsidR="00BA02FB" w:rsidRPr="00D740B0" w:rsidTr="00110EA4">
        <w:trPr>
          <w:trHeight w:val="590"/>
        </w:trPr>
        <w:tc>
          <w:tcPr>
            <w:tcW w:w="9889" w:type="dxa"/>
            <w:gridSpan w:val="4"/>
            <w:shd w:val="clear" w:color="auto" w:fill="auto"/>
          </w:tcPr>
          <w:p w:rsidR="00BA02FB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Назва: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B7601B">
              <w:rPr>
                <w:sz w:val="24"/>
                <w:szCs w:val="24"/>
              </w:rPr>
              <w:t xml:space="preserve">Перевірка </w:t>
            </w:r>
            <w:r>
              <w:rPr>
                <w:sz w:val="24"/>
                <w:szCs w:val="24"/>
              </w:rPr>
              <w:t>розпізнавання продукті на фото та оцінка його енергетичної цінності.</w:t>
            </w:r>
          </w:p>
          <w:p w:rsidR="00BA02FB" w:rsidRPr="00065DA8" w:rsidRDefault="00BA02FB" w:rsidP="00110EA4">
            <w:pPr>
              <w:pStyle w:val="-CHONG1"/>
              <w:ind w:left="34" w:firstLine="0"/>
              <w:rPr>
                <w:sz w:val="24"/>
                <w:szCs w:val="24"/>
                <w:lang w:val="ru-RU"/>
              </w:rPr>
            </w:pPr>
            <w:r w:rsidRPr="006C7C41">
              <w:rPr>
                <w:b/>
                <w:bCs/>
                <w:sz w:val="24"/>
                <w:szCs w:val="24"/>
              </w:rPr>
              <w:t>Вхідні дані:</w:t>
            </w:r>
            <w:r w:rsidRPr="006C7C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Користувач обрав та завантажив фото продукту</w:t>
            </w:r>
            <w:r w:rsidRPr="00065DA8">
              <w:rPr>
                <w:sz w:val="24"/>
                <w:szCs w:val="24"/>
                <w:lang w:val="ru-RU"/>
              </w:rPr>
              <w:t>.</w:t>
            </w:r>
          </w:p>
        </w:tc>
      </w:tr>
      <w:tr w:rsidR="00BA02FB" w:rsidRPr="00D740B0" w:rsidTr="00110EA4">
        <w:trPr>
          <w:trHeight w:val="289"/>
        </w:trPr>
        <w:tc>
          <w:tcPr>
            <w:tcW w:w="4962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Кроки</w:t>
            </w:r>
          </w:p>
        </w:tc>
        <w:tc>
          <w:tcPr>
            <w:tcW w:w="4927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Очікуваний результат</w:t>
            </w:r>
          </w:p>
        </w:tc>
      </w:tr>
      <w:tr w:rsidR="00BA02FB" w:rsidRPr="00D740B0" w:rsidTr="00110EA4">
        <w:trPr>
          <w:trHeight w:val="289"/>
        </w:trPr>
        <w:tc>
          <w:tcPr>
            <w:tcW w:w="4962" w:type="dxa"/>
            <w:gridSpan w:val="2"/>
            <w:shd w:val="clear" w:color="auto" w:fill="auto"/>
          </w:tcPr>
          <w:p w:rsidR="00BA02FB" w:rsidRPr="007B6C3A" w:rsidRDefault="00BA02FB" w:rsidP="00BA02FB">
            <w:pPr>
              <w:pStyle w:val="-CHONG0"/>
              <w:numPr>
                <w:ilvl w:val="0"/>
                <w:numId w:val="43"/>
              </w:numPr>
              <w:tabs>
                <w:tab w:val="clear" w:pos="1134"/>
                <w:tab w:val="left" w:pos="0"/>
                <w:tab w:val="left" w:pos="34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Натиснути на кнопку «Розпізнати»</w:t>
            </w:r>
            <w:r w:rsidRPr="007B6C3A">
              <w:rPr>
                <w:sz w:val="24"/>
                <w:szCs w:val="24"/>
              </w:rPr>
              <w:t>.</w:t>
            </w:r>
          </w:p>
          <w:p w:rsidR="00BA02FB" w:rsidRDefault="00BA02FB" w:rsidP="00110EA4">
            <w:pPr>
              <w:pStyle w:val="-CHONG0"/>
              <w:tabs>
                <w:tab w:val="clear" w:pos="1134"/>
                <w:tab w:val="left" w:pos="34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виводить на екран назву продукту.</w:t>
            </w:r>
          </w:p>
          <w:p w:rsidR="00BA02FB" w:rsidRPr="00D4479C" w:rsidRDefault="00BA02FB" w:rsidP="00110EA4">
            <w:pPr>
              <w:pStyle w:val="-CHONG0"/>
              <w:tabs>
                <w:tab w:val="clear" w:pos="1134"/>
                <w:tab w:val="left" w:pos="0"/>
                <w:tab w:val="left" w:pos="34"/>
              </w:tabs>
              <w:spacing w:line="240" w:lineRule="auto"/>
              <w:ind w:left="714" w:hanging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виводить енергетичну цінність розпізнаного продукту.</w:t>
            </w:r>
          </w:p>
        </w:tc>
        <w:tc>
          <w:tcPr>
            <w:tcW w:w="4927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продукту, його калорійність та БЖВ виведені на екран.</w:t>
            </w:r>
          </w:p>
        </w:tc>
      </w:tr>
      <w:tr w:rsidR="00BA02FB" w:rsidRPr="00D740B0" w:rsidTr="00110EA4">
        <w:trPr>
          <w:trHeight w:val="302"/>
        </w:trPr>
        <w:tc>
          <w:tcPr>
            <w:tcW w:w="9889" w:type="dxa"/>
            <w:gridSpan w:val="4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Результат виконання тест-кейсу: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6C7C41">
              <w:rPr>
                <w:bCs/>
                <w:sz w:val="24"/>
                <w:szCs w:val="24"/>
              </w:rPr>
              <w:t>пройдено успішно</w:t>
            </w:r>
          </w:p>
        </w:tc>
      </w:tr>
    </w:tbl>
    <w:p w:rsidR="00BA02FB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 xml:space="preserve">Після того, як зображення успішно завантажено, можна розпочати розпізнавання, натиснувши на кнопку «Розпізнати», що продемонстровано но рисунку </w:t>
      </w:r>
      <w:r>
        <w:t>1.4</w:t>
      </w:r>
      <w:r>
        <w:t xml:space="preserve">. Далі назва розпізнаного продукту та його енергетична цінність буде виведена на екран (рисунок </w:t>
      </w:r>
      <w:r>
        <w:t>1.5</w:t>
      </w:r>
      <w:r>
        <w:t xml:space="preserve">). </w:t>
      </w:r>
    </w:p>
    <w:p w:rsidR="00BA02FB" w:rsidRDefault="00BA02FB" w:rsidP="00BA02FB">
      <w:pPr>
        <w:pStyle w:val="-CHONG1"/>
      </w:pP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drawing>
          <wp:inline distT="0" distB="0" distL="0" distR="0">
            <wp:extent cx="3860800" cy="2791545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27" cy="279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1.4</w:t>
      </w:r>
      <w:r>
        <w:t xml:space="preserve"> – Демонстрація кнопки для розпізнавання </w:t>
      </w: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lastRenderedPageBreak/>
        <w:drawing>
          <wp:inline distT="0" distB="0" distL="0" distR="0">
            <wp:extent cx="3505200" cy="253191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15" cy="25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1.5</w:t>
      </w:r>
      <w:r>
        <w:t xml:space="preserve"> – Демонстрація результату</w:t>
      </w:r>
    </w:p>
    <w:p w:rsidR="00BA02FB" w:rsidRDefault="00BA02FB" w:rsidP="00BA02FB">
      <w:pPr>
        <w:pStyle w:val="-CHONG2"/>
      </w:pPr>
    </w:p>
    <w:p w:rsidR="00BA02FB" w:rsidRDefault="00BA02FB" w:rsidP="00BA02FB">
      <w:pPr>
        <w:pStyle w:val="-CHONG1"/>
      </w:pPr>
      <w:r>
        <w:t>Третій тест-кейс демонструє розрахунок енергетичної цінності продукту на обрану користувачем кількість грамів. Те</w:t>
      </w:r>
      <w:r>
        <w:t>ст-кейс представлено у таблиці 1</w:t>
      </w:r>
      <w:r>
        <w:t>.3.</w:t>
      </w:r>
    </w:p>
    <w:p w:rsidR="00BA02FB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>Таблиця 1</w:t>
      </w:r>
      <w:r>
        <w:t>.3</w:t>
      </w:r>
      <w:r w:rsidRPr="009C4759">
        <w:t xml:space="preserve"> – Тест-кейс </w:t>
      </w:r>
      <w:r>
        <w:t>TC003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5"/>
        <w:gridCol w:w="1095"/>
        <w:gridCol w:w="1442"/>
        <w:gridCol w:w="4005"/>
      </w:tblGrid>
      <w:tr w:rsidR="00BA02FB" w:rsidRPr="00D740B0" w:rsidTr="00110EA4">
        <w:trPr>
          <w:trHeight w:val="289"/>
        </w:trPr>
        <w:tc>
          <w:tcPr>
            <w:tcW w:w="3261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Тест-кейс ID</w:t>
            </w:r>
            <w:r w:rsidRPr="006C7C41">
              <w:rPr>
                <w:sz w:val="24"/>
                <w:szCs w:val="24"/>
              </w:rPr>
              <w:t xml:space="preserve">: </w:t>
            </w:r>
            <w:r w:rsidRPr="00B7601B">
              <w:rPr>
                <w:bCs/>
                <w:sz w:val="24"/>
                <w:szCs w:val="24"/>
              </w:rPr>
              <w:t>TC00</w:t>
            </w: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2976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Пріоритет:</w:t>
            </w:r>
            <w:r w:rsidRPr="006C7C4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544" w:type="dxa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Створено</w:t>
            </w:r>
            <w:r w:rsidRPr="006C7C4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28</w:t>
            </w:r>
            <w:r w:rsidRPr="006C7C41">
              <w:rPr>
                <w:bCs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05.2024</w:t>
            </w:r>
            <w:r w:rsidRPr="006C7C41">
              <w:rPr>
                <w:sz w:val="24"/>
                <w:szCs w:val="24"/>
              </w:rPr>
              <w:t>, </w:t>
            </w:r>
            <w:r>
              <w:rPr>
                <w:sz w:val="24"/>
                <w:szCs w:val="24"/>
              </w:rPr>
              <w:t>Бекешко</w:t>
            </w:r>
            <w:r w:rsidRPr="006C7C41">
              <w:rPr>
                <w:sz w:val="24"/>
                <w:szCs w:val="24"/>
              </w:rPr>
              <w:t> Ю.Р.</w:t>
            </w:r>
          </w:p>
        </w:tc>
      </w:tr>
      <w:tr w:rsidR="00BA02FB" w:rsidRPr="00D740B0" w:rsidTr="00110EA4">
        <w:trPr>
          <w:trHeight w:val="590"/>
        </w:trPr>
        <w:tc>
          <w:tcPr>
            <w:tcW w:w="9781" w:type="dxa"/>
            <w:gridSpan w:val="4"/>
            <w:shd w:val="clear" w:color="auto" w:fill="auto"/>
          </w:tcPr>
          <w:p w:rsidR="00BA02FB" w:rsidRDefault="00BA02FB" w:rsidP="00110EA4">
            <w:pPr>
              <w:pStyle w:val="-CHONG1"/>
              <w:spacing w:line="276" w:lineRule="auto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Назва: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B7601B">
              <w:rPr>
                <w:sz w:val="24"/>
                <w:szCs w:val="24"/>
              </w:rPr>
              <w:t xml:space="preserve">Перевірка </w:t>
            </w:r>
            <w:r>
              <w:rPr>
                <w:sz w:val="24"/>
                <w:szCs w:val="24"/>
              </w:rPr>
              <w:t>розрахунку енергетичної цінності розпізнаного продукту на введену кількості грамів.</w:t>
            </w:r>
          </w:p>
          <w:p w:rsidR="00BA02FB" w:rsidRPr="00065DA8" w:rsidRDefault="00BA02FB" w:rsidP="00110EA4">
            <w:pPr>
              <w:pStyle w:val="-CHONG1"/>
              <w:ind w:left="34" w:firstLine="0"/>
              <w:rPr>
                <w:sz w:val="24"/>
                <w:szCs w:val="24"/>
                <w:lang w:val="ru-RU"/>
              </w:rPr>
            </w:pPr>
            <w:r w:rsidRPr="006C7C41">
              <w:rPr>
                <w:b/>
                <w:bCs/>
                <w:sz w:val="24"/>
                <w:szCs w:val="24"/>
              </w:rPr>
              <w:t>Вхідні дані:</w:t>
            </w:r>
            <w:r w:rsidRPr="006C7C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Фото продукту обраного користувачем було успішно розпізнано</w:t>
            </w:r>
            <w:r w:rsidRPr="00065DA8">
              <w:rPr>
                <w:sz w:val="24"/>
                <w:szCs w:val="24"/>
                <w:lang w:val="ru-RU"/>
              </w:rPr>
              <w:t>.</w:t>
            </w:r>
          </w:p>
        </w:tc>
      </w:tr>
      <w:tr w:rsidR="00BA02FB" w:rsidRPr="00D740B0" w:rsidTr="00110EA4">
        <w:trPr>
          <w:trHeight w:val="289"/>
        </w:trPr>
        <w:tc>
          <w:tcPr>
            <w:tcW w:w="4446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Кроки</w:t>
            </w:r>
          </w:p>
        </w:tc>
        <w:tc>
          <w:tcPr>
            <w:tcW w:w="5335" w:type="dxa"/>
            <w:gridSpan w:val="2"/>
            <w:shd w:val="clear" w:color="auto" w:fill="auto"/>
          </w:tcPr>
          <w:p w:rsidR="00BA02FB" w:rsidRPr="000105B4" w:rsidRDefault="00BA02FB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Очікуваний результат</w:t>
            </w:r>
          </w:p>
        </w:tc>
      </w:tr>
      <w:tr w:rsidR="00BA02FB" w:rsidRPr="00D740B0" w:rsidTr="00110EA4">
        <w:trPr>
          <w:trHeight w:val="289"/>
        </w:trPr>
        <w:tc>
          <w:tcPr>
            <w:tcW w:w="4446" w:type="dxa"/>
            <w:gridSpan w:val="2"/>
            <w:shd w:val="clear" w:color="auto" w:fill="auto"/>
          </w:tcPr>
          <w:p w:rsidR="00BA02FB" w:rsidRPr="00293629" w:rsidRDefault="00BA02FB" w:rsidP="00BA02FB">
            <w:pPr>
              <w:pStyle w:val="-CHONG0"/>
              <w:numPr>
                <w:ilvl w:val="0"/>
                <w:numId w:val="44"/>
              </w:numPr>
              <w:tabs>
                <w:tab w:val="clear" w:pos="1134"/>
                <w:tab w:val="left" w:pos="0"/>
                <w:tab w:val="left" w:pos="34"/>
              </w:tabs>
              <w:spacing w:line="240" w:lineRule="auto"/>
              <w:rPr>
                <w:sz w:val="24"/>
                <w:szCs w:val="24"/>
              </w:rPr>
            </w:pPr>
            <w:r w:rsidRPr="00293629">
              <w:rPr>
                <w:sz w:val="24"/>
                <w:szCs w:val="24"/>
              </w:rPr>
              <w:t>Ввести кількість грамів у відповідне поле.</w:t>
            </w:r>
          </w:p>
          <w:p w:rsidR="00BA02FB" w:rsidRPr="00293629" w:rsidRDefault="00BA02FB" w:rsidP="00BA02FB">
            <w:pPr>
              <w:pStyle w:val="-CHONG0"/>
              <w:numPr>
                <w:ilvl w:val="0"/>
                <w:numId w:val="44"/>
              </w:numPr>
              <w:tabs>
                <w:tab w:val="clear" w:pos="1134"/>
                <w:tab w:val="left" w:pos="34"/>
              </w:tabs>
              <w:spacing w:line="240" w:lineRule="auto"/>
              <w:rPr>
                <w:sz w:val="24"/>
                <w:szCs w:val="24"/>
              </w:rPr>
            </w:pPr>
            <w:r w:rsidRPr="00293629">
              <w:rPr>
                <w:sz w:val="24"/>
                <w:szCs w:val="24"/>
              </w:rPr>
              <w:t>Натиснути кнопку «Розрахувати».</w:t>
            </w:r>
          </w:p>
          <w:p w:rsidR="00BA02FB" w:rsidRPr="00293629" w:rsidRDefault="00BA02FB" w:rsidP="00BA02FB">
            <w:pPr>
              <w:pStyle w:val="-CHONG0"/>
              <w:numPr>
                <w:ilvl w:val="0"/>
                <w:numId w:val="44"/>
              </w:numPr>
              <w:tabs>
                <w:tab w:val="clear" w:pos="1134"/>
                <w:tab w:val="left" w:pos="0"/>
                <w:tab w:val="left" w:pos="34"/>
              </w:tabs>
              <w:spacing w:line="240" w:lineRule="auto"/>
              <w:rPr>
                <w:sz w:val="24"/>
                <w:szCs w:val="24"/>
              </w:rPr>
            </w:pPr>
            <w:r w:rsidRPr="00293629">
              <w:rPr>
                <w:sz w:val="24"/>
                <w:szCs w:val="24"/>
              </w:rPr>
              <w:t>Система виводить результат розрахунків на екран.</w:t>
            </w:r>
          </w:p>
        </w:tc>
        <w:tc>
          <w:tcPr>
            <w:tcW w:w="5335" w:type="dxa"/>
            <w:gridSpan w:val="2"/>
            <w:shd w:val="clear" w:color="auto" w:fill="auto"/>
          </w:tcPr>
          <w:p w:rsidR="00BA02FB" w:rsidRPr="006C7C41" w:rsidRDefault="00BA02FB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Розрахунок енергетичної цінності продукту на обрану кількість грамів.</w:t>
            </w:r>
          </w:p>
        </w:tc>
      </w:tr>
      <w:tr w:rsidR="00BA02FB" w:rsidRPr="00D740B0" w:rsidTr="00110EA4">
        <w:trPr>
          <w:trHeight w:val="302"/>
        </w:trPr>
        <w:tc>
          <w:tcPr>
            <w:tcW w:w="9781" w:type="dxa"/>
            <w:gridSpan w:val="4"/>
            <w:shd w:val="clear" w:color="auto" w:fill="auto"/>
          </w:tcPr>
          <w:p w:rsidR="00BA02FB" w:rsidRPr="006C7C41" w:rsidRDefault="00BA02FB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Результат виконання тест-кейсу: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6C7C41">
              <w:rPr>
                <w:bCs/>
                <w:sz w:val="24"/>
                <w:szCs w:val="24"/>
              </w:rPr>
              <w:t>пройдено успішно</w:t>
            </w:r>
          </w:p>
        </w:tc>
      </w:tr>
    </w:tbl>
    <w:p w:rsidR="00BA02FB" w:rsidRDefault="00BA02FB" w:rsidP="00BA02FB">
      <w:pPr>
        <w:pStyle w:val="-CHONG1"/>
      </w:pPr>
    </w:p>
    <w:p w:rsidR="00BA02FB" w:rsidRDefault="00BA02FB" w:rsidP="00BA02FB">
      <w:pPr>
        <w:pStyle w:val="-CHONG1"/>
      </w:pPr>
      <w:r>
        <w:t xml:space="preserve">Після успішного завантаження та розпізнавання зображення, є можливість розрахувати енергетичну цінність продукту за бажаною кількістю грамів. Для цього потрібно ввести числом кількість грамів у відповідне поле та натиснути кнопку «Розрахувати», що продемонстровано на рисунку </w:t>
      </w:r>
      <w:r>
        <w:t>1.6</w:t>
      </w:r>
      <w:r>
        <w:t xml:space="preserve">. Після чого результат має бути виведено на екран (рисунок </w:t>
      </w:r>
      <w:r>
        <w:t>1.7</w:t>
      </w:r>
      <w:r>
        <w:t>).</w:t>
      </w: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lastRenderedPageBreak/>
        <w:drawing>
          <wp:inline distT="0" distB="0" distL="0" distR="0">
            <wp:extent cx="4168140" cy="30175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1.6</w:t>
      </w:r>
      <w:r>
        <w:t xml:space="preserve"> – Демонстрація процесу для розрахунку</w:t>
      </w:r>
    </w:p>
    <w:p w:rsidR="00BA02FB" w:rsidRDefault="00BA02FB" w:rsidP="00BA02FB">
      <w:pPr>
        <w:pStyle w:val="-CHONG2"/>
      </w:pPr>
    </w:p>
    <w:p w:rsidR="00BA02FB" w:rsidRDefault="00BA02FB" w:rsidP="00BA02FB">
      <w:pPr>
        <w:pStyle w:val="-CHONG2"/>
      </w:pPr>
      <w:r w:rsidRPr="001E6B7D">
        <w:rPr>
          <w:noProof/>
          <w:lang w:eastAsia="uk-UA"/>
        </w:rPr>
        <w:drawing>
          <wp:inline distT="0" distB="0" distL="0" distR="0">
            <wp:extent cx="4171950" cy="30113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156" cy="302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FB" w:rsidRDefault="00BA02FB" w:rsidP="00BA02FB">
      <w:pPr>
        <w:pStyle w:val="-CHONG2"/>
      </w:pPr>
      <w:r>
        <w:t xml:space="preserve">Рисунок </w:t>
      </w:r>
      <w:r>
        <w:t>1.7</w:t>
      </w:r>
      <w:r>
        <w:t xml:space="preserve"> – Демонстрація результатів розрахунку</w:t>
      </w:r>
    </w:p>
    <w:p w:rsidR="00BA02FB" w:rsidRDefault="00BA02FB" w:rsidP="00BA02FB">
      <w:pPr>
        <w:pStyle w:val="-CHONG2"/>
      </w:pPr>
    </w:p>
    <w:p w:rsidR="004D4840" w:rsidRDefault="00BA02FB" w:rsidP="004D4840">
      <w:pPr>
        <w:pStyle w:val="-CHONG1"/>
      </w:pPr>
      <w:r>
        <w:t>Четвертий</w:t>
      </w:r>
      <w:r>
        <w:t xml:space="preserve"> тест-кейс демонструє </w:t>
      </w:r>
      <w:r w:rsidR="00F37D79" w:rsidRPr="00F37D79">
        <w:t>виведення повідомлень про помилки при некоректному введенні даних</w:t>
      </w:r>
      <w:r w:rsidR="004D4840">
        <w:t xml:space="preserve"> під час розрахунку енергетичної цінності продукту на обрану користувачем кількість грамів</w:t>
      </w:r>
      <w:r w:rsidR="00F37D79" w:rsidRPr="00F37D79">
        <w:t>.</w:t>
      </w:r>
      <w:r>
        <w:t xml:space="preserve"> Тест-кейс представлено у таблиці 1</w:t>
      </w:r>
      <w:r w:rsidR="004D4840">
        <w:t>.4</w:t>
      </w:r>
      <w:r>
        <w:t>.</w:t>
      </w:r>
    </w:p>
    <w:p w:rsidR="00F158CC" w:rsidRDefault="00F158CC" w:rsidP="004D4840">
      <w:pPr>
        <w:pStyle w:val="-CHONG1"/>
      </w:pPr>
    </w:p>
    <w:p w:rsidR="00F158CC" w:rsidRDefault="00F158CC" w:rsidP="004D4840">
      <w:pPr>
        <w:pStyle w:val="-CHONG1"/>
      </w:pPr>
    </w:p>
    <w:p w:rsidR="004D4840" w:rsidRDefault="004D4840" w:rsidP="004D4840">
      <w:pPr>
        <w:pStyle w:val="-CHONG1"/>
      </w:pPr>
      <w:r>
        <w:lastRenderedPageBreak/>
        <w:t>Таблиця 1.</w:t>
      </w:r>
      <w:r>
        <w:t>4</w:t>
      </w:r>
      <w:r w:rsidRPr="009C4759">
        <w:t xml:space="preserve"> – Тест-кейс </w:t>
      </w:r>
      <w:r>
        <w:t>TC004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5"/>
        <w:gridCol w:w="1728"/>
        <w:gridCol w:w="809"/>
        <w:gridCol w:w="4005"/>
      </w:tblGrid>
      <w:tr w:rsidR="004D4840" w:rsidRPr="00D740B0" w:rsidTr="004D4840">
        <w:trPr>
          <w:trHeight w:val="289"/>
        </w:trPr>
        <w:tc>
          <w:tcPr>
            <w:tcW w:w="2695" w:type="dxa"/>
            <w:shd w:val="clear" w:color="auto" w:fill="auto"/>
          </w:tcPr>
          <w:p w:rsidR="004D4840" w:rsidRPr="006C7C41" w:rsidRDefault="004D4840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Тест-кейс ID</w:t>
            </w:r>
            <w:r w:rsidRPr="006C7C41">
              <w:rPr>
                <w:sz w:val="24"/>
                <w:szCs w:val="24"/>
              </w:rPr>
              <w:t xml:space="preserve">: </w:t>
            </w:r>
            <w:r w:rsidRPr="00B7601B">
              <w:rPr>
                <w:bCs/>
                <w:sz w:val="24"/>
                <w:szCs w:val="24"/>
              </w:rPr>
              <w:t>TC00</w:t>
            </w: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2537" w:type="dxa"/>
            <w:gridSpan w:val="2"/>
            <w:shd w:val="clear" w:color="auto" w:fill="auto"/>
          </w:tcPr>
          <w:p w:rsidR="004D4840" w:rsidRPr="006C7C41" w:rsidRDefault="004D4840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Пріоритет:</w:t>
            </w:r>
            <w:r w:rsidRPr="006C7C4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4005" w:type="dxa"/>
            <w:shd w:val="clear" w:color="auto" w:fill="auto"/>
          </w:tcPr>
          <w:p w:rsidR="004D4840" w:rsidRPr="006C7C41" w:rsidRDefault="004D4840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Створено</w:t>
            </w:r>
            <w:r w:rsidRPr="006C7C4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28</w:t>
            </w:r>
            <w:r w:rsidRPr="006C7C41">
              <w:rPr>
                <w:bCs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05.2024</w:t>
            </w:r>
            <w:r w:rsidRPr="006C7C41">
              <w:rPr>
                <w:sz w:val="24"/>
                <w:szCs w:val="24"/>
              </w:rPr>
              <w:t>, </w:t>
            </w:r>
            <w:r>
              <w:rPr>
                <w:sz w:val="24"/>
                <w:szCs w:val="24"/>
              </w:rPr>
              <w:t>Бекешко</w:t>
            </w:r>
            <w:r w:rsidRPr="006C7C41">
              <w:rPr>
                <w:sz w:val="24"/>
                <w:szCs w:val="24"/>
              </w:rPr>
              <w:t> Ю.Р.</w:t>
            </w:r>
          </w:p>
        </w:tc>
      </w:tr>
      <w:tr w:rsidR="004D4840" w:rsidRPr="00D740B0" w:rsidTr="004D4840">
        <w:trPr>
          <w:trHeight w:val="590"/>
        </w:trPr>
        <w:tc>
          <w:tcPr>
            <w:tcW w:w="9237" w:type="dxa"/>
            <w:gridSpan w:val="4"/>
            <w:shd w:val="clear" w:color="auto" w:fill="auto"/>
          </w:tcPr>
          <w:p w:rsidR="004D4840" w:rsidRDefault="004D4840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Назва: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4D4840">
              <w:rPr>
                <w:sz w:val="24"/>
                <w:szCs w:val="24"/>
              </w:rPr>
              <w:t>Перевірка виведення повідомлень про помилки при некоректному введенні даних.</w:t>
            </w:r>
          </w:p>
          <w:p w:rsidR="004D4840" w:rsidRPr="00065DA8" w:rsidRDefault="004D4840" w:rsidP="00110EA4">
            <w:pPr>
              <w:pStyle w:val="-CHONG1"/>
              <w:ind w:left="34" w:firstLine="0"/>
              <w:rPr>
                <w:sz w:val="24"/>
                <w:szCs w:val="24"/>
                <w:lang w:val="ru-RU"/>
              </w:rPr>
            </w:pPr>
            <w:r w:rsidRPr="006C7C41">
              <w:rPr>
                <w:b/>
                <w:bCs/>
                <w:sz w:val="24"/>
                <w:szCs w:val="24"/>
              </w:rPr>
              <w:t>Вхідні дані:</w:t>
            </w:r>
            <w:r w:rsidRPr="006C7C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Фото продукту обраного користувачем було успішно розпізнано</w:t>
            </w:r>
            <w:r w:rsidRPr="00065DA8">
              <w:rPr>
                <w:sz w:val="24"/>
                <w:szCs w:val="24"/>
                <w:lang w:val="ru-RU"/>
              </w:rPr>
              <w:t>.</w:t>
            </w:r>
          </w:p>
        </w:tc>
      </w:tr>
      <w:tr w:rsidR="004D4840" w:rsidRPr="00D740B0" w:rsidTr="004D4840">
        <w:trPr>
          <w:trHeight w:val="289"/>
        </w:trPr>
        <w:tc>
          <w:tcPr>
            <w:tcW w:w="4423" w:type="dxa"/>
            <w:gridSpan w:val="2"/>
            <w:shd w:val="clear" w:color="auto" w:fill="auto"/>
          </w:tcPr>
          <w:p w:rsidR="004D4840" w:rsidRPr="000105B4" w:rsidRDefault="004D4840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Кроки</w:t>
            </w:r>
          </w:p>
        </w:tc>
        <w:tc>
          <w:tcPr>
            <w:tcW w:w="4814" w:type="dxa"/>
            <w:gridSpan w:val="2"/>
            <w:shd w:val="clear" w:color="auto" w:fill="auto"/>
          </w:tcPr>
          <w:p w:rsidR="004D4840" w:rsidRPr="000105B4" w:rsidRDefault="004D4840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Очікуваний результат</w:t>
            </w:r>
          </w:p>
        </w:tc>
      </w:tr>
      <w:tr w:rsidR="004D4840" w:rsidRPr="00D740B0" w:rsidTr="004D4840">
        <w:trPr>
          <w:trHeight w:val="1244"/>
        </w:trPr>
        <w:tc>
          <w:tcPr>
            <w:tcW w:w="4423" w:type="dxa"/>
            <w:gridSpan w:val="2"/>
            <w:shd w:val="clear" w:color="auto" w:fill="auto"/>
          </w:tcPr>
          <w:p w:rsidR="004D4840" w:rsidRDefault="004D4840" w:rsidP="004D4840">
            <w:pPr>
              <w:pStyle w:val="-CHONG0"/>
              <w:numPr>
                <w:ilvl w:val="0"/>
                <w:numId w:val="45"/>
              </w:numPr>
              <w:tabs>
                <w:tab w:val="clear" w:pos="1134"/>
                <w:tab w:val="left" w:pos="34"/>
              </w:tabs>
              <w:spacing w:line="240" w:lineRule="auto"/>
              <w:rPr>
                <w:sz w:val="24"/>
                <w:szCs w:val="24"/>
              </w:rPr>
            </w:pPr>
            <w:r w:rsidRPr="004D4840">
              <w:rPr>
                <w:sz w:val="24"/>
                <w:szCs w:val="24"/>
              </w:rPr>
              <w:t>Ввести некоректне значення (не число) у поле для введення кількості грамів.</w:t>
            </w:r>
          </w:p>
          <w:p w:rsidR="004D4840" w:rsidRPr="004D4840" w:rsidRDefault="004D4840" w:rsidP="004D4840">
            <w:pPr>
              <w:pStyle w:val="-CHONG0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4D4840">
              <w:rPr>
                <w:sz w:val="24"/>
                <w:szCs w:val="24"/>
              </w:rPr>
              <w:t>Натиснути кнопку «Розрахувати».</w:t>
            </w:r>
          </w:p>
        </w:tc>
        <w:tc>
          <w:tcPr>
            <w:tcW w:w="4814" w:type="dxa"/>
            <w:gridSpan w:val="2"/>
            <w:shd w:val="clear" w:color="auto" w:fill="auto"/>
          </w:tcPr>
          <w:p w:rsidR="004D4840" w:rsidRPr="006C7C41" w:rsidRDefault="004D4840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 w:rsidRPr="004D4840">
              <w:rPr>
                <w:sz w:val="24"/>
                <w:szCs w:val="24"/>
              </w:rPr>
              <w:t>Виведення повідомлення "Будь ласка, введіть число для кількості грам</w:t>
            </w:r>
            <w:r>
              <w:rPr>
                <w:sz w:val="24"/>
                <w:szCs w:val="24"/>
              </w:rPr>
              <w:t>ів</w:t>
            </w:r>
            <w:r w:rsidRPr="004D4840">
              <w:rPr>
                <w:sz w:val="24"/>
                <w:szCs w:val="24"/>
              </w:rPr>
              <w:t>."</w:t>
            </w:r>
          </w:p>
        </w:tc>
      </w:tr>
      <w:tr w:rsidR="004D4840" w:rsidRPr="00D740B0" w:rsidTr="004D4840">
        <w:trPr>
          <w:trHeight w:val="289"/>
        </w:trPr>
        <w:tc>
          <w:tcPr>
            <w:tcW w:w="4423" w:type="dxa"/>
            <w:gridSpan w:val="2"/>
            <w:shd w:val="clear" w:color="auto" w:fill="auto"/>
          </w:tcPr>
          <w:p w:rsidR="004D4840" w:rsidRPr="004D4840" w:rsidRDefault="004D4840" w:rsidP="004D4840">
            <w:pPr>
              <w:pStyle w:val="-CHONG0"/>
              <w:numPr>
                <w:ilvl w:val="0"/>
                <w:numId w:val="45"/>
              </w:numPr>
              <w:tabs>
                <w:tab w:val="clear" w:pos="1134"/>
                <w:tab w:val="left" w:pos="34"/>
              </w:tabs>
              <w:spacing w:line="240" w:lineRule="auto"/>
              <w:rPr>
                <w:sz w:val="24"/>
                <w:szCs w:val="24"/>
              </w:rPr>
            </w:pPr>
            <w:r w:rsidRPr="004D4840">
              <w:rPr>
                <w:sz w:val="24"/>
                <w:szCs w:val="24"/>
              </w:rPr>
              <w:t>Ввести порожнє значення у поле для введення кількості грамів.</w:t>
            </w:r>
          </w:p>
          <w:p w:rsidR="004D4840" w:rsidRPr="004D4840" w:rsidRDefault="004D4840" w:rsidP="004D4840">
            <w:pPr>
              <w:pStyle w:val="-CHONG0"/>
              <w:numPr>
                <w:ilvl w:val="0"/>
                <w:numId w:val="45"/>
              </w:numPr>
            </w:pPr>
            <w:r w:rsidRPr="004D4840">
              <w:rPr>
                <w:sz w:val="24"/>
                <w:szCs w:val="24"/>
              </w:rPr>
              <w:t>Натиснути кнопку «Розрахувати».</w:t>
            </w:r>
          </w:p>
        </w:tc>
        <w:tc>
          <w:tcPr>
            <w:tcW w:w="4814" w:type="dxa"/>
            <w:gridSpan w:val="2"/>
            <w:shd w:val="clear" w:color="auto" w:fill="auto"/>
          </w:tcPr>
          <w:p w:rsidR="004D4840" w:rsidRDefault="004D4840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 w:rsidRPr="004D4840">
              <w:rPr>
                <w:sz w:val="24"/>
                <w:szCs w:val="24"/>
              </w:rPr>
              <w:t>Виведення повідомлення "Будь ласка, введіть кількість грам продукту."</w:t>
            </w:r>
          </w:p>
        </w:tc>
      </w:tr>
      <w:tr w:rsidR="004D4840" w:rsidRPr="00D740B0" w:rsidTr="004D4840">
        <w:trPr>
          <w:trHeight w:val="302"/>
        </w:trPr>
        <w:tc>
          <w:tcPr>
            <w:tcW w:w="9237" w:type="dxa"/>
            <w:gridSpan w:val="4"/>
            <w:shd w:val="clear" w:color="auto" w:fill="auto"/>
          </w:tcPr>
          <w:p w:rsidR="004D4840" w:rsidRPr="006C7C41" w:rsidRDefault="004D4840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Результат виконання тест-кейсу: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6C7C41">
              <w:rPr>
                <w:bCs/>
                <w:sz w:val="24"/>
                <w:szCs w:val="24"/>
              </w:rPr>
              <w:t>пройдено успішно</w:t>
            </w:r>
          </w:p>
        </w:tc>
      </w:tr>
    </w:tbl>
    <w:p w:rsidR="004D4840" w:rsidRDefault="004D4840" w:rsidP="004D4840">
      <w:pPr>
        <w:pStyle w:val="-CHONG1"/>
      </w:pPr>
    </w:p>
    <w:p w:rsidR="004D4840" w:rsidRDefault="004D4840" w:rsidP="004D4840">
      <w:pPr>
        <w:pStyle w:val="-CHONG1"/>
        <w:rPr>
          <w:szCs w:val="28"/>
        </w:rPr>
      </w:pPr>
      <w:r w:rsidRPr="00F158CC">
        <w:rPr>
          <w:szCs w:val="28"/>
        </w:rPr>
        <w:t>Після успішного завантаження та розпізнавання зображення, є можливість розрахувати енергетичну цінність продукту за бажаною кількістю грамів.</w:t>
      </w:r>
      <w:r w:rsidRPr="00F158CC">
        <w:rPr>
          <w:szCs w:val="28"/>
        </w:rPr>
        <w:t xml:space="preserve"> Якщо в поле для введення кількості грамів, буде введено не число та натиснути кнопку «Розрахувати», буде виведена помилка: </w:t>
      </w:r>
      <w:r w:rsidRPr="00F158CC">
        <w:rPr>
          <w:szCs w:val="28"/>
        </w:rPr>
        <w:t>"Будь ласка, введіть число для кількості грам</w:t>
      </w:r>
      <w:r w:rsidRPr="00F158CC">
        <w:rPr>
          <w:szCs w:val="28"/>
        </w:rPr>
        <w:t>ів</w:t>
      </w:r>
      <w:r w:rsidRPr="00F158CC">
        <w:rPr>
          <w:szCs w:val="28"/>
        </w:rPr>
        <w:t>."</w:t>
      </w:r>
      <w:r w:rsidR="00F158CC">
        <w:rPr>
          <w:szCs w:val="28"/>
        </w:rPr>
        <w:t xml:space="preserve"> (рисунок 1.8).</w:t>
      </w:r>
      <w:r w:rsidR="00F158CC" w:rsidRPr="00F158CC">
        <w:rPr>
          <w:szCs w:val="28"/>
        </w:rPr>
        <w:t xml:space="preserve"> Також, якщо ввести порожнє значення у текстове поле для введення кількості грамів та натиснути кнопку «Розрахувати», система виведе повідомлення: </w:t>
      </w:r>
      <w:r w:rsidR="00F158CC" w:rsidRPr="00F158CC">
        <w:rPr>
          <w:szCs w:val="28"/>
        </w:rPr>
        <w:t>"Будь ласка, введіть кількість грам продукту."</w:t>
      </w:r>
      <w:r w:rsidR="00F158CC">
        <w:rPr>
          <w:szCs w:val="28"/>
        </w:rPr>
        <w:t xml:space="preserve"> (рисунок 1.9).</w:t>
      </w:r>
    </w:p>
    <w:p w:rsidR="00F158CC" w:rsidRPr="00F158CC" w:rsidRDefault="00F158CC" w:rsidP="004D4840">
      <w:pPr>
        <w:pStyle w:val="-CHONG1"/>
        <w:rPr>
          <w:szCs w:val="28"/>
        </w:rPr>
      </w:pPr>
    </w:p>
    <w:p w:rsidR="00BA02FB" w:rsidRDefault="00F158CC" w:rsidP="00F158CC">
      <w:pPr>
        <w:pStyle w:val="-CHONG2"/>
      </w:pPr>
      <w:r w:rsidRPr="00F158CC">
        <w:drawing>
          <wp:inline distT="0" distB="0" distL="0" distR="0" wp14:anchorId="2FC54214" wp14:editId="192C4B72">
            <wp:extent cx="3445933" cy="248342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482" cy="25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C" w:rsidRDefault="00F158CC" w:rsidP="00F158CC">
      <w:pPr>
        <w:pStyle w:val="-CHONG2"/>
      </w:pPr>
      <w:r>
        <w:t xml:space="preserve">Рисунок </w:t>
      </w:r>
      <w:r>
        <w:t>1.8</w:t>
      </w:r>
      <w:r>
        <w:t xml:space="preserve"> – Демонстрація </w:t>
      </w:r>
      <w:r>
        <w:t>виведення вікна помилки</w:t>
      </w:r>
    </w:p>
    <w:p w:rsidR="00F158CC" w:rsidRDefault="00F158CC" w:rsidP="00F158CC">
      <w:pPr>
        <w:pStyle w:val="-CHONG2"/>
      </w:pPr>
      <w:r w:rsidRPr="00F158CC">
        <w:lastRenderedPageBreak/>
        <w:drawing>
          <wp:inline distT="0" distB="0" distL="0" distR="0" wp14:anchorId="40F61E1E" wp14:editId="38FEE562">
            <wp:extent cx="3930650" cy="28445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402" cy="28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C" w:rsidRDefault="00F158CC" w:rsidP="00F158CC">
      <w:pPr>
        <w:pStyle w:val="-CHONG2"/>
      </w:pPr>
      <w:r>
        <w:t xml:space="preserve">Рисунок </w:t>
      </w:r>
      <w:r>
        <w:t>1.9</w:t>
      </w:r>
      <w:r>
        <w:t xml:space="preserve"> – Демонстрація виведення вікна помилки</w:t>
      </w:r>
    </w:p>
    <w:p w:rsidR="00BA02FB" w:rsidRDefault="00BA02FB" w:rsidP="00F158CC">
      <w:pPr>
        <w:pStyle w:val="-CHONG2"/>
        <w:jc w:val="left"/>
      </w:pPr>
    </w:p>
    <w:p w:rsidR="009B3863" w:rsidRDefault="009B3863" w:rsidP="009B3863">
      <w:pPr>
        <w:pStyle w:val="-CHONG1"/>
      </w:pPr>
      <w:r>
        <w:t>П’ятий</w:t>
      </w:r>
      <w:r>
        <w:t xml:space="preserve"> тест-кейс демонструє </w:t>
      </w:r>
      <w:r w:rsidRPr="009B3863">
        <w:t>Перевірка повідомлень про помилки при відсутності розпізнаного продукту в базі даних.</w:t>
      </w:r>
      <w:r>
        <w:t xml:space="preserve"> </w:t>
      </w:r>
      <w:r>
        <w:t>Тест-кейс представлено у таблиці 1</w:t>
      </w:r>
      <w:r>
        <w:t>.5.</w:t>
      </w:r>
    </w:p>
    <w:p w:rsidR="009B3863" w:rsidRDefault="009B3863" w:rsidP="00F158CC">
      <w:pPr>
        <w:pStyle w:val="-CHONG2"/>
        <w:jc w:val="left"/>
      </w:pPr>
    </w:p>
    <w:p w:rsidR="009A7713" w:rsidRDefault="009A7713" w:rsidP="009A7713">
      <w:pPr>
        <w:pStyle w:val="-CHONG1"/>
      </w:pPr>
      <w:r>
        <w:t>Таблиця 1.</w:t>
      </w:r>
      <w:r>
        <w:t>5</w:t>
      </w:r>
      <w:r w:rsidRPr="009C4759">
        <w:t xml:space="preserve"> – Тест-кейс </w:t>
      </w:r>
      <w:r>
        <w:t>TC005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5"/>
        <w:gridCol w:w="1728"/>
        <w:gridCol w:w="809"/>
        <w:gridCol w:w="4005"/>
      </w:tblGrid>
      <w:tr w:rsidR="009A7713" w:rsidRPr="00D740B0" w:rsidTr="00110EA4">
        <w:trPr>
          <w:trHeight w:val="289"/>
        </w:trPr>
        <w:tc>
          <w:tcPr>
            <w:tcW w:w="2695" w:type="dxa"/>
            <w:shd w:val="clear" w:color="auto" w:fill="auto"/>
          </w:tcPr>
          <w:p w:rsidR="009A7713" w:rsidRPr="006C7C41" w:rsidRDefault="009A7713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Тест-кейс ID</w:t>
            </w:r>
            <w:r w:rsidRPr="006C7C41">
              <w:rPr>
                <w:sz w:val="24"/>
                <w:szCs w:val="24"/>
              </w:rPr>
              <w:t xml:space="preserve">: </w:t>
            </w:r>
            <w:r w:rsidRPr="00B7601B">
              <w:rPr>
                <w:bCs/>
                <w:sz w:val="24"/>
                <w:szCs w:val="24"/>
              </w:rPr>
              <w:t>TC00</w:t>
            </w: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2537" w:type="dxa"/>
            <w:gridSpan w:val="2"/>
            <w:shd w:val="clear" w:color="auto" w:fill="auto"/>
          </w:tcPr>
          <w:p w:rsidR="009A7713" w:rsidRPr="006C7C41" w:rsidRDefault="009A7713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Пріоритет:</w:t>
            </w:r>
            <w:r w:rsidRPr="006C7C41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4005" w:type="dxa"/>
            <w:shd w:val="clear" w:color="auto" w:fill="auto"/>
          </w:tcPr>
          <w:p w:rsidR="009A7713" w:rsidRPr="006C7C41" w:rsidRDefault="009A7713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Створено</w:t>
            </w:r>
            <w:r w:rsidRPr="006C7C4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28</w:t>
            </w:r>
            <w:r w:rsidRPr="006C7C41">
              <w:rPr>
                <w:bCs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05.2024</w:t>
            </w:r>
            <w:r w:rsidRPr="006C7C41">
              <w:rPr>
                <w:sz w:val="24"/>
                <w:szCs w:val="24"/>
              </w:rPr>
              <w:t>, </w:t>
            </w:r>
            <w:r>
              <w:rPr>
                <w:sz w:val="24"/>
                <w:szCs w:val="24"/>
              </w:rPr>
              <w:t>Бекешко</w:t>
            </w:r>
            <w:r w:rsidRPr="006C7C41">
              <w:rPr>
                <w:sz w:val="24"/>
                <w:szCs w:val="24"/>
              </w:rPr>
              <w:t> Ю.Р.</w:t>
            </w:r>
          </w:p>
        </w:tc>
      </w:tr>
      <w:tr w:rsidR="009A7713" w:rsidRPr="00D740B0" w:rsidTr="00110EA4">
        <w:trPr>
          <w:trHeight w:val="590"/>
        </w:trPr>
        <w:tc>
          <w:tcPr>
            <w:tcW w:w="9237" w:type="dxa"/>
            <w:gridSpan w:val="4"/>
            <w:shd w:val="clear" w:color="auto" w:fill="auto"/>
          </w:tcPr>
          <w:p w:rsidR="009A7713" w:rsidRDefault="009A7713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6C7C41">
              <w:rPr>
                <w:b/>
                <w:sz w:val="24"/>
                <w:szCs w:val="24"/>
              </w:rPr>
              <w:t>Назва: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9A7713">
              <w:rPr>
                <w:sz w:val="24"/>
                <w:szCs w:val="24"/>
              </w:rPr>
              <w:t>Перевірка повідомлень про помилки при відсутності розпізнаного продукту в базі даних.</w:t>
            </w:r>
          </w:p>
          <w:p w:rsidR="009A7713" w:rsidRPr="00065DA8" w:rsidRDefault="009A7713" w:rsidP="00110EA4">
            <w:pPr>
              <w:pStyle w:val="-CHONG1"/>
              <w:ind w:left="34" w:firstLine="0"/>
              <w:rPr>
                <w:sz w:val="24"/>
                <w:szCs w:val="24"/>
                <w:lang w:val="ru-RU"/>
              </w:rPr>
            </w:pPr>
            <w:r w:rsidRPr="006C7C41">
              <w:rPr>
                <w:b/>
                <w:bCs/>
                <w:sz w:val="24"/>
                <w:szCs w:val="24"/>
              </w:rPr>
              <w:t>Вхідні дані: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9A7713">
              <w:rPr>
                <w:sz w:val="24"/>
                <w:szCs w:val="24"/>
              </w:rPr>
              <w:t>Зображення продукту, якого немає в базі даних.</w:t>
            </w:r>
          </w:p>
        </w:tc>
      </w:tr>
      <w:tr w:rsidR="009A7713" w:rsidRPr="00D740B0" w:rsidTr="00110EA4">
        <w:trPr>
          <w:trHeight w:val="289"/>
        </w:trPr>
        <w:tc>
          <w:tcPr>
            <w:tcW w:w="4423" w:type="dxa"/>
            <w:gridSpan w:val="2"/>
            <w:shd w:val="clear" w:color="auto" w:fill="auto"/>
          </w:tcPr>
          <w:p w:rsidR="009A7713" w:rsidRPr="000105B4" w:rsidRDefault="009A7713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Кроки</w:t>
            </w:r>
          </w:p>
        </w:tc>
        <w:tc>
          <w:tcPr>
            <w:tcW w:w="4814" w:type="dxa"/>
            <w:gridSpan w:val="2"/>
            <w:shd w:val="clear" w:color="auto" w:fill="auto"/>
          </w:tcPr>
          <w:p w:rsidR="009A7713" w:rsidRPr="000105B4" w:rsidRDefault="009A7713" w:rsidP="00110EA4">
            <w:pPr>
              <w:pStyle w:val="-CHONG1"/>
              <w:ind w:left="34" w:firstLine="0"/>
              <w:jc w:val="center"/>
              <w:rPr>
                <w:b/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Очікуваний результат</w:t>
            </w:r>
          </w:p>
        </w:tc>
      </w:tr>
      <w:tr w:rsidR="009A7713" w:rsidRPr="00D740B0" w:rsidTr="00110EA4">
        <w:trPr>
          <w:trHeight w:val="289"/>
        </w:trPr>
        <w:tc>
          <w:tcPr>
            <w:tcW w:w="4423" w:type="dxa"/>
            <w:gridSpan w:val="2"/>
            <w:shd w:val="clear" w:color="auto" w:fill="auto"/>
          </w:tcPr>
          <w:p w:rsidR="009A7713" w:rsidRPr="009A7713" w:rsidRDefault="009A7713" w:rsidP="009A7713">
            <w:pPr>
              <w:pStyle w:val="-CHONG0"/>
              <w:numPr>
                <w:ilvl w:val="0"/>
                <w:numId w:val="47"/>
              </w:numPr>
              <w:spacing w:line="240" w:lineRule="auto"/>
            </w:pPr>
            <w:r w:rsidRPr="009A7713">
              <w:rPr>
                <w:sz w:val="24"/>
                <w:szCs w:val="24"/>
              </w:rPr>
              <w:t>Програма виводить повідомлення "Продукт не знайдено в базі даних".</w:t>
            </w:r>
          </w:p>
          <w:p w:rsidR="009A7713" w:rsidRPr="004D4840" w:rsidRDefault="009A7713" w:rsidP="009A7713">
            <w:pPr>
              <w:pStyle w:val="-CHONG0"/>
              <w:numPr>
                <w:ilvl w:val="0"/>
                <w:numId w:val="47"/>
              </w:numPr>
            </w:pPr>
            <w:r w:rsidRPr="009A7713">
              <w:rPr>
                <w:sz w:val="24"/>
                <w:szCs w:val="24"/>
              </w:rPr>
              <w:t>Натиснути кнопку «Роз</w:t>
            </w:r>
            <w:r>
              <w:rPr>
                <w:sz w:val="24"/>
                <w:szCs w:val="24"/>
              </w:rPr>
              <w:t>пізнати</w:t>
            </w:r>
            <w:r w:rsidRPr="009A7713">
              <w:rPr>
                <w:sz w:val="24"/>
                <w:szCs w:val="24"/>
              </w:rPr>
              <w:t>».</w:t>
            </w:r>
          </w:p>
        </w:tc>
        <w:tc>
          <w:tcPr>
            <w:tcW w:w="4814" w:type="dxa"/>
            <w:gridSpan w:val="2"/>
            <w:shd w:val="clear" w:color="auto" w:fill="auto"/>
          </w:tcPr>
          <w:p w:rsidR="009A7713" w:rsidRDefault="009A7713" w:rsidP="00110EA4">
            <w:pPr>
              <w:pStyle w:val="-CHONG1"/>
              <w:spacing w:line="240" w:lineRule="auto"/>
              <w:ind w:left="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 продукту виводиться на екран</w:t>
            </w:r>
            <w:r w:rsidR="009B3863">
              <w:rPr>
                <w:sz w:val="24"/>
                <w:szCs w:val="24"/>
              </w:rPr>
              <w:t>, але оцінка йог енергетичної цінності не відбувається і п</w:t>
            </w:r>
            <w:r w:rsidRPr="009A7713">
              <w:rPr>
                <w:sz w:val="24"/>
                <w:szCs w:val="24"/>
              </w:rPr>
              <w:t>рограма виводить повідомлення "Продукт не знайдено в базі даних".</w:t>
            </w:r>
          </w:p>
        </w:tc>
      </w:tr>
      <w:tr w:rsidR="009A7713" w:rsidRPr="00D740B0" w:rsidTr="00110EA4">
        <w:trPr>
          <w:trHeight w:val="302"/>
        </w:trPr>
        <w:tc>
          <w:tcPr>
            <w:tcW w:w="9237" w:type="dxa"/>
            <w:gridSpan w:val="4"/>
            <w:shd w:val="clear" w:color="auto" w:fill="auto"/>
          </w:tcPr>
          <w:p w:rsidR="009A7713" w:rsidRPr="006C7C41" w:rsidRDefault="009A7713" w:rsidP="00110EA4">
            <w:pPr>
              <w:pStyle w:val="-CHONG1"/>
              <w:ind w:left="34" w:firstLine="0"/>
              <w:rPr>
                <w:sz w:val="24"/>
                <w:szCs w:val="24"/>
              </w:rPr>
            </w:pPr>
            <w:r w:rsidRPr="000105B4">
              <w:rPr>
                <w:b/>
                <w:sz w:val="24"/>
                <w:szCs w:val="24"/>
              </w:rPr>
              <w:t>Результат виконання тест-кейсу:</w:t>
            </w:r>
            <w:r w:rsidRPr="006C7C41">
              <w:rPr>
                <w:sz w:val="24"/>
                <w:szCs w:val="24"/>
              </w:rPr>
              <w:t xml:space="preserve"> </w:t>
            </w:r>
            <w:r w:rsidRPr="006C7C41">
              <w:rPr>
                <w:bCs/>
                <w:sz w:val="24"/>
                <w:szCs w:val="24"/>
              </w:rPr>
              <w:t>пройдено успішно</w:t>
            </w:r>
          </w:p>
        </w:tc>
      </w:tr>
    </w:tbl>
    <w:p w:rsidR="009A7713" w:rsidRDefault="009A7713" w:rsidP="00F158CC">
      <w:pPr>
        <w:pStyle w:val="-CHONG2"/>
        <w:jc w:val="left"/>
      </w:pPr>
    </w:p>
    <w:p w:rsidR="009B3863" w:rsidRDefault="009B3863" w:rsidP="009B3863">
      <w:pPr>
        <w:pStyle w:val="-CHONG2"/>
        <w:ind w:firstLine="851"/>
        <w:jc w:val="both"/>
      </w:pPr>
      <w:r w:rsidRPr="009B3863">
        <w:t xml:space="preserve">Цей тест-кейс перевіряє коректність обробки випадків, коли зображення продукту не відповідає жодному продукту в </w:t>
      </w:r>
      <w:r>
        <w:t>джерелі</w:t>
      </w:r>
      <w:r w:rsidRPr="009B3863">
        <w:t xml:space="preserve"> даних</w:t>
      </w:r>
      <w:r>
        <w:t xml:space="preserve"> про розпізнаний продукт</w:t>
      </w:r>
      <w:r w:rsidRPr="009B3863">
        <w:t>. Очікується, що програма виведе відповідне повідомлення про помилку, зберігаючи свою стабільність та коректну роботу.</w:t>
      </w:r>
      <w:r>
        <w:t xml:space="preserve"> </w:t>
      </w:r>
    </w:p>
    <w:p w:rsidR="009B3863" w:rsidRDefault="009B3863" w:rsidP="009B3863">
      <w:pPr>
        <w:pStyle w:val="-CHONG2"/>
        <w:ind w:firstLine="851"/>
        <w:jc w:val="both"/>
      </w:pPr>
      <w:r>
        <w:lastRenderedPageBreak/>
        <w:t>Обирається зображення, після чого розпізнається продукт, але не виводиться інформація про його енергетичну цінність, оскільки розпізнаний продукт не знайдено в джерелі даних про енергетичну цінність продуктів (рисунок 1.10).</w:t>
      </w:r>
    </w:p>
    <w:p w:rsidR="009B3863" w:rsidRDefault="009B3863" w:rsidP="009B3863">
      <w:pPr>
        <w:pStyle w:val="-CHONG2"/>
        <w:ind w:firstLine="851"/>
        <w:jc w:val="both"/>
      </w:pPr>
    </w:p>
    <w:p w:rsidR="009A7713" w:rsidRDefault="009A7713" w:rsidP="009A7713">
      <w:pPr>
        <w:pStyle w:val="-CHONG2"/>
      </w:pPr>
      <w:r w:rsidRPr="009A7713">
        <w:drawing>
          <wp:inline distT="0" distB="0" distL="0" distR="0" wp14:anchorId="096BD8F7" wp14:editId="29AFBD0F">
            <wp:extent cx="4049486" cy="2941342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216" cy="29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63" w:rsidRDefault="009B3863" w:rsidP="009B3863">
      <w:pPr>
        <w:pStyle w:val="-CHONG2"/>
      </w:pPr>
      <w:r>
        <w:t xml:space="preserve">Рисунок </w:t>
      </w:r>
      <w:r>
        <w:t>1.10</w:t>
      </w:r>
      <w:r>
        <w:t xml:space="preserve"> – Демонстрація виведення вікна помилки</w:t>
      </w:r>
    </w:p>
    <w:p w:rsidR="009B3863" w:rsidRDefault="009B3863" w:rsidP="009A7713">
      <w:pPr>
        <w:pStyle w:val="-CHONG2"/>
      </w:pPr>
    </w:p>
    <w:p w:rsidR="003A44EB" w:rsidRPr="00BA02FB" w:rsidRDefault="00BA02FB" w:rsidP="00BA02FB">
      <w:pPr>
        <w:pStyle w:val="-CHONG1"/>
      </w:pPr>
      <w:r w:rsidRPr="00814779">
        <w:t>Після проведення тестування програмного продукту не було виявлено неправильно працюючих функцій. Це свідчить про те, що створена програма є відповідною до вимог специфікації та може бути</w:t>
      </w:r>
      <w:r>
        <w:t xml:space="preserve"> </w:t>
      </w:r>
      <w:r w:rsidRPr="00814779">
        <w:t xml:space="preserve">використаною задля полегшення процесу </w:t>
      </w:r>
      <w:r>
        <w:t>оцінки енергетичн</w:t>
      </w:r>
      <w:r>
        <w:t>ої цінності продуктів харчування.</w:t>
      </w: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5A55ED">
      <w:pPr>
        <w:pStyle w:val="a8"/>
        <w:jc w:val="center"/>
        <w:rPr>
          <w:sz w:val="28"/>
          <w:szCs w:val="28"/>
        </w:rPr>
      </w:pPr>
    </w:p>
    <w:p w:rsidR="003A44EB" w:rsidRDefault="003A44EB" w:rsidP="003A44EB">
      <w:pPr>
        <w:pStyle w:val="a8"/>
        <w:rPr>
          <w:sz w:val="28"/>
          <w:szCs w:val="28"/>
        </w:rPr>
      </w:pPr>
    </w:p>
    <w:p w:rsidR="00822D48" w:rsidRPr="00822D48" w:rsidRDefault="00822D48" w:rsidP="005A55ED">
      <w:pPr>
        <w:pStyle w:val="a8"/>
        <w:jc w:val="center"/>
        <w:rPr>
          <w:b/>
          <w:sz w:val="28"/>
          <w:szCs w:val="28"/>
        </w:rPr>
      </w:pPr>
      <w:r w:rsidRPr="00822D48">
        <w:rPr>
          <w:b/>
          <w:sz w:val="28"/>
          <w:szCs w:val="28"/>
        </w:rPr>
        <w:lastRenderedPageBreak/>
        <w:t>Висновок</w:t>
      </w:r>
    </w:p>
    <w:p w:rsidR="003A44EB" w:rsidRPr="003A44EB" w:rsidRDefault="003A44EB" w:rsidP="003A44EB">
      <w:pPr>
        <w:rPr>
          <w:rFonts w:ascii="Times New Roman" w:hAnsi="Times New Roman" w:cs="Times New Roman"/>
          <w:sz w:val="28"/>
          <w:szCs w:val="28"/>
        </w:rPr>
      </w:pPr>
      <w:r w:rsidRPr="003A44EB">
        <w:rPr>
          <w:rFonts w:ascii="Times New Roman" w:hAnsi="Times New Roman" w:cs="Times New Roman"/>
          <w:sz w:val="28"/>
          <w:szCs w:val="28"/>
        </w:rPr>
        <w:t xml:space="preserve">Під час </w:t>
      </w:r>
      <w:proofErr w:type="spellStart"/>
      <w:r w:rsidRPr="003A44EB">
        <w:rPr>
          <w:rFonts w:ascii="Times New Roman" w:hAnsi="Times New Roman" w:cs="Times New Roman"/>
          <w:sz w:val="28"/>
          <w:szCs w:val="28"/>
        </w:rPr>
        <w:t>лабараторної</w:t>
      </w:r>
      <w:proofErr w:type="spellEnd"/>
      <w:r w:rsidRPr="003A44EB">
        <w:rPr>
          <w:rFonts w:ascii="Times New Roman" w:hAnsi="Times New Roman" w:cs="Times New Roman"/>
          <w:sz w:val="28"/>
          <w:szCs w:val="28"/>
        </w:rPr>
        <w:t xml:space="preserve"> роботи №7 </w:t>
      </w:r>
      <w:r>
        <w:rPr>
          <w:rFonts w:ascii="Times New Roman" w:hAnsi="Times New Roman" w:cs="Times New Roman"/>
          <w:sz w:val="28"/>
          <w:szCs w:val="28"/>
        </w:rPr>
        <w:t>було зроблено</w:t>
      </w:r>
      <w:r w:rsidRPr="003A44EB">
        <w:rPr>
          <w:rFonts w:ascii="Times New Roman" w:hAnsi="Times New Roman" w:cs="Times New Roman"/>
          <w:sz w:val="28"/>
          <w:szCs w:val="28"/>
        </w:rPr>
        <w:t xml:space="preserve"> те</w:t>
      </w:r>
      <w:r>
        <w:rPr>
          <w:rFonts w:ascii="Times New Roman" w:hAnsi="Times New Roman" w:cs="Times New Roman"/>
          <w:sz w:val="28"/>
          <w:szCs w:val="28"/>
        </w:rPr>
        <w:t xml:space="preserve">стування розробленого в рамках </w:t>
      </w:r>
      <w:r w:rsidRPr="003A44EB">
        <w:rPr>
          <w:rFonts w:ascii="Times New Roman" w:hAnsi="Times New Roman" w:cs="Times New Roman"/>
          <w:sz w:val="28"/>
          <w:szCs w:val="28"/>
        </w:rPr>
        <w:t xml:space="preserve">курсового </w:t>
      </w:r>
      <w:proofErr w:type="spellStart"/>
      <w:r w:rsidRPr="003A44EB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r w:rsidRPr="003A44EB">
        <w:rPr>
          <w:rFonts w:ascii="Times New Roman" w:hAnsi="Times New Roman" w:cs="Times New Roman"/>
          <w:sz w:val="28"/>
          <w:szCs w:val="28"/>
        </w:rPr>
        <w:t xml:space="preserve">додатку не було виявлено жодних проблем у його роботі. Це підтверджує, що додаток працює </w:t>
      </w:r>
      <w:proofErr w:type="spellStart"/>
      <w:r w:rsidRPr="003A44EB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3A44EB">
        <w:rPr>
          <w:rFonts w:ascii="Times New Roman" w:hAnsi="Times New Roman" w:cs="Times New Roman"/>
          <w:sz w:val="28"/>
          <w:szCs w:val="28"/>
        </w:rPr>
        <w:t xml:space="preserve"> і відповідає очікуванням.</w:t>
      </w:r>
    </w:p>
    <w:p w:rsidR="00822D48" w:rsidRPr="003A44EB" w:rsidRDefault="00822D48" w:rsidP="003A44EB">
      <w:pPr>
        <w:rPr>
          <w:rFonts w:ascii="Times New Roman" w:hAnsi="Times New Roman" w:cs="Times New Roman"/>
          <w:sz w:val="28"/>
          <w:szCs w:val="28"/>
        </w:rPr>
      </w:pPr>
      <w:r w:rsidRPr="003A44E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2D48" w:rsidRPr="003A44EB" w:rsidRDefault="00822D48" w:rsidP="003A44EB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822D48" w:rsidRPr="00822D48" w:rsidRDefault="00822D48" w:rsidP="00822D48">
      <w:pPr>
        <w:rPr>
          <w:rFonts w:ascii="Times New Roman" w:hAnsi="Times New Roman" w:cs="Times New Roman"/>
          <w:sz w:val="28"/>
          <w:szCs w:val="28"/>
        </w:rPr>
      </w:pPr>
    </w:p>
    <w:p w:rsidR="005A55ED" w:rsidRPr="00822D48" w:rsidRDefault="005A55ED" w:rsidP="005A55ED">
      <w:pPr>
        <w:pStyle w:val="a8"/>
        <w:jc w:val="center"/>
        <w:rPr>
          <w:b/>
          <w:sz w:val="28"/>
          <w:szCs w:val="28"/>
        </w:rPr>
      </w:pPr>
      <w:r w:rsidRPr="00822D48">
        <w:rPr>
          <w:b/>
          <w:sz w:val="28"/>
          <w:szCs w:val="28"/>
        </w:rPr>
        <w:lastRenderedPageBreak/>
        <w:t>Контрольні питання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Підходи до тестування ПЗ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Функціональне тестування: перевірка функціональності програмного забезпечення відповідно до вимог.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Нефункціональне тестування: оцінка таких аспектів, як продуктивність, безпека, зручність використання тощо.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Статичне тестування: включає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рев'ю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коду, аналіз, верифікацію і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без виконання програми.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Динамічне тестування: тестування шляхом виконання коду, аналіз результатів.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Чорний ящик: тестування без знання внутрішньої структури коду.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Білий ящик: тестування з урахуванням внутрішньої структури коду.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Сірий ящик: комбінує методи чорного та білого ящиків.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Відмінності між ручним і автоматизованим тестуванням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Ручне тестування: виконання тестових випадків вручну без використання автоматизації.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Переваги: гнучкість, підходить для складних і непередбачуваних випадків.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Недоліки: трудомістке, повільне, схильне до людських помилок.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Автоматизоване тестування: використання спеціальних інструментів для автоматизації виконання тестів.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Переваги: швидке, повторюване, знижує людські помилки.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Недоліки: висока початкова вартість, потребує підтримки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Відмінності між негативним і позитивним тестуванням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Позитивне тестування: перевірка, чи працює система як очікується при введенні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валідних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даних.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Негативне тестування: перевірка, як система поводиться при введенні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невалідних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або непередбачених даних.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Відмінності між функціональним і структурним підходами до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Функціональне тестування: тестування функцій програмного забезпечення без знання його внутрішньої структури.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lastRenderedPageBreak/>
        <w:t>Структурне тестування: тестування, що враховує внутрішню структуру коду, часто називають тестуванням білого ящика.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Рівні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Модульне тестування: перевірка окремих компонентів або модулів програми.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Інтеграційне тестування: перевірка взаємодії між модулями.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Системне тестування: тестування всієї системи як єдиного цілого.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Приймальне тестування: перевірка системи з точки зору кінцевого користувача або замовника.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Регресивне тестування та комбінування рівнів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Регресивне тестування: перевірка, чи не з’явилися нові помилки в раніше протестованих частинах ПЗ після внесення змін або додавання нових функцій.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Комбінування рівнів тестування включає використання різних рівнів (модульне, інтеграційне, системне) в одному циклі тестування для забезпечення покриття всіх аспектів програми.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Суть тестування продуктивності ПЗ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Тестування продуктивності: оцінка системи на відповідність вимогам до швидкості, масштабованості, стабільності при навантаженні та інших метрик продуктивності.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Інструментальні засоби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Автоматизовані інструменти: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LoadRunner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Інструменти для відстеження помилок: JIRA,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Bugzilla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Інструменти для тестування продуктивності: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Gatling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Класифікація помилок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Синтаксичні: помилки у використанні мови програмування.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Логічні: помилки у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логіці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виконання програми.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Функціональні: помилки в реалізації функціональних вимог.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Нефункціональні: проблеми продуктивності, безпеки тощо.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Ручне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Ручне тестування: процес перевірки ПЗ без використання автоматизованих інструментів, де тести виконуються вручну.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lastRenderedPageBreak/>
        <w:t xml:space="preserve"> Типи ручного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Дослідницьке тестування: тестування без заздалегідь підготовлених тест-кейсів.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Регресивне тестування: повторне тестування після внесення змін.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Смоук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тестування: початкове тестування для перевірки базової працездатності.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Санітарне тестування: перевірка після невеликих змін у коді.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Етапи ручного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Планування тестування: визначення мети, обсягу, підходів та ресурсів для тестування.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Аналіз і дизайн тестів: створення тестових сценаріїв, визначення умов тестування.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Виконання тестів: проведення тестування за сценаріями.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Звітність: документування результатів тестування, виявлених дефектів.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Правила ручного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Знати вимоги і специфікації ПЗ.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Писати чіткі та зрозумілі тест-кейси.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Виконувати тести в контрольованому середовищі.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Звітувати про помилки детально та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Перевіряти результати тестів.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Інструменти для ручного тестування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Баг-трекери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: JIRA,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Bugzilla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Тест-менеджмент системи: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TestRail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Zephyr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та його мета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: перелік завдань або критеріїв, які потрібно перевірити.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Мета: забезпечити, щоб жоден важливий аспект тестування не був пропущений.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Правила створення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Checklist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Бути конкретним та зрозумілим.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Охоплювати всі критичні аспекти тестування.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lastRenderedPageBreak/>
        <w:t>Регулярно оновлюватися відповідно до змін у ПЗ.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: документ, що описує вхідні дані, умови виконання, очікуваний результат і фактичний результат для конкретного тесту.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Життєвий цикл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Створення: написання тест-кейсу.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Огляд: перевірка тест-кейсу.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Виконання: проведення тесту згідно з тест-кейсом.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Звітність: документування результатів.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Аналіз результатів: оцінка результатів тестування.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Підтримка: оновлення тест-кейсів при зміні вимог.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Атрибути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Ідентифікатор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Назва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Опис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Передумови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Кроки виконання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Очікуваний результат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Фактичний результат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Примітки</w:t>
      </w:r>
      <w:bookmarkStart w:id="1" w:name="_GoBack"/>
      <w:bookmarkEnd w:id="1"/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Suite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: група пов'язаних тест-кейсів, об'єднаних для досягнення певної мети тестування.</w:t>
      </w:r>
    </w:p>
    <w:p w:rsidR="009D28F3" w:rsidRPr="009B3863" w:rsidRDefault="009D28F3" w:rsidP="009B3863">
      <w:pPr>
        <w:pStyle w:val="a6"/>
        <w:numPr>
          <w:ilvl w:val="0"/>
          <w:numId w:val="4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 xml:space="preserve"> Інструментальні засоби створення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Case</w:t>
      </w:r>
      <w:proofErr w:type="spellEnd"/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TestRail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>: система управління тестуванням.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863">
        <w:rPr>
          <w:rFonts w:ascii="Times New Roman" w:hAnsi="Times New Roman" w:cs="Times New Roman"/>
          <w:sz w:val="28"/>
          <w:szCs w:val="28"/>
        </w:rPr>
        <w:t>Zephyr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3863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9B3863">
        <w:rPr>
          <w:rFonts w:ascii="Times New Roman" w:hAnsi="Times New Roman" w:cs="Times New Roman"/>
          <w:sz w:val="28"/>
          <w:szCs w:val="28"/>
        </w:rPr>
        <w:t xml:space="preserve"> для JIRA для управління тест-кейсами.</w:t>
      </w:r>
    </w:p>
    <w:p w:rsidR="009D28F3" w:rsidRPr="009B3863" w:rsidRDefault="009D28F3" w:rsidP="009B386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3863">
        <w:rPr>
          <w:rFonts w:ascii="Times New Roman" w:hAnsi="Times New Roman" w:cs="Times New Roman"/>
          <w:sz w:val="28"/>
          <w:szCs w:val="28"/>
        </w:rPr>
        <w:t>HP ALM: комплексне рішення для управління життєвим циклом тестування.</w:t>
      </w:r>
    </w:p>
    <w:p w:rsidR="00C814F0" w:rsidRPr="009D28F3" w:rsidRDefault="00C814F0" w:rsidP="009D28F3">
      <w:pPr>
        <w:rPr>
          <w:rFonts w:ascii="Times New Roman" w:hAnsi="Times New Roman" w:cs="Times New Roman"/>
          <w:sz w:val="28"/>
          <w:szCs w:val="28"/>
        </w:rPr>
      </w:pPr>
    </w:p>
    <w:p w:rsidR="00D644BA" w:rsidRPr="00822D48" w:rsidRDefault="00D644BA" w:rsidP="00822D48">
      <w:pPr>
        <w:rPr>
          <w:rFonts w:ascii="Times New Roman" w:hAnsi="Times New Roman" w:cs="Times New Roman"/>
          <w:sz w:val="28"/>
          <w:szCs w:val="28"/>
        </w:rPr>
      </w:pPr>
    </w:p>
    <w:sectPr w:rsidR="00D644BA" w:rsidRPr="00822D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26417"/>
    <w:multiLevelType w:val="multilevel"/>
    <w:tmpl w:val="278EF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CF0216"/>
    <w:multiLevelType w:val="multilevel"/>
    <w:tmpl w:val="55A86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D0F72"/>
    <w:multiLevelType w:val="multilevel"/>
    <w:tmpl w:val="7AF4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E61B39"/>
    <w:multiLevelType w:val="multilevel"/>
    <w:tmpl w:val="24CC1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0F2962"/>
    <w:multiLevelType w:val="multilevel"/>
    <w:tmpl w:val="986E3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F326C"/>
    <w:multiLevelType w:val="multilevel"/>
    <w:tmpl w:val="30E8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A9129A"/>
    <w:multiLevelType w:val="multilevel"/>
    <w:tmpl w:val="BA86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BA2834"/>
    <w:multiLevelType w:val="multilevel"/>
    <w:tmpl w:val="041E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426CDA"/>
    <w:multiLevelType w:val="multilevel"/>
    <w:tmpl w:val="4DD6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9F2E15"/>
    <w:multiLevelType w:val="multilevel"/>
    <w:tmpl w:val="374E3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D22405"/>
    <w:multiLevelType w:val="multilevel"/>
    <w:tmpl w:val="2258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0517F2"/>
    <w:multiLevelType w:val="multilevel"/>
    <w:tmpl w:val="9BB87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B7B6D"/>
    <w:multiLevelType w:val="multilevel"/>
    <w:tmpl w:val="A148E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013A14"/>
    <w:multiLevelType w:val="hybridMultilevel"/>
    <w:tmpl w:val="1F7A00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D2B36"/>
    <w:multiLevelType w:val="multilevel"/>
    <w:tmpl w:val="FBC08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7578D"/>
    <w:multiLevelType w:val="multilevel"/>
    <w:tmpl w:val="F99EE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9A6BC0"/>
    <w:multiLevelType w:val="multilevel"/>
    <w:tmpl w:val="D26C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956531"/>
    <w:multiLevelType w:val="multilevel"/>
    <w:tmpl w:val="9756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203CB0"/>
    <w:multiLevelType w:val="multilevel"/>
    <w:tmpl w:val="C0621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77AAB"/>
    <w:multiLevelType w:val="multilevel"/>
    <w:tmpl w:val="968E5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CC6222"/>
    <w:multiLevelType w:val="multilevel"/>
    <w:tmpl w:val="0EF0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BF45EA"/>
    <w:multiLevelType w:val="hybridMultilevel"/>
    <w:tmpl w:val="BFC227E6"/>
    <w:lvl w:ilvl="0" w:tplc="1CC61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2" w:hanging="360"/>
      </w:pPr>
    </w:lvl>
    <w:lvl w:ilvl="2" w:tplc="0422001B" w:tentative="1">
      <w:start w:val="1"/>
      <w:numFmt w:val="lowerRoman"/>
      <w:lvlText w:val="%3."/>
      <w:lvlJc w:val="right"/>
      <w:pPr>
        <w:ind w:left="1872" w:hanging="180"/>
      </w:pPr>
    </w:lvl>
    <w:lvl w:ilvl="3" w:tplc="0422000F" w:tentative="1">
      <w:start w:val="1"/>
      <w:numFmt w:val="decimal"/>
      <w:lvlText w:val="%4."/>
      <w:lvlJc w:val="left"/>
      <w:pPr>
        <w:ind w:left="2592" w:hanging="360"/>
      </w:pPr>
    </w:lvl>
    <w:lvl w:ilvl="4" w:tplc="04220019" w:tentative="1">
      <w:start w:val="1"/>
      <w:numFmt w:val="lowerLetter"/>
      <w:lvlText w:val="%5."/>
      <w:lvlJc w:val="left"/>
      <w:pPr>
        <w:ind w:left="3312" w:hanging="360"/>
      </w:pPr>
    </w:lvl>
    <w:lvl w:ilvl="5" w:tplc="0422001B" w:tentative="1">
      <w:start w:val="1"/>
      <w:numFmt w:val="lowerRoman"/>
      <w:lvlText w:val="%6."/>
      <w:lvlJc w:val="right"/>
      <w:pPr>
        <w:ind w:left="4032" w:hanging="180"/>
      </w:pPr>
    </w:lvl>
    <w:lvl w:ilvl="6" w:tplc="0422000F" w:tentative="1">
      <w:start w:val="1"/>
      <w:numFmt w:val="decimal"/>
      <w:lvlText w:val="%7."/>
      <w:lvlJc w:val="left"/>
      <w:pPr>
        <w:ind w:left="4752" w:hanging="360"/>
      </w:pPr>
    </w:lvl>
    <w:lvl w:ilvl="7" w:tplc="04220019" w:tentative="1">
      <w:start w:val="1"/>
      <w:numFmt w:val="lowerLetter"/>
      <w:lvlText w:val="%8."/>
      <w:lvlJc w:val="left"/>
      <w:pPr>
        <w:ind w:left="5472" w:hanging="360"/>
      </w:pPr>
    </w:lvl>
    <w:lvl w:ilvl="8" w:tplc="0422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4ADC209D"/>
    <w:multiLevelType w:val="multilevel"/>
    <w:tmpl w:val="B9BC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BD03A79"/>
    <w:multiLevelType w:val="multilevel"/>
    <w:tmpl w:val="D7F0B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6F1862"/>
    <w:multiLevelType w:val="hybridMultilevel"/>
    <w:tmpl w:val="166440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100A75"/>
    <w:multiLevelType w:val="multilevel"/>
    <w:tmpl w:val="97308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7A4C2C"/>
    <w:multiLevelType w:val="hybridMultilevel"/>
    <w:tmpl w:val="2D2A2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A5A71"/>
    <w:multiLevelType w:val="multilevel"/>
    <w:tmpl w:val="BE9E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95A85"/>
    <w:multiLevelType w:val="multilevel"/>
    <w:tmpl w:val="B542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4465F7"/>
    <w:multiLevelType w:val="multilevel"/>
    <w:tmpl w:val="0606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F54641"/>
    <w:multiLevelType w:val="multilevel"/>
    <w:tmpl w:val="DD56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8B15DC"/>
    <w:multiLevelType w:val="multilevel"/>
    <w:tmpl w:val="9D1E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C32AE4"/>
    <w:multiLevelType w:val="multilevel"/>
    <w:tmpl w:val="54862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FA3C5C"/>
    <w:multiLevelType w:val="multilevel"/>
    <w:tmpl w:val="B18E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D71F2A"/>
    <w:multiLevelType w:val="multilevel"/>
    <w:tmpl w:val="7522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E8A6056"/>
    <w:multiLevelType w:val="multilevel"/>
    <w:tmpl w:val="29B6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265320"/>
    <w:multiLevelType w:val="multilevel"/>
    <w:tmpl w:val="8416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F42920"/>
    <w:multiLevelType w:val="multilevel"/>
    <w:tmpl w:val="CB4A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230347"/>
    <w:multiLevelType w:val="hybridMultilevel"/>
    <w:tmpl w:val="851CFCDC"/>
    <w:lvl w:ilvl="0" w:tplc="FFFFFFFF">
      <w:start w:val="1"/>
      <w:numFmt w:val="bullet"/>
      <w:pStyle w:val="-CHONG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8C32A7C"/>
    <w:multiLevelType w:val="multilevel"/>
    <w:tmpl w:val="195C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CC436F4"/>
    <w:multiLevelType w:val="multilevel"/>
    <w:tmpl w:val="F852F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BB3B50"/>
    <w:multiLevelType w:val="hybridMultilevel"/>
    <w:tmpl w:val="09705494"/>
    <w:lvl w:ilvl="0" w:tplc="2D78B1AC">
      <w:start w:val="1"/>
      <w:numFmt w:val="decimal"/>
      <w:pStyle w:val="-CHONG0"/>
      <w:lvlText w:val="%1."/>
      <w:lvlJc w:val="left"/>
      <w:pPr>
        <w:ind w:left="6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4"/>
  </w:num>
  <w:num w:numId="3">
    <w:abstractNumId w:val="40"/>
  </w:num>
  <w:num w:numId="4">
    <w:abstractNumId w:val="11"/>
  </w:num>
  <w:num w:numId="5">
    <w:abstractNumId w:val="15"/>
  </w:num>
  <w:num w:numId="6">
    <w:abstractNumId w:val="16"/>
  </w:num>
  <w:num w:numId="7">
    <w:abstractNumId w:val="23"/>
  </w:num>
  <w:num w:numId="8">
    <w:abstractNumId w:val="25"/>
  </w:num>
  <w:num w:numId="9">
    <w:abstractNumId w:val="36"/>
  </w:num>
  <w:num w:numId="10">
    <w:abstractNumId w:val="18"/>
  </w:num>
  <w:num w:numId="11">
    <w:abstractNumId w:val="20"/>
  </w:num>
  <w:num w:numId="12">
    <w:abstractNumId w:val="13"/>
  </w:num>
  <w:num w:numId="13">
    <w:abstractNumId w:val="24"/>
  </w:num>
  <w:num w:numId="14">
    <w:abstractNumId w:val="5"/>
  </w:num>
  <w:num w:numId="15">
    <w:abstractNumId w:val="22"/>
  </w:num>
  <w:num w:numId="16">
    <w:abstractNumId w:val="28"/>
  </w:num>
  <w:num w:numId="17">
    <w:abstractNumId w:val="10"/>
  </w:num>
  <w:num w:numId="18">
    <w:abstractNumId w:val="3"/>
  </w:num>
  <w:num w:numId="19">
    <w:abstractNumId w:val="38"/>
  </w:num>
  <w:num w:numId="20">
    <w:abstractNumId w:val="0"/>
  </w:num>
  <w:num w:numId="21">
    <w:abstractNumId w:val="27"/>
  </w:num>
  <w:num w:numId="22">
    <w:abstractNumId w:val="2"/>
  </w:num>
  <w:num w:numId="23">
    <w:abstractNumId w:val="32"/>
  </w:num>
  <w:num w:numId="24">
    <w:abstractNumId w:val="35"/>
  </w:num>
  <w:num w:numId="25">
    <w:abstractNumId w:val="39"/>
  </w:num>
  <w:num w:numId="26">
    <w:abstractNumId w:val="31"/>
  </w:num>
  <w:num w:numId="27">
    <w:abstractNumId w:val="1"/>
  </w:num>
  <w:num w:numId="28">
    <w:abstractNumId w:val="30"/>
  </w:num>
  <w:num w:numId="29">
    <w:abstractNumId w:val="6"/>
  </w:num>
  <w:num w:numId="30">
    <w:abstractNumId w:val="8"/>
  </w:num>
  <w:num w:numId="31">
    <w:abstractNumId w:val="4"/>
  </w:num>
  <w:num w:numId="32">
    <w:abstractNumId w:val="33"/>
  </w:num>
  <w:num w:numId="33">
    <w:abstractNumId w:val="17"/>
  </w:num>
  <w:num w:numId="34">
    <w:abstractNumId w:val="12"/>
  </w:num>
  <w:num w:numId="35">
    <w:abstractNumId w:val="9"/>
  </w:num>
  <w:num w:numId="36">
    <w:abstractNumId w:val="37"/>
  </w:num>
  <w:num w:numId="37">
    <w:abstractNumId w:val="19"/>
  </w:num>
  <w:num w:numId="38">
    <w:abstractNumId w:val="34"/>
  </w:num>
  <w:num w:numId="39">
    <w:abstractNumId w:val="7"/>
  </w:num>
  <w:num w:numId="40">
    <w:abstractNumId w:val="29"/>
  </w:num>
  <w:num w:numId="41">
    <w:abstractNumId w:val="21"/>
  </w:num>
  <w:num w:numId="42">
    <w:abstractNumId w:val="41"/>
  </w:num>
  <w:num w:numId="43">
    <w:abstractNumId w:val="41"/>
    <w:lvlOverride w:ilvl="0">
      <w:startOverride w:val="1"/>
    </w:lvlOverride>
  </w:num>
  <w:num w:numId="44">
    <w:abstractNumId w:val="41"/>
    <w:lvlOverride w:ilvl="0">
      <w:startOverride w:val="1"/>
    </w:lvlOverride>
  </w:num>
  <w:num w:numId="45">
    <w:abstractNumId w:val="41"/>
    <w:lvlOverride w:ilvl="0">
      <w:startOverride w:val="1"/>
    </w:lvlOverride>
  </w:num>
  <w:num w:numId="46">
    <w:abstractNumId w:val="41"/>
    <w:lvlOverride w:ilvl="0">
      <w:startOverride w:val="1"/>
    </w:lvlOverride>
  </w:num>
  <w:num w:numId="47">
    <w:abstractNumId w:val="4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FD8"/>
    <w:rsid w:val="00007DF3"/>
    <w:rsid w:val="001040CC"/>
    <w:rsid w:val="00174B3F"/>
    <w:rsid w:val="001D61F2"/>
    <w:rsid w:val="001E52FA"/>
    <w:rsid w:val="00225F62"/>
    <w:rsid w:val="00246BCE"/>
    <w:rsid w:val="00325004"/>
    <w:rsid w:val="003259A0"/>
    <w:rsid w:val="003A44EB"/>
    <w:rsid w:val="003D2FD8"/>
    <w:rsid w:val="003F02D5"/>
    <w:rsid w:val="004D4840"/>
    <w:rsid w:val="005655DD"/>
    <w:rsid w:val="00597817"/>
    <w:rsid w:val="005A55ED"/>
    <w:rsid w:val="00720CD5"/>
    <w:rsid w:val="007E29B9"/>
    <w:rsid w:val="00822D48"/>
    <w:rsid w:val="00824EA3"/>
    <w:rsid w:val="00887BBC"/>
    <w:rsid w:val="009A7713"/>
    <w:rsid w:val="009A7D53"/>
    <w:rsid w:val="009B3863"/>
    <w:rsid w:val="009D28F3"/>
    <w:rsid w:val="00A50F2B"/>
    <w:rsid w:val="00BA02FB"/>
    <w:rsid w:val="00BD68BC"/>
    <w:rsid w:val="00BD6B8E"/>
    <w:rsid w:val="00C0567B"/>
    <w:rsid w:val="00C665D3"/>
    <w:rsid w:val="00C814F0"/>
    <w:rsid w:val="00D644BA"/>
    <w:rsid w:val="00F158CC"/>
    <w:rsid w:val="00F3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7473E"/>
  <w15:docId w15:val="{7733E90A-8CFD-4FDA-BDBA-2A44E6983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8BC"/>
    <w:pPr>
      <w:spacing w:after="160" w:line="256" w:lineRule="auto"/>
    </w:pPr>
    <w:rPr>
      <w:lang w:val="uk-UA"/>
    </w:rPr>
  </w:style>
  <w:style w:type="paragraph" w:styleId="1">
    <w:name w:val="heading 1"/>
    <w:basedOn w:val="a"/>
    <w:link w:val="10"/>
    <w:uiPriority w:val="9"/>
    <w:qFormat/>
    <w:rsid w:val="00225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8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D68BC"/>
    <w:pPr>
      <w:widowControl w:val="0"/>
      <w:suppressAutoHyphens/>
      <w:autoSpaceDN w:val="0"/>
      <w:spacing w:after="0" w:line="240" w:lineRule="auto"/>
    </w:pPr>
    <w:rPr>
      <w:rFonts w:ascii="Arial" w:eastAsia="SimSun" w:hAnsi="Arial" w:cs="Mangal"/>
      <w:kern w:val="3"/>
      <w:sz w:val="21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BD6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68BC"/>
    <w:rPr>
      <w:rFonts w:ascii="Tahoma" w:hAnsi="Tahoma" w:cs="Tahoma"/>
      <w:sz w:val="16"/>
      <w:szCs w:val="16"/>
      <w:lang w:val="uk-UA"/>
    </w:rPr>
  </w:style>
  <w:style w:type="character" w:styleId="a5">
    <w:name w:val="Emphasis"/>
    <w:basedOn w:val="a0"/>
    <w:uiPriority w:val="20"/>
    <w:qFormat/>
    <w:rsid w:val="001E52FA"/>
    <w:rPr>
      <w:i/>
      <w:iCs/>
    </w:rPr>
  </w:style>
  <w:style w:type="paragraph" w:styleId="a6">
    <w:name w:val="List Paragraph"/>
    <w:basedOn w:val="a"/>
    <w:uiPriority w:val="34"/>
    <w:qFormat/>
    <w:rsid w:val="005978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25F62"/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character" w:styleId="a7">
    <w:name w:val="Hyperlink"/>
    <w:basedOn w:val="a0"/>
    <w:uiPriority w:val="99"/>
    <w:unhideWhenUsed/>
    <w:rsid w:val="00225F62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87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22D4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822D48"/>
    <w:rPr>
      <w:rFonts w:ascii="Arial" w:eastAsia="Times New Roman" w:hAnsi="Arial" w:cs="Arial"/>
      <w:vanish/>
      <w:sz w:val="16"/>
      <w:szCs w:val="16"/>
      <w:lang w:val="uk-UA" w:eastAsia="uk-UA"/>
    </w:rPr>
  </w:style>
  <w:style w:type="paragraph" w:customStyle="1" w:styleId="-CHONG1">
    <w:name w:val="_Звичайний текст - CHONG"/>
    <w:basedOn w:val="a"/>
    <w:qFormat/>
    <w:rsid w:val="003259A0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-CHONG">
    <w:name w:val="_ПерелікМарк -  CHONG"/>
    <w:basedOn w:val="-CHONG1"/>
    <w:qFormat/>
    <w:rsid w:val="003259A0"/>
    <w:pPr>
      <w:numPr>
        <w:numId w:val="19"/>
      </w:numPr>
      <w:tabs>
        <w:tab w:val="left" w:pos="1134"/>
      </w:tabs>
      <w:ind w:left="0" w:firstLine="851"/>
    </w:pPr>
  </w:style>
  <w:style w:type="character" w:customStyle="1" w:styleId="4">
    <w:name w:val="Знак Знак4"/>
    <w:rsid w:val="003259A0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character" w:styleId="a9">
    <w:name w:val="page number"/>
    <w:basedOn w:val="a0"/>
    <w:rsid w:val="00A50F2B"/>
  </w:style>
  <w:style w:type="character" w:customStyle="1" w:styleId="30">
    <w:name w:val="Заголовок 3 Знак"/>
    <w:basedOn w:val="a0"/>
    <w:link w:val="3"/>
    <w:uiPriority w:val="9"/>
    <w:semiHidden/>
    <w:rsid w:val="009D28F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uk-UA"/>
    </w:rPr>
  </w:style>
  <w:style w:type="character" w:styleId="aa">
    <w:name w:val="Strong"/>
    <w:basedOn w:val="a0"/>
    <w:uiPriority w:val="22"/>
    <w:qFormat/>
    <w:rsid w:val="009D28F3"/>
    <w:rPr>
      <w:b/>
      <w:bCs/>
    </w:rPr>
  </w:style>
  <w:style w:type="paragraph" w:customStyle="1" w:styleId="-CHONG0">
    <w:name w:val="_ПерелікНум - CHONG"/>
    <w:basedOn w:val="a"/>
    <w:next w:val="-CHONG1"/>
    <w:qFormat/>
    <w:rsid w:val="00BA02FB"/>
    <w:pPr>
      <w:numPr>
        <w:numId w:val="42"/>
      </w:numPr>
      <w:tabs>
        <w:tab w:val="left" w:pos="1134"/>
      </w:tabs>
      <w:spacing w:after="0" w:line="360" w:lineRule="auto"/>
      <w:ind w:left="0"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-CHONG2">
    <w:name w:val="_Рисунок - CHONG"/>
    <w:basedOn w:val="a"/>
    <w:qFormat/>
    <w:rsid w:val="00BA02FB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96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59318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2410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262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089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219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11460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379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144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43912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63769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918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66450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9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6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4EB35-B797-4846-83FD-13C0C7507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8984</Words>
  <Characters>5122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Account</dc:creator>
  <cp:lastModifiedBy>User</cp:lastModifiedBy>
  <cp:revision>4</cp:revision>
  <dcterms:created xsi:type="dcterms:W3CDTF">2024-06-11T10:48:00Z</dcterms:created>
  <dcterms:modified xsi:type="dcterms:W3CDTF">2024-06-11T12:09:00Z</dcterms:modified>
</cp:coreProperties>
</file>