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4A" w:rsidRDefault="00B3044A" w:rsidP="00B3044A">
      <w:pPr>
        <w:spacing w:after="20"/>
        <w:ind w:left="10" w:right="6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Хмельницький національний університет </w:t>
      </w:r>
    </w:p>
    <w:p w:rsidR="00B3044A" w:rsidRDefault="00B3044A" w:rsidP="00B3044A">
      <w:pPr>
        <w:spacing w:after="20"/>
        <w:ind w:left="10" w:right="695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:rsidR="00B3044A" w:rsidRDefault="00B3044A" w:rsidP="00B3044A">
      <w:pPr>
        <w:spacing w:after="5"/>
        <w:ind w:right="6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20"/>
        <w:ind w:right="6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20"/>
        <w:ind w:right="6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560"/>
        <w:ind w:right="6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560"/>
        <w:ind w:right="6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bookmarkStart w:id="0" w:name="_Hlk145492502"/>
      <w:r>
        <w:rPr>
          <w:rFonts w:ascii="Times New Roman" w:eastAsia="Times New Roman" w:hAnsi="Times New Roman" w:cs="Times New Roman"/>
          <w:b/>
          <w:sz w:val="28"/>
          <w:szCs w:val="28"/>
        </w:rPr>
        <w:t>№8</w:t>
      </w:r>
    </w:p>
    <w:bookmarkEnd w:id="0"/>
    <w:p w:rsidR="00B3044A" w:rsidRPr="00C36BF2" w:rsidRDefault="00B3044A" w:rsidP="00B3044A">
      <w:pPr>
        <w:spacing w:after="580"/>
        <w:ind w:left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355"/>
        <w:ind w:left="10" w:right="6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предмету:</w:t>
      </w:r>
    </w:p>
    <w:p w:rsidR="00B3044A" w:rsidRDefault="00B3044A" w:rsidP="00B3044A">
      <w:pPr>
        <w:spacing w:after="0"/>
        <w:ind w:left="10" w:right="69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програмної інженерії та тестування програмного забезпечення»</w:t>
      </w:r>
    </w:p>
    <w:p w:rsidR="00B3044A" w:rsidRDefault="00B3044A" w:rsidP="00B3044A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2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2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044A" w:rsidRDefault="00B3044A" w:rsidP="00B3044A">
      <w:pPr>
        <w:spacing w:after="10"/>
        <w:ind w:left="10" w:right="108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B3044A" w:rsidRDefault="00B3044A" w:rsidP="00B3044A">
      <w:pPr>
        <w:spacing w:after="10"/>
        <w:ind w:left="10" w:right="108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КН-22-2</w:t>
      </w:r>
    </w:p>
    <w:p w:rsidR="00B3044A" w:rsidRDefault="00B3044A" w:rsidP="00B3044A">
      <w:pPr>
        <w:spacing w:after="10"/>
        <w:ind w:left="10" w:right="108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Бекешко Ю.Р.</w:t>
      </w:r>
    </w:p>
    <w:p w:rsidR="00B3044A" w:rsidRDefault="00B3044A" w:rsidP="00B3044A">
      <w:pPr>
        <w:spacing w:after="25"/>
        <w:ind w:right="1041"/>
        <w:jc w:val="right"/>
        <w:rPr>
          <w:rFonts w:ascii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0"/>
        <w:ind w:left="10" w:right="108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B3044A" w:rsidRDefault="00B3044A" w:rsidP="00B3044A">
      <w:pPr>
        <w:spacing w:after="10"/>
        <w:ind w:right="10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Собко О. В.</w:t>
      </w: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right="671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Хмельницький-2024</w:t>
      </w: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Завдання:</w:t>
      </w:r>
    </w:p>
    <w:p w:rsidR="00B3044A" w:rsidRPr="00B3044A" w:rsidRDefault="00B3044A" w:rsidP="00B97002">
      <w:pPr>
        <w:spacing w:after="15" w:line="276" w:lineRule="auto"/>
        <w:ind w:left="10" w:right="671" w:firstLine="841"/>
        <w:jc w:val="both"/>
        <w:rPr>
          <w:rFonts w:ascii="Times New Roman" w:hAnsi="Times New Roman" w:cs="Times New Roman"/>
          <w:sz w:val="28"/>
          <w:szCs w:val="28"/>
        </w:rPr>
      </w:pPr>
      <w:r w:rsidRPr="00B3044A">
        <w:rPr>
          <w:rFonts w:ascii="Times New Roman" w:hAnsi="Times New Roman" w:cs="Times New Roman"/>
          <w:sz w:val="28"/>
          <w:szCs w:val="28"/>
        </w:rPr>
        <w:t xml:space="preserve">Завдання 1. Розробити набір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згідно варіанту завдання. Варіант виконання завдання признача</w:t>
      </w:r>
      <w:r w:rsidRPr="00B3044A">
        <w:rPr>
          <w:rFonts w:ascii="Times New Roman" w:hAnsi="Times New Roman" w:cs="Times New Roman"/>
          <w:sz w:val="28"/>
          <w:szCs w:val="28"/>
        </w:rPr>
        <w:t xml:space="preserve">ється викладачем індивідуально. </w:t>
      </w:r>
    </w:p>
    <w:p w:rsidR="00B3044A" w:rsidRPr="00B3044A" w:rsidRDefault="00B3044A" w:rsidP="00B97002">
      <w:pPr>
        <w:spacing w:after="15" w:line="276" w:lineRule="auto"/>
        <w:ind w:left="10" w:right="671" w:firstLine="841"/>
        <w:jc w:val="both"/>
        <w:rPr>
          <w:rFonts w:ascii="Times New Roman" w:hAnsi="Times New Roman" w:cs="Times New Roman"/>
          <w:sz w:val="28"/>
          <w:szCs w:val="28"/>
        </w:rPr>
      </w:pPr>
      <w:r w:rsidRPr="00B3044A">
        <w:rPr>
          <w:rFonts w:ascii="Times New Roman" w:hAnsi="Times New Roman" w:cs="Times New Roman"/>
          <w:sz w:val="28"/>
          <w:szCs w:val="28"/>
        </w:rPr>
        <w:t xml:space="preserve">Завдання 2. Протестувати ПЗ за допомогою набору розроблених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044A" w:rsidRPr="00B3044A" w:rsidRDefault="00B3044A" w:rsidP="00B97002">
      <w:pPr>
        <w:spacing w:after="15" w:line="276" w:lineRule="auto"/>
        <w:ind w:left="10" w:right="671" w:firstLine="841"/>
        <w:jc w:val="both"/>
        <w:rPr>
          <w:rFonts w:ascii="Times New Roman" w:hAnsi="Times New Roman" w:cs="Times New Roman"/>
          <w:sz w:val="28"/>
          <w:szCs w:val="28"/>
        </w:rPr>
      </w:pPr>
      <w:r w:rsidRPr="00B3044A">
        <w:rPr>
          <w:rFonts w:ascii="Times New Roman" w:hAnsi="Times New Roman" w:cs="Times New Roman"/>
          <w:sz w:val="28"/>
          <w:szCs w:val="28"/>
        </w:rPr>
        <w:t xml:space="preserve">Завдання 3. Згенерувати звіт з проведеного тестування. </w:t>
      </w:r>
    </w:p>
    <w:p w:rsidR="00B3044A" w:rsidRDefault="00B3044A" w:rsidP="00B97002">
      <w:pPr>
        <w:spacing w:after="15" w:line="276" w:lineRule="auto"/>
        <w:ind w:left="10" w:right="671" w:firstLine="841"/>
        <w:jc w:val="both"/>
        <w:rPr>
          <w:rFonts w:ascii="Times New Roman" w:hAnsi="Times New Roman" w:cs="Times New Roman"/>
          <w:sz w:val="28"/>
          <w:szCs w:val="28"/>
        </w:rPr>
      </w:pPr>
      <w:r w:rsidRPr="00B3044A">
        <w:rPr>
          <w:rFonts w:ascii="Times New Roman" w:hAnsi="Times New Roman" w:cs="Times New Roman"/>
          <w:sz w:val="28"/>
          <w:szCs w:val="28"/>
        </w:rPr>
        <w:t xml:space="preserve">Завдання 4. Оформити звіт з виконання лабораторної роботи, завантажити його та програмний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>.</w:t>
      </w:r>
    </w:p>
    <w:p w:rsidR="00B3044A" w:rsidRPr="00B3044A" w:rsidRDefault="00B3044A" w:rsidP="00B3044A">
      <w:pPr>
        <w:spacing w:after="15"/>
        <w:ind w:left="10" w:right="671" w:firstLine="8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завдання:</w:t>
      </w:r>
    </w:p>
    <w:p w:rsidR="00B3044A" w:rsidRDefault="00B3044A" w:rsidP="00B97002">
      <w:pPr>
        <w:spacing w:after="15" w:line="276" w:lineRule="auto"/>
        <w:ind w:left="10" w:right="671" w:firstLine="8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розроблено </w:t>
      </w:r>
      <w:r w:rsidRPr="00B3044A">
        <w:rPr>
          <w:rFonts w:ascii="Times New Roman" w:hAnsi="Times New Roman" w:cs="Times New Roman"/>
          <w:sz w:val="28"/>
          <w:szCs w:val="28"/>
        </w:rPr>
        <w:t xml:space="preserve">набір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B30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44A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824EA3">
        <w:rPr>
          <w:rFonts w:ascii="Times New Roman" w:hAnsi="Times New Roman" w:cs="Times New Roman"/>
          <w:sz w:val="28"/>
          <w:szCs w:val="28"/>
        </w:rPr>
        <w:t>прог</w:t>
      </w:r>
      <w:r>
        <w:rPr>
          <w:rFonts w:ascii="Times New Roman" w:hAnsi="Times New Roman" w:cs="Times New Roman"/>
          <w:sz w:val="28"/>
          <w:szCs w:val="28"/>
        </w:rPr>
        <w:t xml:space="preserve">рамного забезпечення «Оцінка енергетичної цінності продуктів за фотозображенням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нейромережевими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засобами».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44A" w:rsidRDefault="00B3044A" w:rsidP="00B97002">
      <w:pPr>
        <w:spacing w:after="15" w:line="276" w:lineRule="auto"/>
        <w:ind w:left="10" w:right="671" w:firstLine="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Ці тести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були </w:t>
      </w:r>
      <w:r w:rsidRPr="00B3044A"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</w:rPr>
        <w:t>ані</w:t>
      </w: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 для перевірки коректності роботи окремих функціональних частин програми, таких як обчислення калорій, обробка некоректного в</w:t>
      </w:r>
      <w:r>
        <w:rPr>
          <w:rFonts w:ascii="Times New Roman" w:eastAsia="Times New Roman" w:hAnsi="Times New Roman" w:cs="Times New Roman"/>
          <w:sz w:val="28"/>
          <w:szCs w:val="28"/>
        </w:rPr>
        <w:t>воду та розпізнавання продуктів:</w:t>
      </w:r>
    </w:p>
    <w:p w:rsidR="00B3044A" w:rsidRPr="00B3044A" w:rsidRDefault="00B3044A" w:rsidP="00B97002">
      <w:pPr>
        <w:pStyle w:val="a3"/>
        <w:numPr>
          <w:ilvl w:val="0"/>
          <w:numId w:val="1"/>
        </w:numPr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Тест </w:t>
      </w:r>
      <w:proofErr w:type="spellStart"/>
      <w:r w:rsidRPr="00B3044A">
        <w:rPr>
          <w:rFonts w:ascii="Times New Roman" w:eastAsia="Times New Roman" w:hAnsi="Times New Roman" w:cs="Times New Roman"/>
          <w:sz w:val="28"/>
          <w:szCs w:val="28"/>
        </w:rPr>
        <w:t>TestCalculateCalories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 перевіряє правильність обчислення кількості калорій, білків, жирів і вуглеводів</w:t>
      </w: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 для продукту з вказаною вагою.</w:t>
      </w:r>
    </w:p>
    <w:p w:rsidR="00B3044A" w:rsidRPr="00B3044A" w:rsidRDefault="00B3044A" w:rsidP="00B97002">
      <w:pPr>
        <w:pStyle w:val="a3"/>
        <w:numPr>
          <w:ilvl w:val="0"/>
          <w:numId w:val="1"/>
        </w:numPr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Тест </w:t>
      </w:r>
      <w:proofErr w:type="spellStart"/>
      <w:r w:rsidRPr="00B3044A">
        <w:rPr>
          <w:rFonts w:ascii="Times New Roman" w:eastAsia="Times New Roman" w:hAnsi="Times New Roman" w:cs="Times New Roman"/>
          <w:sz w:val="28"/>
          <w:szCs w:val="28"/>
        </w:rPr>
        <w:t>TestCalculateCaloriesForZeroGrams</w:t>
      </w:r>
      <w:proofErr w:type="spellEnd"/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 перевіряє, що обчислення кількості калорій, білків, жирів і вуглеводів правильно працює</w:t>
      </w: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 для продукту з нульовою вагою.</w:t>
      </w:r>
    </w:p>
    <w:p w:rsidR="00B3044A" w:rsidRPr="00B3044A" w:rsidRDefault="00B3044A" w:rsidP="00B97002">
      <w:pPr>
        <w:pStyle w:val="a3"/>
        <w:numPr>
          <w:ilvl w:val="0"/>
          <w:numId w:val="1"/>
        </w:numPr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Тест </w:t>
      </w:r>
      <w:proofErr w:type="spellStart"/>
      <w:r w:rsidRPr="00B3044A">
        <w:rPr>
          <w:rFonts w:ascii="Times New Roman" w:eastAsia="Times New Roman" w:hAnsi="Times New Roman" w:cs="Times New Roman"/>
          <w:sz w:val="28"/>
          <w:szCs w:val="28"/>
        </w:rPr>
        <w:t>TestInvalidInput</w:t>
      </w:r>
      <w:proofErr w:type="spellEnd"/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 перевіряє, як програма реагує на некоректний ввід, у даному випадку, на спробу перетвор</w:t>
      </w:r>
      <w:r w:rsidRPr="00B3044A">
        <w:rPr>
          <w:rFonts w:ascii="Times New Roman" w:eastAsia="Times New Roman" w:hAnsi="Times New Roman" w:cs="Times New Roman"/>
          <w:sz w:val="28"/>
          <w:szCs w:val="28"/>
        </w:rPr>
        <w:t>ення рядка з літерами на число.</w:t>
      </w:r>
    </w:p>
    <w:p w:rsidR="00B3044A" w:rsidRDefault="00B3044A" w:rsidP="00B97002">
      <w:pPr>
        <w:pStyle w:val="a3"/>
        <w:numPr>
          <w:ilvl w:val="0"/>
          <w:numId w:val="1"/>
        </w:numPr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Тест </w:t>
      </w:r>
      <w:proofErr w:type="spellStart"/>
      <w:r w:rsidRPr="00B3044A">
        <w:rPr>
          <w:rFonts w:ascii="Times New Roman" w:eastAsia="Times New Roman" w:hAnsi="Times New Roman" w:cs="Times New Roman"/>
          <w:sz w:val="28"/>
          <w:szCs w:val="28"/>
        </w:rPr>
        <w:t>TestProductNotFound</w:t>
      </w:r>
      <w:proofErr w:type="spellEnd"/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 перевіряє, як програма поводиться, коли продукт не знайдено в базі даних </w:t>
      </w:r>
      <w:proofErr w:type="spellStart"/>
      <w:r w:rsidRPr="00B3044A">
        <w:rPr>
          <w:rFonts w:ascii="Times New Roman" w:eastAsia="Times New Roman" w:hAnsi="Times New Roman" w:cs="Times New Roman"/>
          <w:sz w:val="28"/>
          <w:szCs w:val="28"/>
        </w:rPr>
        <w:t>розпізнавача</w:t>
      </w:r>
      <w:proofErr w:type="spellEnd"/>
      <w:r w:rsidRPr="00B3044A">
        <w:rPr>
          <w:rFonts w:ascii="Times New Roman" w:eastAsia="Times New Roman" w:hAnsi="Times New Roman" w:cs="Times New Roman"/>
          <w:sz w:val="28"/>
          <w:szCs w:val="28"/>
        </w:rPr>
        <w:t xml:space="preserve"> продуктів.</w:t>
      </w:r>
    </w:p>
    <w:p w:rsidR="00D37895" w:rsidRDefault="00D37895" w:rsidP="00D37895">
      <w:pPr>
        <w:pStyle w:val="a3"/>
        <w:spacing w:after="15"/>
        <w:ind w:left="851" w:right="67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Pr="00D37895" w:rsidRDefault="00D37895" w:rsidP="00B3044A">
      <w:pPr>
        <w:pStyle w:val="a3"/>
        <w:spacing w:after="15"/>
        <w:ind w:left="0" w:right="671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b/>
          <w:sz w:val="28"/>
          <w:szCs w:val="28"/>
        </w:rPr>
        <w:t>Лістинг: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MSAI4;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TestProject1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ProductRecognizer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productRecognizer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14 } },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Banana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27 }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productRecognizer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ProductRecognizer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TestCalculateCalories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Підготовка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Дія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calorieCalculator.Calculate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150);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Перевірка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0.01, "Неправильно обчислена кількість калорій");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(0.45,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0.01, "Неправильно обчислений вміст білків");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0.01, "Неправильно обчислений вміст жирів");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0.01, "Неправильно обчислений вміст вуглеводів");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TestCalculateCaloriesForZeroGrams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bookmarkStart w:id="1" w:name="_GoBack"/>
      <w:bookmarkEnd w:id="1"/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Підготовка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Дія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calorieCalculator.Calculate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Перевірка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0.01, "Кількість калорій повинна бути 0 для 0 грамів");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0.01, "Вміст білків повинен бути 0 для 0 грамів");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0.01, "Вміст жирів повинен бути 0 для 0 грамів");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0.01, "Вміст вуглеводів повинен бути 0 для 0 грамів");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Підготовка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Дія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Перевірка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"Перетворення має зазнати невдачі для неправильного вводу");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TestProductNotFound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Підготовка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recognizer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ProductRecognizerStub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Дія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recognizer.Recognize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Перевірка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Unknown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"Продукт повинен бути невідомим, якщо не знайдено");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ProductRecognizerStub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ProductRecognizer</w:t>
      </w:r>
      <w:proofErr w:type="spellEnd"/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Recognize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Unknown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7895" w:rsidRDefault="00D37895" w:rsidP="00D37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3D6" w:rsidRDefault="008F33D6" w:rsidP="008F33D6">
      <w:pPr>
        <w:pStyle w:val="-CHONG"/>
      </w:pPr>
      <w:r>
        <w:t xml:space="preserve">Результат роботи </w:t>
      </w:r>
      <w:proofErr w:type="spellStart"/>
      <w:r>
        <w:t>тестувальних</w:t>
      </w:r>
      <w:proofErr w:type="spellEnd"/>
      <w:r>
        <w:t xml:space="preserve"> методів зображено на рисунку </w:t>
      </w:r>
      <w:r>
        <w:t>1.1</w:t>
      </w:r>
      <w:r>
        <w:t xml:space="preserve"> Перевірку пройдено успішно.</w:t>
      </w:r>
    </w:p>
    <w:p w:rsidR="00D37895" w:rsidRDefault="008F33D6" w:rsidP="008F33D6">
      <w:pPr>
        <w:pStyle w:val="a3"/>
        <w:spacing w:after="15"/>
        <w:ind w:left="0" w:right="6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33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147C1C" wp14:editId="7E87266A">
            <wp:extent cx="6120765" cy="2213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D6" w:rsidRDefault="008F33D6" w:rsidP="008F33D6">
      <w:pPr>
        <w:pStyle w:val="a3"/>
        <w:spacing w:after="15"/>
        <w:ind w:left="0" w:right="671"/>
        <w:jc w:val="center"/>
        <w:rPr>
          <w:rFonts w:ascii="Times New Roman" w:hAnsi="Times New Roman" w:cs="Times New Roman"/>
          <w:sz w:val="28"/>
          <w:szCs w:val="28"/>
        </w:rPr>
      </w:pPr>
      <w:r w:rsidRPr="008F33D6">
        <w:rPr>
          <w:rFonts w:ascii="Times New Roman" w:eastAsia="Times New Roman" w:hAnsi="Times New Roman" w:cs="Times New Roman"/>
          <w:sz w:val="28"/>
          <w:szCs w:val="28"/>
        </w:rPr>
        <w:t xml:space="preserve">Рисунок 1.1 - </w:t>
      </w:r>
      <w:r w:rsidRPr="008F33D6"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  <w:proofErr w:type="spellStart"/>
      <w:r w:rsidRPr="008F33D6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8F33D6">
        <w:rPr>
          <w:rFonts w:ascii="Times New Roman" w:hAnsi="Times New Roman" w:cs="Times New Roman"/>
          <w:sz w:val="28"/>
          <w:szCs w:val="28"/>
        </w:rPr>
        <w:t>-тесту.</w:t>
      </w:r>
    </w:p>
    <w:p w:rsidR="008F33D6" w:rsidRPr="008F33D6" w:rsidRDefault="008F33D6" w:rsidP="00B97002">
      <w:pPr>
        <w:pStyle w:val="a3"/>
        <w:spacing w:after="15" w:line="276" w:lineRule="auto"/>
        <w:ind w:left="0" w:right="67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7895" w:rsidRPr="008F33D6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33D6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з тестування </w:t>
      </w:r>
      <w:proofErr w:type="spellStart"/>
      <w:r w:rsidRPr="008F33D6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proofErr w:type="spellEnd"/>
      <w:r w:rsidRPr="008F33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33D6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proofErr w:type="spellEnd"/>
      <w:r w:rsidRPr="008F33D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37895" w:rsidRDefault="00D37895" w:rsidP="00B97002">
      <w:pPr>
        <w:pStyle w:val="a3"/>
        <w:numPr>
          <w:ilvl w:val="0"/>
          <w:numId w:val="3"/>
        </w:numPr>
        <w:spacing w:after="15" w:line="276" w:lineRule="auto"/>
        <w:ind w:right="67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7895" w:rsidRPr="00D37895" w:rsidRDefault="00D37895" w:rsidP="00B97002">
      <w:pPr>
        <w:spacing w:after="15" w:line="276" w:lineRule="auto"/>
        <w:ind w:left="851" w:right="6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 xml:space="preserve">Найменування тесту: 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TestCalculateCalories</w:t>
      </w:r>
      <w:proofErr w:type="spellEnd"/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Вхідні дані: Продукт "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Apple</w:t>
      </w:r>
      <w:proofErr w:type="spellEnd"/>
      <w:r w:rsidRPr="00D37895">
        <w:rPr>
          <w:rFonts w:ascii="Times New Roman" w:eastAsia="Times New Roman" w:hAnsi="Times New Roman" w:cs="Times New Roman"/>
          <w:sz w:val="28"/>
          <w:szCs w:val="28"/>
        </w:rPr>
        <w:t>" з вагою 150 грам.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Очікувані результати: Кількість калорій: 78, білки: 0.45, жири: 0.3, вуглеводи: 21.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Реальні результати: Кількість калорій: 78, білки: 0.45, жири: 0.3, вуглеводи: 21.</w:t>
      </w:r>
    </w:p>
    <w:p w:rsid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тесту: Успішно</w:t>
      </w:r>
    </w:p>
    <w:p w:rsidR="008F33D6" w:rsidRDefault="008F33D6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33D6" w:rsidRDefault="008F33D6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7895" w:rsidRPr="00D37895" w:rsidRDefault="00D37895" w:rsidP="00B97002">
      <w:pPr>
        <w:pStyle w:val="a3"/>
        <w:numPr>
          <w:ilvl w:val="0"/>
          <w:numId w:val="3"/>
        </w:numPr>
        <w:spacing w:after="15" w:line="276" w:lineRule="auto"/>
        <w:ind w:right="67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 xml:space="preserve">Найменування тесту: 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TestCalculateCaloriesForZeroGrams</w:t>
      </w:r>
      <w:proofErr w:type="spellEnd"/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Вхідні дані: Продукт "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Apple</w:t>
      </w:r>
      <w:proofErr w:type="spellEnd"/>
      <w:r w:rsidRPr="00D37895">
        <w:rPr>
          <w:rFonts w:ascii="Times New Roman" w:eastAsia="Times New Roman" w:hAnsi="Times New Roman" w:cs="Times New Roman"/>
          <w:sz w:val="28"/>
          <w:szCs w:val="28"/>
        </w:rPr>
        <w:t>" з вагою 0 грам.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Очікувані результати: Кількість калорій: 0, білки: 0, жири: 0, вуглеводи: 0.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Реальні результати: Кількість калорій: 0, білки: 0, жири: 0, вуглеводи: 0.</w:t>
      </w:r>
    </w:p>
    <w:p w:rsid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тесту: Успішно</w:t>
      </w:r>
    </w:p>
    <w:p w:rsidR="008F33D6" w:rsidRDefault="008F33D6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7895" w:rsidRPr="00D37895" w:rsidRDefault="00D37895" w:rsidP="00B97002">
      <w:pPr>
        <w:pStyle w:val="a3"/>
        <w:numPr>
          <w:ilvl w:val="0"/>
          <w:numId w:val="3"/>
        </w:numPr>
        <w:spacing w:after="15" w:line="276" w:lineRule="auto"/>
        <w:ind w:right="67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 xml:space="preserve">Найменування тесту: 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TestInvalidInput</w:t>
      </w:r>
      <w:proofErr w:type="spellEnd"/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Вхідні дані: Рядок "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D37895"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Очікувані результати: Перетворення рядка на число має зазнати невдачі.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Реальні результати: Перетворення рядка на число зазнало невдачі.</w:t>
      </w:r>
    </w:p>
    <w:p w:rsid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тесту: Успішно</w:t>
      </w:r>
    </w:p>
    <w:p w:rsid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7895" w:rsidRPr="00D37895" w:rsidRDefault="00D37895" w:rsidP="00B97002">
      <w:pPr>
        <w:pStyle w:val="a3"/>
        <w:numPr>
          <w:ilvl w:val="0"/>
          <w:numId w:val="3"/>
        </w:numPr>
        <w:spacing w:after="15" w:line="276" w:lineRule="auto"/>
        <w:ind w:right="67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 xml:space="preserve">Найменування тесту: 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TestProductNotFound</w:t>
      </w:r>
      <w:proofErr w:type="spellEnd"/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Вхідні дані: Порожній масив байт.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Очікувані результати: Результат розпізнавання повинен бути "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Unknown</w:t>
      </w:r>
      <w:proofErr w:type="spellEnd"/>
      <w:r w:rsidRPr="00D37895"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Реальні результати: Результат розпізнавання: "</w:t>
      </w:r>
      <w:proofErr w:type="spellStart"/>
      <w:r w:rsidRPr="00D37895">
        <w:rPr>
          <w:rFonts w:ascii="Times New Roman" w:eastAsia="Times New Roman" w:hAnsi="Times New Roman" w:cs="Times New Roman"/>
          <w:sz w:val="28"/>
          <w:szCs w:val="28"/>
        </w:rPr>
        <w:t>Unknown</w:t>
      </w:r>
      <w:proofErr w:type="spellEnd"/>
      <w:r w:rsidRPr="00D37895"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D37895" w:rsidRP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895">
        <w:rPr>
          <w:rFonts w:ascii="Times New Roman" w:eastAsia="Times New Roman" w:hAnsi="Times New Roman" w:cs="Times New Roman"/>
          <w:sz w:val="28"/>
          <w:szCs w:val="28"/>
        </w:rPr>
        <w:t>Статус тесту: Успішно</w:t>
      </w:r>
    </w:p>
    <w:p w:rsidR="00D37895" w:rsidRDefault="00D37895" w:rsidP="00B97002">
      <w:pPr>
        <w:pStyle w:val="a3"/>
        <w:spacing w:after="15" w:line="276" w:lineRule="auto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33D6" w:rsidRDefault="008F33D6" w:rsidP="00B97002">
      <w:pPr>
        <w:pStyle w:val="-CHONG"/>
        <w:spacing w:line="276" w:lineRule="auto"/>
      </w:pPr>
      <w:r w:rsidRPr="00814779">
        <w:t>Після проведення тестування програмного продукту не було виявлено неправильно працюючих функцій. Це свідчить про те, що створена програма є відповідною до вимог специфікації та може бути</w:t>
      </w:r>
      <w:r>
        <w:t xml:space="preserve"> </w:t>
      </w:r>
      <w:r w:rsidRPr="00814779">
        <w:t>використаною задля полегшення процесу підбору індивідуального раціону.</w:t>
      </w:r>
    </w:p>
    <w:p w:rsidR="008F33D6" w:rsidRDefault="008F33D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37895" w:rsidRPr="00B3044A" w:rsidRDefault="00D37895" w:rsidP="00D37895">
      <w:pPr>
        <w:pStyle w:val="a3"/>
        <w:spacing w:after="15"/>
        <w:ind w:left="0" w:right="67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</w:p>
    <w:p w:rsidR="008F33D6" w:rsidRPr="008F33D6" w:rsidRDefault="008F33D6" w:rsidP="008F33D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лабараторної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роботи №8</w:t>
      </w:r>
      <w:r w:rsidRPr="003A4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було зроблено</w:t>
      </w:r>
      <w:r w:rsidRPr="003A44EB">
        <w:rPr>
          <w:rFonts w:ascii="Times New Roman" w:hAnsi="Times New Roman" w:cs="Times New Roman"/>
          <w:sz w:val="28"/>
          <w:szCs w:val="28"/>
        </w:rPr>
        <w:t xml:space="preserve"> те</w:t>
      </w:r>
      <w:r>
        <w:rPr>
          <w:rFonts w:ascii="Times New Roman" w:hAnsi="Times New Roman" w:cs="Times New Roman"/>
          <w:sz w:val="28"/>
          <w:szCs w:val="28"/>
        </w:rPr>
        <w:t xml:space="preserve">стування розробленого в рамках </w:t>
      </w:r>
      <w:r w:rsidRPr="003A44EB">
        <w:rPr>
          <w:rFonts w:ascii="Times New Roman" w:hAnsi="Times New Roman" w:cs="Times New Roman"/>
          <w:sz w:val="28"/>
          <w:szCs w:val="28"/>
        </w:rPr>
        <w:t xml:space="preserve">курсового </w:t>
      </w:r>
      <w:proofErr w:type="spellStart"/>
      <w:r w:rsidRPr="003A44E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застосунку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Pr="003A44EB">
        <w:rPr>
          <w:rFonts w:ascii="Times New Roman" w:hAnsi="Times New Roman" w:cs="Times New Roman"/>
          <w:sz w:val="28"/>
          <w:szCs w:val="28"/>
        </w:rPr>
        <w:t xml:space="preserve">додатку не було виявлено жодних проблем у його роботі. Це підтверджує, що додаток працює </w:t>
      </w:r>
      <w:proofErr w:type="spellStart"/>
      <w:r w:rsidRPr="003A44EB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3A44EB">
        <w:rPr>
          <w:rFonts w:ascii="Times New Roman" w:hAnsi="Times New Roman" w:cs="Times New Roman"/>
          <w:sz w:val="28"/>
          <w:szCs w:val="28"/>
        </w:rPr>
        <w:t xml:space="preserve"> і відповідає очікуванням.</w:t>
      </w:r>
    </w:p>
    <w:p w:rsidR="00B3044A" w:rsidRPr="00B3044A" w:rsidRDefault="00B3044A" w:rsidP="00B3044A">
      <w:pPr>
        <w:spacing w:after="15"/>
        <w:ind w:left="10" w:right="671" w:firstLine="8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044A" w:rsidRDefault="00B3044A" w:rsidP="00B3044A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44A"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запитання: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>1. Переваги автоматизації тестування: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Зменшення часу, необхідного для виконання тестів.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Підвищення ефективності та точності тестування.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Повторне використання тестових сценаріїв.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Підвищення покриття коду тестами.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</w:t>
      </w:r>
      <w:r w:rsidR="00B97002" w:rsidRPr="00B97002">
        <w:rPr>
          <w:rFonts w:ascii="Times New Roman" w:hAnsi="Times New Roman" w:cs="Times New Roman"/>
          <w:sz w:val="28"/>
          <w:szCs w:val="28"/>
        </w:rPr>
        <w:t>Автоматичне виявлення дефектів.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Недоліки автоматизації тестування: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Високі витрати на розробку та підтримку тестів.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Неможливість автоматизації всіх видів тестування.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Потреба в постійній модифікації тестів з поновленням продукту.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Важкість виявлення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некоректностей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у с</w:t>
      </w:r>
      <w:r w:rsidR="00B97002" w:rsidRPr="00B97002">
        <w:rPr>
          <w:rFonts w:ascii="Times New Roman" w:hAnsi="Times New Roman" w:cs="Times New Roman"/>
          <w:sz w:val="28"/>
          <w:szCs w:val="28"/>
        </w:rPr>
        <w:t>кладних автоматизованих тестах.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>2. Області застосування автоматизації тестування: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Веб-додатки та веб-сервіси.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Мобільні додатки.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Вбудовані системи та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пристрої.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API тестування.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Тестування баз даних.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Автоматизоване тестування інтеграції</w:t>
      </w:r>
      <w:r w:rsidR="00B97002" w:rsidRPr="00B97002">
        <w:rPr>
          <w:rFonts w:ascii="Times New Roman" w:hAnsi="Times New Roman" w:cs="Times New Roman"/>
          <w:sz w:val="28"/>
          <w:szCs w:val="28"/>
        </w:rPr>
        <w:t xml:space="preserve"> та взаємодії між компонентами.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>3. Необхідні знання та навички для проведення автоматизованого тестування: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Знання програмування та мови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скриптування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>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Розуміння процесу розробки програмного забезпечення.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Навички роботи з тестовими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та інструментами автоматизації.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Уміння анал</w:t>
      </w:r>
      <w:r w:rsidR="00B97002" w:rsidRPr="00B97002">
        <w:rPr>
          <w:rFonts w:ascii="Times New Roman" w:hAnsi="Times New Roman" w:cs="Times New Roman"/>
          <w:sz w:val="28"/>
          <w:szCs w:val="28"/>
        </w:rPr>
        <w:t>ізувати та структурувати тести.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>4. Інструменти для проведення автоматизованого тестування: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для веб-тестування.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Appium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для мобільного тестування.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для модульного тестування.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>, SOAPUI для API тестування.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TeamCi</w:t>
      </w:r>
      <w:r w:rsidR="00B97002" w:rsidRPr="00B97002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 xml:space="preserve"> для CI/CD.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lastRenderedPageBreak/>
        <w:t>5. Генератор тестів - це інструмент або програма, яка автоматично створює тести на основі специфікації, коду або інших вхідних даних.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>6. Структура тестового набору включає в себе групу тестів, які організовані за спільною метою або характеристикою, таку як функціона</w:t>
      </w:r>
      <w:r w:rsidR="00B97002" w:rsidRPr="00B97002">
        <w:rPr>
          <w:rFonts w:ascii="Times New Roman" w:hAnsi="Times New Roman" w:cs="Times New Roman"/>
          <w:sz w:val="28"/>
          <w:szCs w:val="28"/>
        </w:rPr>
        <w:t>льність, модуль або інтеграція.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7. Додатки для автоматизованого прогону тестів включають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Trav</w:t>
      </w:r>
      <w:r w:rsidR="00B97002" w:rsidRPr="00B9700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 xml:space="preserve"> CI, </w:t>
      </w:r>
      <w:proofErr w:type="spellStart"/>
      <w:r w:rsidR="00B97002" w:rsidRPr="00B97002">
        <w:rPr>
          <w:rFonts w:ascii="Times New Roman" w:hAnsi="Times New Roman" w:cs="Times New Roman"/>
          <w:sz w:val="28"/>
          <w:szCs w:val="28"/>
        </w:rPr>
        <w:t>TeamCity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002" w:rsidRPr="00B97002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>8. Модульне тестування - це вид тестування програмного забезпечення, коли окремі модулі програми перевіряються окремо для визн</w:t>
      </w:r>
      <w:r w:rsidR="00B97002" w:rsidRPr="00B97002">
        <w:rPr>
          <w:rFonts w:ascii="Times New Roman" w:hAnsi="Times New Roman" w:cs="Times New Roman"/>
          <w:sz w:val="28"/>
          <w:szCs w:val="28"/>
        </w:rPr>
        <w:t>ачення їхньої коректної роботи.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>9. Основні принципи модульного тестування включають ізоляцію модулів, автоматизацію тестування, незалежність тестів та повторне в</w:t>
      </w:r>
      <w:r w:rsidR="00B97002" w:rsidRPr="00B97002">
        <w:rPr>
          <w:rFonts w:ascii="Times New Roman" w:hAnsi="Times New Roman" w:cs="Times New Roman"/>
          <w:sz w:val="28"/>
          <w:szCs w:val="28"/>
        </w:rPr>
        <w:t>икористання тестових сценаріїв.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10. Переваги модульного тестування включають раннє виявлення помилок, полегшення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та збереження документації та знань про код. Недоліки включають високі витрати н</w:t>
      </w:r>
      <w:r w:rsidR="00B97002" w:rsidRPr="00B97002">
        <w:rPr>
          <w:rFonts w:ascii="Times New Roman" w:hAnsi="Times New Roman" w:cs="Times New Roman"/>
          <w:sz w:val="28"/>
          <w:szCs w:val="28"/>
        </w:rPr>
        <w:t>а розробку та підтримку тестів.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11. Інструменти для модульного тестування включають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для .NET,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д</w:t>
      </w:r>
      <w:r w:rsidR="00B97002" w:rsidRPr="00B97002">
        <w:rPr>
          <w:rFonts w:ascii="Times New Roman" w:hAnsi="Times New Roman" w:cs="Times New Roman"/>
          <w:sz w:val="28"/>
          <w:szCs w:val="28"/>
        </w:rPr>
        <w:t xml:space="preserve">ля PHP, </w:t>
      </w:r>
      <w:proofErr w:type="spellStart"/>
      <w:r w:rsidR="00B97002" w:rsidRPr="00B97002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97002" w:rsidRPr="00B9700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C72083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тест - це вид тестування, який перевіряє окремі функції, методи чи класи програми для визн</w:t>
      </w:r>
      <w:r w:rsidR="00B97002" w:rsidRPr="00B97002">
        <w:rPr>
          <w:rFonts w:ascii="Times New Roman" w:hAnsi="Times New Roman" w:cs="Times New Roman"/>
          <w:sz w:val="28"/>
          <w:szCs w:val="28"/>
        </w:rPr>
        <w:t>ачення їхньої коректної роботи.</w:t>
      </w:r>
    </w:p>
    <w:p w:rsidR="00B97002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13. Структура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тесту включає у себе три основні частини: підготовку (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>), виконан</w:t>
      </w:r>
      <w:r w:rsidR="00B97002" w:rsidRPr="00B97002">
        <w:rPr>
          <w:rFonts w:ascii="Times New Roman" w:hAnsi="Times New Roman" w:cs="Times New Roman"/>
          <w:sz w:val="28"/>
          <w:szCs w:val="28"/>
        </w:rPr>
        <w:t>ня (</w:t>
      </w:r>
      <w:proofErr w:type="spellStart"/>
      <w:r w:rsidR="00B97002" w:rsidRPr="00B97002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>) та перевірку (</w:t>
      </w:r>
      <w:proofErr w:type="spellStart"/>
      <w:r w:rsidR="00B97002" w:rsidRPr="00B97002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>).</w:t>
      </w:r>
    </w:p>
    <w:p w:rsidR="00B97002" w:rsidRPr="00B97002" w:rsidRDefault="00C72083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14. Правила створення </w:t>
      </w:r>
      <w:proofErr w:type="spellStart"/>
      <w:r w:rsidRPr="00B97002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97002">
        <w:rPr>
          <w:rFonts w:ascii="Times New Roman" w:hAnsi="Times New Roman" w:cs="Times New Roman"/>
          <w:sz w:val="28"/>
          <w:szCs w:val="28"/>
        </w:rPr>
        <w:t xml:space="preserve"> тестів включають ч</w:t>
      </w:r>
      <w:r w:rsidR="00B97002" w:rsidRPr="00B97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002" w:rsidRPr="00B97002">
        <w:rPr>
          <w:rFonts w:ascii="Times New Roman" w:hAnsi="Times New Roman" w:cs="Times New Roman"/>
          <w:sz w:val="28"/>
          <w:szCs w:val="28"/>
        </w:rPr>
        <w:t>іткість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 xml:space="preserve">, однорідність, повноту тестування, виключення </w:t>
      </w:r>
      <w:proofErr w:type="spellStart"/>
      <w:r w:rsidR="00B97002" w:rsidRPr="00B97002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="00B97002" w:rsidRPr="00B97002">
        <w:rPr>
          <w:rFonts w:ascii="Times New Roman" w:hAnsi="Times New Roman" w:cs="Times New Roman"/>
          <w:sz w:val="28"/>
          <w:szCs w:val="28"/>
        </w:rPr>
        <w:t xml:space="preserve"> між тестами та незалежність від зовнішніх факторів.</w:t>
      </w:r>
    </w:p>
    <w:p w:rsidR="00B97002" w:rsidRPr="00B97002" w:rsidRDefault="00B97002" w:rsidP="00B9700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7002">
        <w:rPr>
          <w:rFonts w:ascii="Times New Roman" w:hAnsi="Times New Roman" w:cs="Times New Roman"/>
          <w:sz w:val="28"/>
          <w:szCs w:val="28"/>
        </w:rPr>
        <w:t xml:space="preserve">15. </w:t>
      </w:r>
      <w:r w:rsidRPr="00B970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Звіт з тестування </w:t>
      </w:r>
      <w:proofErr w:type="spellStart"/>
      <w:r w:rsidRPr="00B97002">
        <w:rPr>
          <w:rFonts w:ascii="Times New Roman" w:eastAsia="Times New Roman" w:hAnsi="Times New Roman" w:cs="Times New Roman"/>
          <w:sz w:val="28"/>
          <w:szCs w:val="28"/>
          <w:lang w:eastAsia="uk-UA"/>
        </w:rPr>
        <w:t>Unit</w:t>
      </w:r>
      <w:proofErr w:type="spellEnd"/>
      <w:r w:rsidRPr="00B970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97002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B970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створюється для документування результатів виконання тестів. Він містить інформацію про найменування тестів, вхідні дані, очікувані результати та реальні результати тестування, а також статус кожного тесту (успішно чи </w:t>
      </w:r>
      <w:proofErr w:type="spellStart"/>
      <w:r w:rsidRPr="00B97002">
        <w:rPr>
          <w:rFonts w:ascii="Times New Roman" w:eastAsia="Times New Roman" w:hAnsi="Times New Roman" w:cs="Times New Roman"/>
          <w:sz w:val="28"/>
          <w:szCs w:val="28"/>
          <w:lang w:eastAsia="uk-UA"/>
        </w:rPr>
        <w:t>неуспішно</w:t>
      </w:r>
      <w:proofErr w:type="spellEnd"/>
      <w:r w:rsidRPr="00B97002">
        <w:rPr>
          <w:rFonts w:ascii="Times New Roman" w:eastAsia="Times New Roman" w:hAnsi="Times New Roman" w:cs="Times New Roman"/>
          <w:sz w:val="28"/>
          <w:szCs w:val="28"/>
          <w:lang w:eastAsia="uk-UA"/>
        </w:rPr>
        <w:t>). Цей звіт допомагає у відстеженні результатів тестування, виявленні проблем та прийнятті рішень щодо подальшого розвитку програмного забезпечення.</w:t>
      </w:r>
    </w:p>
    <w:p w:rsidR="003C6869" w:rsidRPr="008F33D6" w:rsidRDefault="003C6869" w:rsidP="00C72083">
      <w:pPr>
        <w:ind w:firstLine="841"/>
        <w:jc w:val="both"/>
        <w:rPr>
          <w:rFonts w:ascii="Times New Roman" w:hAnsi="Times New Roman" w:cs="Times New Roman"/>
          <w:sz w:val="28"/>
          <w:szCs w:val="28"/>
        </w:rPr>
      </w:pPr>
    </w:p>
    <w:sectPr w:rsidR="003C6869" w:rsidRPr="008F33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213CE"/>
    <w:multiLevelType w:val="hybridMultilevel"/>
    <w:tmpl w:val="048A85C4"/>
    <w:lvl w:ilvl="0" w:tplc="09E4DE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5C0EE5"/>
    <w:multiLevelType w:val="hybridMultilevel"/>
    <w:tmpl w:val="BEB475BC"/>
    <w:lvl w:ilvl="0" w:tplc="056EA9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6184B69"/>
    <w:multiLevelType w:val="multilevel"/>
    <w:tmpl w:val="68528D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A6912"/>
    <w:multiLevelType w:val="hybridMultilevel"/>
    <w:tmpl w:val="4C360BB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23704BA"/>
    <w:multiLevelType w:val="hybridMultilevel"/>
    <w:tmpl w:val="12164DAE"/>
    <w:lvl w:ilvl="0" w:tplc="6D34EA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FD"/>
    <w:rsid w:val="003C6869"/>
    <w:rsid w:val="008F33D6"/>
    <w:rsid w:val="00B3044A"/>
    <w:rsid w:val="00B97002"/>
    <w:rsid w:val="00C72083"/>
    <w:rsid w:val="00D37895"/>
    <w:rsid w:val="00E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003D"/>
  <w15:chartTrackingRefBased/>
  <w15:docId w15:val="{8A54F906-331C-401D-B42C-B6844510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4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4A"/>
    <w:pPr>
      <w:ind w:left="720"/>
      <w:contextualSpacing/>
    </w:pPr>
  </w:style>
  <w:style w:type="paragraph" w:customStyle="1" w:styleId="-CHONG">
    <w:name w:val="_Звичайний текст - CHONG"/>
    <w:basedOn w:val="a"/>
    <w:qFormat/>
    <w:rsid w:val="008F33D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9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6203</Words>
  <Characters>3537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2024-06-11T13:19:00Z</dcterms:created>
  <dcterms:modified xsi:type="dcterms:W3CDTF">2024-06-11T14:04:00Z</dcterms:modified>
</cp:coreProperties>
</file>