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НАЦІОНАЛЬНИЙ ТЕХНІЧНИЙ УНІВЕРСИТЕТ УКРАЇНИ“КИЇВСЬКИЙ ПОЛІТЕХНІЧНИЙ ІНСТИТУТ ІМЕНІ ІГОРЯ СІКОРСЬКОГО”</w:t>
      </w: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Факультет інформатики та обчислювальної техніки</w:t>
      </w: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Кафедра обчислювальної техніки</w:t>
      </w: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ans-serif" w:cs="Times New Roman"/>
          <w:sz w:val="32"/>
          <w:szCs w:val="32"/>
        </w:rPr>
        <w:t xml:space="preserve">Лабораторна робота </w:t>
      </w:r>
      <w:r>
        <w:rPr>
          <w:rFonts w:hint="default" w:ascii="Times New Roman" w:hAnsi="Times New Roman" w:eastAsia="sans-serif" w:cs="Times New Roman"/>
          <w:sz w:val="32"/>
          <w:szCs w:val="32"/>
          <w:lang w:val="uk-UA"/>
        </w:rPr>
        <w:t>№</w:t>
      </w:r>
      <w:r>
        <w:rPr>
          <w:rFonts w:hint="default" w:ascii="Times New Roman" w:hAnsi="Times New Roman" w:eastAsia="sans-serif" w:cs="Times New Roman"/>
          <w:sz w:val="32"/>
          <w:szCs w:val="32"/>
        </w:rPr>
        <w:t>1.</w:t>
      </w:r>
      <w:r>
        <w:rPr>
          <w:rFonts w:hint="default" w:ascii="Times New Roman" w:hAnsi="Times New Roman" w:eastAsia="sans-serif" w:cs="Times New Roman"/>
          <w:sz w:val="32"/>
          <w:szCs w:val="32"/>
          <w:lang w:val="en-US"/>
        </w:rPr>
        <w:t>3</w:t>
      </w:r>
    </w:p>
    <w:p>
      <w:pPr>
        <w:jc w:val="center"/>
        <w:rPr>
          <w:rFonts w:hint="default" w:ascii="Times New Roman" w:hAnsi="Times New Roman" w:eastAsia="sans-serif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sz w:val="32"/>
          <w:szCs w:val="32"/>
        </w:rPr>
        <w:t>з дисципліни“Архітектура комп’ютерів – 3”</w:t>
      </w: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Виконала:</w:t>
      </w: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студентка групи ІВ-81</w:t>
      </w: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ЗК ІВ-810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5</w:t>
      </w: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Б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оровець Юлія</w:t>
      </w:r>
    </w:p>
    <w:p>
      <w:pPr>
        <w:jc w:val="right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Київ 2021</w:t>
      </w:r>
    </w:p>
    <w:p/>
    <w:p>
      <w:pPr>
        <w:jc w:val="both"/>
        <w:rPr>
          <w:rFonts w:hint="default" w:ascii="Times New Roman" w:hAnsi="Times New Roman" w:eastAsia="sans-serif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sz w:val="28"/>
          <w:szCs w:val="28"/>
        </w:rPr>
        <w:t xml:space="preserve">Тема: </w:t>
      </w:r>
      <w:r>
        <w:rPr>
          <w:rFonts w:hint="default" w:ascii="Times New Roman" w:hAnsi="Times New Roman" w:eastAsia="sans-serif"/>
          <w:b w:val="0"/>
          <w:bCs w:val="0"/>
          <w:sz w:val="28"/>
          <w:szCs w:val="28"/>
        </w:rPr>
        <w:t>Завантажувач основної програми. Обробка виключень. Вивід даних на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/>
          <w:b w:val="0"/>
          <w:bCs w:val="0"/>
          <w:sz w:val="28"/>
          <w:szCs w:val="28"/>
        </w:rPr>
        <w:t>відлагоджувальний порт або консоль.</w:t>
      </w:r>
    </w:p>
    <w:p>
      <w:pPr>
        <w:jc w:val="both"/>
        <w:rPr>
          <w:rFonts w:hint="default" w:ascii="Times New Roman" w:hAnsi="Times New Roman" w:eastAsia="sans-serif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/>
          <w:b/>
          <w:bCs/>
          <w:sz w:val="28"/>
          <w:szCs w:val="28"/>
        </w:rPr>
        <w:t>Мета: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</w:rPr>
        <w:t>Навчитися працювати з оперативною пам’яттю, використовувати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інструкції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спеціального призначення, використовувати виключення процесора Cortex-M4.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Створення мінімального завантажувача системи. Навчитися користуватися виводом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даних через відлагоджувальний порт (або консоль).</w:t>
      </w:r>
    </w:p>
    <w:p>
      <w:pPr>
        <w:jc w:val="both"/>
        <w:rPr>
          <w:rFonts w:hint="default"/>
        </w:rPr>
      </w:pPr>
    </w:p>
    <w:p>
      <w:pPr>
        <w:rPr>
          <w:rFonts w:hint="default"/>
          <w:lang w:val="uk-UA"/>
        </w:rPr>
      </w:pPr>
      <w:r>
        <w:rPr>
          <w:rFonts w:hint="default"/>
          <w:b/>
          <w:bCs/>
          <w:lang w:val="uk-UA"/>
        </w:rPr>
        <w:t>Варіант</w:t>
      </w:r>
      <w:r>
        <w:rPr>
          <w:rFonts w:hint="default"/>
          <w:lang w:val="uk-UA"/>
        </w:rPr>
        <w:t xml:space="preserve">: 9 </w:t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6118860" cy="352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Скріншоти роботи:</w:t>
      </w:r>
    </w:p>
    <w:p>
      <w:bookmarkStart w:id="0" w:name="_GoBack"/>
      <w:bookmarkEnd w:id="0"/>
    </w:p>
    <w:p>
      <w:r>
        <w:drawing>
          <wp:inline distT="0" distB="0" distL="114300" distR="114300">
            <wp:extent cx="5301615" cy="34994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173355</wp:posOffset>
            </wp:positionV>
            <wp:extent cx="5384800" cy="3509645"/>
            <wp:effectExtent l="0" t="0" r="0" b="8255"/>
            <wp:wrapThrough wrapText="bothSides">
              <wp:wrapPolygon>
                <wp:start x="0" y="0"/>
                <wp:lineTo x="0" y="21494"/>
                <wp:lineTo x="21549" y="21494"/>
                <wp:lineTo x="2154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Дані:</w:t>
      </w:r>
    </w:p>
    <w:p>
      <w:pPr>
        <w:rPr>
          <w:rFonts w:hint="default"/>
          <w:lang w:val="uk-UA"/>
        </w:rPr>
      </w:pPr>
      <w:r>
        <w:rPr>
          <w:rFonts w:hint="default"/>
        </w:rPr>
        <w:t>a=</w:t>
      </w:r>
      <w:r>
        <w:rPr>
          <w:rFonts w:hint="default"/>
          <w:lang w:val="uk-UA"/>
        </w:rPr>
        <w:t>2</w:t>
      </w:r>
      <w:r>
        <w:rPr>
          <w:rFonts w:hint="default"/>
        </w:rPr>
        <w:t>, b=</w:t>
      </w:r>
      <w:r>
        <w:rPr>
          <w:rFonts w:hint="default"/>
          <w:lang w:val="uk-UA"/>
        </w:rPr>
        <w:t>4</w:t>
      </w:r>
      <w:r>
        <w:rPr>
          <w:rFonts w:hint="default"/>
        </w:rPr>
        <w:t>, c=</w:t>
      </w:r>
      <w:r>
        <w:rPr>
          <w:rFonts w:hint="default"/>
          <w:lang w:val="uk-UA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(a+b)/2 + c! = </w:t>
      </w:r>
      <w:r>
        <w:rPr>
          <w:rFonts w:hint="default"/>
          <w:lang w:val="uk-UA"/>
        </w:rPr>
        <w:t>6</w:t>
      </w:r>
      <w:r>
        <w:rPr>
          <w:rFonts w:hint="default"/>
          <w:lang w:val="en-US"/>
        </w:rPr>
        <w:t>/2</w:t>
      </w:r>
      <w:r>
        <w:rPr>
          <w:rFonts w:hint="default"/>
        </w:rPr>
        <w:t>+</w:t>
      </w:r>
      <w:r>
        <w:rPr>
          <w:rFonts w:hint="default"/>
          <w:lang w:val="en-US"/>
        </w:rPr>
        <w:t>6</w:t>
      </w:r>
      <w:r>
        <w:rPr>
          <w:rFonts w:hint="default"/>
        </w:rPr>
        <w:t>=</w:t>
      </w:r>
      <w:r>
        <w:rPr>
          <w:rFonts w:hint="default"/>
          <w:lang w:val="en-US"/>
        </w:rPr>
        <w:t>9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lang w:val="en-US" w:eastAsia="zh-CN" w:bidi="ar"/>
        </w:rPr>
        <w:t>Лістинг коду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lang w:val="en-US" w:eastAsia="zh-CN" w:bidi="ar"/>
        </w:rPr>
        <w:t>kernel.S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.syntax unified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.cpu cortex-m4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.thumb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// Global memory locations.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.global vtable_kernel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.global __kernel_reset__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.type vtable_kernel, %object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.type __kernel_reset__, %function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.section .interrupt_vector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vtable_kernel: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 xml:space="preserve">.word __stack_start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.word __kernel_reset__+1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.size vtable_kernel, .-vtable_kernel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.section .rodata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start: .asciz "kernel started!\n"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finish: .asciz "Value in register #3: 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.section .text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__kernel_reset__: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ldr r0, =start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bl dbgput_line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 xml:space="preserve">// calculate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lab2: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mov r0, #2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mov r1, #4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mov r2, #3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 xml:space="preserve">add r0, r1    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 xml:space="preserve">lsr r0, r0, #1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mov r3, #1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factorial: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cmp r2, #1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beq sum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mul r3, r2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sub r2, #1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bne factorial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sum: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add r0, r3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mov r3, r0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ldr r0, =finish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bl dbgput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mov r0,r3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bl dbgput_num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end: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ans-serif" w:hAnsi="sans-serif" w:eastAsia="sans-serif" w:cs="sans-serif"/>
          <w:sz w:val="20"/>
          <w:szCs w:val="20"/>
          <w:lang w:val="uk-UA"/>
        </w:rPr>
      </w:pP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lang w:val="en-US" w:eastAsia="zh-CN"/>
        </w:rPr>
        <w:t>b end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en-US"/>
        </w:rPr>
        <w:t>bootloader.s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 w:cs="Times New Roman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.syntax unified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.cpu cortex-m4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//.fpu softvfp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.thumb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.global bootload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.section .rodata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image: .incbin "kernel.bin"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end_of_image: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str_boot_start: .asciz "bootloader started"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str_boot_end: .asciz "bootloader end"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str_boot_indicate: .asciz "#"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.section .text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bootload: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ldr r0, =image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ldr r1, =end_of_image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ldr r2, =_ram_start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loop: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ldrh r3, [r0, r4]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strh r3, [r2, r4]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add r4, #2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add r5, r0, r4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cmp r5, r1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bne loop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bl newline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ldr r0, =str_boot_end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bl dbgput_line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ldr lr, =bootload_end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add lr, #1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ldr r2, =_ram_start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add r2, #4 // go to __reset_kernel__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ldr r0, [r2]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bx r0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bootload_end: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/>
          <w:b w:val="0"/>
          <w:bCs w:val="0"/>
          <w:sz w:val="24"/>
          <w:szCs w:val="24"/>
        </w:rPr>
        <w:t>b bootload_end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Times New Roman" w:hAnsi="Times New Roman" w:eastAsia="sans-serif"/>
          <w:b w:val="0"/>
          <w:bCs w:val="0"/>
          <w:sz w:val="24"/>
          <w:szCs w:val="24"/>
        </w:rPr>
      </w:pPr>
    </w:p>
    <w:p>
      <w:pPr>
        <w:ind w:firstLine="400"/>
        <w:rPr>
          <w:rFonts w:hint="default" w:ascii="sans-serif" w:hAnsi="sans-serif" w:eastAsia="sans-serif" w:cs="sans-serif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Висновок</w:t>
      </w:r>
    </w:p>
    <w:p>
      <w:pPr>
        <w:ind w:firstLine="420" w:firstLineChars="0"/>
        <w:rPr>
          <w:rFonts w:hint="default" w:ascii="Times New Roman" w:hAnsi="Times New Roman" w:eastAsia="sans-serif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 xml:space="preserve">Було створено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мінімальний завантажувача системи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.</w:t>
      </w:r>
    </w:p>
    <w:p>
      <w:pPr>
        <w:ind w:firstLine="420" w:firstLineChars="0"/>
        <w:rPr>
          <w:rFonts w:hint="default" w:ascii="Times New Roman" w:hAnsi="Times New Roman" w:eastAsia="sans-serif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 xml:space="preserve">В результаті, отримано </w:t>
      </w:r>
      <w:r>
        <w:rPr>
          <w:rFonts w:hint="default" w:ascii="Times New Roman" w:hAnsi="Times New Roman" w:eastAsia="sans-serif" w:cs="Times New Roman"/>
          <w:sz w:val="28"/>
          <w:szCs w:val="28"/>
        </w:rPr>
        <w:t>очікуван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ий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результат, 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який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показан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ий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на скріншотах виконання програми</w:t>
      </w:r>
      <w:r>
        <w:rPr>
          <w:rFonts w:hint="default" w:ascii="Times New Roman" w:hAnsi="Times New Roman" w:eastAsia="sans-serif" w:cs="Times New Roman"/>
          <w:sz w:val="28"/>
          <w:szCs w:val="28"/>
          <w:lang w:val="uk-UA"/>
        </w:rPr>
        <w:t>.</w:t>
      </w:r>
    </w:p>
    <w:p>
      <w:pPr>
        <w:ind w:firstLine="420" w:firstLineChars="0"/>
        <w:rPr>
          <w:rFonts w:hint="default" w:ascii="Times New Roman" w:hAnsi="Times New Roman" w:eastAsia="sans-serif" w:cs="Times New Roman"/>
          <w:sz w:val="28"/>
          <w:szCs w:val="28"/>
          <w:lang w:val="uk-UA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8B0FFD"/>
    <w:rsid w:val="413A4AB0"/>
    <w:rsid w:val="422A14AF"/>
    <w:rsid w:val="51F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2021-03-09T18:45:00Z</dcterms:created>
  <dc:creator>julia</dc:creator>
  <cp:lastModifiedBy>Юлія Боровець</cp:lastModifiedBy>
  <dcterms:modified xsi:type="dcterms:W3CDTF">2021-03-20T18:31:47Z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