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47C7A" w14:textId="77777777" w:rsidR="00EC6C1F" w:rsidRPr="00EC6C1F" w:rsidRDefault="00EC6C1F" w:rsidP="00EC6C1F">
      <w:pPr>
        <w:rPr>
          <w:rFonts w:ascii="Times New Roman" w:hAnsi="Times New Roman" w:cs="Times New Roman"/>
          <w:b/>
          <w:bCs/>
          <w:sz w:val="24"/>
          <w:szCs w:val="24"/>
        </w:rPr>
      </w:pPr>
      <w:r w:rsidRPr="00EC6C1F">
        <w:rPr>
          <w:rFonts w:ascii="Times New Roman" w:hAnsi="Times New Roman" w:cs="Times New Roman"/>
          <w:b/>
          <w:bCs/>
          <w:sz w:val="24"/>
          <w:szCs w:val="24"/>
        </w:rPr>
        <w:t>Supplemental figures</w:t>
      </w:r>
    </w:p>
    <w:p w14:paraId="75881CD9" w14:textId="17735596" w:rsidR="00EC6C1F" w:rsidRPr="00EC6C1F" w:rsidRDefault="00EC6C1F" w:rsidP="00EC6C1F">
      <w:pPr>
        <w:jc w:val="center"/>
        <w:rPr>
          <w:rFonts w:ascii="Times New Roman" w:hAnsi="Times New Roman" w:cs="Times New Roman"/>
          <w:sz w:val="24"/>
          <w:szCs w:val="24"/>
        </w:rPr>
      </w:pPr>
      <w:r w:rsidRPr="00EC6C1F">
        <w:rPr>
          <w:rFonts w:ascii="Times New Roman" w:hAnsi="Times New Roman" w:cs="Times New Roman"/>
          <w:noProof/>
          <w:sz w:val="24"/>
          <w:szCs w:val="24"/>
        </w:rPr>
        <w:drawing>
          <wp:inline distT="0" distB="0" distL="0" distR="0" wp14:anchorId="2A9875A6" wp14:editId="0FA0B15B">
            <wp:extent cx="4756150" cy="4756150"/>
            <wp:effectExtent l="0" t="0" r="6350" b="6350"/>
            <wp:docPr id="481382961" name="Picture 12" descr="A collage of photos of pl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82961" name="Picture 12" descr="A collage of photos of plant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56150" cy="4756150"/>
                    </a:xfrm>
                    <a:prstGeom prst="rect">
                      <a:avLst/>
                    </a:prstGeom>
                    <a:noFill/>
                    <a:ln>
                      <a:noFill/>
                    </a:ln>
                  </pic:spPr>
                </pic:pic>
              </a:graphicData>
            </a:graphic>
          </wp:inline>
        </w:drawing>
      </w:r>
    </w:p>
    <w:p w14:paraId="01C7AA72" w14:textId="3FB13924" w:rsidR="00EC6C1F" w:rsidRPr="00EC6C1F" w:rsidRDefault="00EC6C1F" w:rsidP="00EC6C1F">
      <w:pPr>
        <w:rPr>
          <w:rFonts w:ascii="Times New Roman" w:hAnsi="Times New Roman" w:cs="Times New Roman"/>
          <w:sz w:val="24"/>
          <w:szCs w:val="24"/>
        </w:rPr>
      </w:pPr>
      <w:r w:rsidRPr="00EC6C1F">
        <w:rPr>
          <w:rFonts w:ascii="Times New Roman" w:hAnsi="Times New Roman" w:cs="Times New Roman"/>
          <w:sz w:val="24"/>
          <w:szCs w:val="24"/>
        </w:rPr>
        <w:t>Figure S1. White trillium at the Koffler Scientific Reserve and methods used to sample. White trillium is a common spring ephemeral at the field station (A). We placed sticky traps for trapping and sequencing leafhopper vectors (B). We sampled 1 m</w:t>
      </w:r>
      <w:r w:rsidRPr="00EC6C1F">
        <w:rPr>
          <w:rFonts w:ascii="Times New Roman" w:hAnsi="Times New Roman" w:cs="Times New Roman"/>
          <w:sz w:val="24"/>
          <w:szCs w:val="24"/>
          <w:vertAlign w:val="superscript"/>
        </w:rPr>
        <w:t>2</w:t>
      </w:r>
      <w:r w:rsidRPr="00EC6C1F">
        <w:rPr>
          <w:rFonts w:ascii="Times New Roman" w:hAnsi="Times New Roman" w:cs="Times New Roman"/>
          <w:sz w:val="24"/>
          <w:szCs w:val="24"/>
        </w:rPr>
        <w:t xml:space="preserve"> plots of varying trillium density (C, D). Photos taken by </w:t>
      </w:r>
      <w:r w:rsidR="00CC38CE">
        <w:rPr>
          <w:rFonts w:ascii="Times New Roman" w:hAnsi="Times New Roman" w:cs="Times New Roman"/>
          <w:sz w:val="24"/>
          <w:szCs w:val="24"/>
        </w:rPr>
        <w:t>authors</w:t>
      </w:r>
      <w:r w:rsidRPr="00EC6C1F">
        <w:rPr>
          <w:rFonts w:ascii="Times New Roman" w:hAnsi="Times New Roman" w:cs="Times New Roman"/>
          <w:sz w:val="24"/>
          <w:szCs w:val="24"/>
        </w:rPr>
        <w:t xml:space="preserve"> in 2023. </w:t>
      </w:r>
    </w:p>
    <w:p w14:paraId="63E28365" w14:textId="55636FA9" w:rsidR="00EC6C1F" w:rsidRPr="00EC6C1F" w:rsidRDefault="00441B1C" w:rsidP="00EC6C1F">
      <w:pPr>
        <w:rPr>
          <w:rFonts w:ascii="Times New Roman" w:hAnsi="Times New Roman" w:cs="Times New Roman"/>
          <w:sz w:val="24"/>
          <w:szCs w:val="24"/>
        </w:rPr>
      </w:pPr>
      <w:r w:rsidRPr="00441B1C">
        <w:rPr>
          <w:rFonts w:ascii="Times New Roman" w:hAnsi="Times New Roman" w:cs="Times New Roman"/>
          <w:noProof/>
          <w:sz w:val="24"/>
          <w:szCs w:val="24"/>
        </w:rPr>
        <w:lastRenderedPageBreak/>
        <w:drawing>
          <wp:inline distT="0" distB="0" distL="0" distR="0" wp14:anchorId="62BF937D" wp14:editId="7E42E781">
            <wp:extent cx="8229600" cy="3850005"/>
            <wp:effectExtent l="0" t="0" r="0" b="0"/>
            <wp:docPr id="204794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47874" name=""/>
                    <pic:cNvPicPr/>
                  </pic:nvPicPr>
                  <pic:blipFill>
                    <a:blip r:embed="rId6"/>
                    <a:stretch>
                      <a:fillRect/>
                    </a:stretch>
                  </pic:blipFill>
                  <pic:spPr>
                    <a:xfrm>
                      <a:off x="0" y="0"/>
                      <a:ext cx="8229600" cy="3850005"/>
                    </a:xfrm>
                    <a:prstGeom prst="rect">
                      <a:avLst/>
                    </a:prstGeom>
                  </pic:spPr>
                </pic:pic>
              </a:graphicData>
            </a:graphic>
          </wp:inline>
        </w:drawing>
      </w:r>
    </w:p>
    <w:p w14:paraId="03D7AB70" w14:textId="058FCFAC" w:rsidR="00EC6C1F" w:rsidRPr="00EC6C1F" w:rsidRDefault="00EC6C1F" w:rsidP="00EC6C1F">
      <w:pPr>
        <w:rPr>
          <w:rFonts w:ascii="Times New Roman" w:hAnsi="Times New Roman" w:cs="Times New Roman"/>
          <w:sz w:val="24"/>
          <w:szCs w:val="24"/>
        </w:rPr>
      </w:pPr>
      <w:bookmarkStart w:id="0" w:name="_Hlk218775562"/>
      <w:r w:rsidRPr="00EC6C1F">
        <w:rPr>
          <w:rFonts w:ascii="Times New Roman" w:hAnsi="Times New Roman" w:cs="Times New Roman"/>
          <w:sz w:val="24"/>
          <w:szCs w:val="24"/>
        </w:rPr>
        <w:t xml:space="preserve">Figure S2. </w:t>
      </w:r>
      <w:r w:rsidR="00AB5B8B" w:rsidRPr="00AB5B8B">
        <w:rPr>
          <w:rFonts w:ascii="Times New Roman" w:hAnsi="Times New Roman" w:cs="Times New Roman"/>
          <w:sz w:val="24"/>
          <w:szCs w:val="24"/>
        </w:rPr>
        <w:t>Location of the white trillium population at the Koffler Scientific Reserve is indicated by the red rectangle. Subsamples of this population were performed in 2018 and 2023.</w:t>
      </w:r>
      <w:r w:rsidR="00AB5B8B">
        <w:rPr>
          <w:rFonts w:ascii="Times New Roman" w:hAnsi="Times New Roman" w:cs="Times New Roman"/>
          <w:sz w:val="24"/>
          <w:szCs w:val="24"/>
        </w:rPr>
        <w:t xml:space="preserve"> </w:t>
      </w:r>
      <w:r w:rsidRPr="00EC6C1F">
        <w:rPr>
          <w:rFonts w:ascii="Times New Roman" w:hAnsi="Times New Roman" w:cs="Times New Roman"/>
          <w:sz w:val="24"/>
          <w:szCs w:val="24"/>
        </w:rPr>
        <w:t>Marked grid lines display latitude and longitude, and a scale bar is in the lower right-hand corner.</w:t>
      </w:r>
      <w:r w:rsidR="00962085">
        <w:rPr>
          <w:rFonts w:ascii="Times New Roman" w:hAnsi="Times New Roman" w:cs="Times New Roman"/>
          <w:sz w:val="24"/>
          <w:szCs w:val="24"/>
        </w:rPr>
        <w:t xml:space="preserve"> </w:t>
      </w:r>
    </w:p>
    <w:bookmarkEnd w:id="0"/>
    <w:p w14:paraId="28464A60" w14:textId="77777777" w:rsidR="00EC6C1F" w:rsidRPr="00EC6C1F" w:rsidRDefault="00EC6C1F" w:rsidP="00EC6C1F">
      <w:pPr>
        <w:rPr>
          <w:rFonts w:ascii="Times New Roman" w:hAnsi="Times New Roman" w:cs="Times New Roman"/>
          <w:sz w:val="24"/>
          <w:szCs w:val="24"/>
        </w:rPr>
      </w:pPr>
    </w:p>
    <w:p w14:paraId="2BA005B1" w14:textId="19414027" w:rsidR="00EC6C1F" w:rsidRPr="00EC6C1F" w:rsidRDefault="00AB5B8B" w:rsidP="00EC6C1F">
      <w:pPr>
        <w:jc w:val="center"/>
        <w:rPr>
          <w:rFonts w:ascii="Times New Roman" w:hAnsi="Times New Roman" w:cs="Times New Roman"/>
          <w:sz w:val="24"/>
          <w:szCs w:val="24"/>
        </w:rPr>
      </w:pPr>
      <w:r w:rsidRPr="00AB5B8B">
        <w:rPr>
          <w:rFonts w:ascii="Times New Roman" w:hAnsi="Times New Roman" w:cs="Times New Roman"/>
          <w:noProof/>
          <w:sz w:val="24"/>
          <w:szCs w:val="24"/>
        </w:rPr>
        <w:lastRenderedPageBreak/>
        <w:drawing>
          <wp:inline distT="0" distB="0" distL="0" distR="0" wp14:anchorId="7746C8F1" wp14:editId="5D174A6C">
            <wp:extent cx="8229600" cy="5097780"/>
            <wp:effectExtent l="0" t="0" r="0" b="7620"/>
            <wp:docPr id="1131555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55158" name=""/>
                    <pic:cNvPicPr/>
                  </pic:nvPicPr>
                  <pic:blipFill>
                    <a:blip r:embed="rId7"/>
                    <a:stretch>
                      <a:fillRect/>
                    </a:stretch>
                  </pic:blipFill>
                  <pic:spPr>
                    <a:xfrm>
                      <a:off x="0" y="0"/>
                      <a:ext cx="8229600" cy="5097780"/>
                    </a:xfrm>
                    <a:prstGeom prst="rect">
                      <a:avLst/>
                    </a:prstGeom>
                  </pic:spPr>
                </pic:pic>
              </a:graphicData>
            </a:graphic>
          </wp:inline>
        </w:drawing>
      </w:r>
    </w:p>
    <w:p w14:paraId="00818889" w14:textId="54321555" w:rsidR="00FF3443" w:rsidRPr="00EC6C1F" w:rsidRDefault="00EC6C1F" w:rsidP="00EC6C1F">
      <w:pPr>
        <w:rPr>
          <w:rFonts w:ascii="Times New Roman" w:hAnsi="Times New Roman" w:cs="Times New Roman"/>
          <w:sz w:val="24"/>
          <w:szCs w:val="24"/>
        </w:rPr>
      </w:pPr>
      <w:r w:rsidRPr="00EC6C1F">
        <w:rPr>
          <w:rFonts w:ascii="Times New Roman" w:hAnsi="Times New Roman" w:cs="Times New Roman"/>
          <w:sz w:val="24"/>
          <w:szCs w:val="24"/>
        </w:rPr>
        <w:t>Figure S</w:t>
      </w:r>
      <w:r w:rsidR="006F592C">
        <w:rPr>
          <w:rFonts w:ascii="Times New Roman" w:hAnsi="Times New Roman" w:cs="Times New Roman"/>
          <w:sz w:val="24"/>
          <w:szCs w:val="24"/>
        </w:rPr>
        <w:t>3</w:t>
      </w:r>
      <w:r w:rsidRPr="00EC6C1F">
        <w:rPr>
          <w:rFonts w:ascii="Times New Roman" w:hAnsi="Times New Roman" w:cs="Times New Roman"/>
          <w:sz w:val="24"/>
          <w:szCs w:val="24"/>
        </w:rPr>
        <w:t xml:space="preserve">. Phenotypic traits of </w:t>
      </w:r>
      <w:r w:rsidRPr="00EC6C1F">
        <w:rPr>
          <w:rFonts w:ascii="Times New Roman" w:hAnsi="Times New Roman" w:cs="Times New Roman"/>
          <w:i/>
          <w:iCs/>
          <w:sz w:val="24"/>
          <w:szCs w:val="24"/>
        </w:rPr>
        <w:t>T. grandiflorum</w:t>
      </w:r>
      <w:r w:rsidRPr="00EC6C1F">
        <w:rPr>
          <w:rFonts w:ascii="Times New Roman" w:hAnsi="Times New Roman" w:cs="Times New Roman"/>
          <w:sz w:val="24"/>
          <w:szCs w:val="24"/>
        </w:rPr>
        <w:t xml:space="preserve"> are altered when infected with phytoplasma. </w:t>
      </w:r>
      <w:r w:rsidR="00AB5B8B">
        <w:rPr>
          <w:rFonts w:ascii="Times New Roman" w:hAnsi="Times New Roman" w:cs="Times New Roman"/>
          <w:sz w:val="24"/>
          <w:szCs w:val="24"/>
        </w:rPr>
        <w:t>Linear mixed models found that h</w:t>
      </w:r>
      <w:r w:rsidRPr="00EC6C1F">
        <w:rPr>
          <w:rFonts w:ascii="Times New Roman" w:hAnsi="Times New Roman" w:cs="Times New Roman"/>
          <w:sz w:val="24"/>
          <w:szCs w:val="24"/>
        </w:rPr>
        <w:t>eight was significantly reduced and sepal length was significantly increased in infected individuals. Leaf length was not significantly different. Data from 2023 surveys (asymptomatic n = 30, symptomatic n = 32).</w:t>
      </w:r>
    </w:p>
    <w:p w14:paraId="6AE49E13" w14:textId="77777777" w:rsidR="00EC6C1F" w:rsidRPr="00EC6C1F" w:rsidRDefault="00EC6C1F" w:rsidP="00EC6C1F">
      <w:pPr>
        <w:rPr>
          <w:rFonts w:ascii="Times New Roman" w:hAnsi="Times New Roman" w:cs="Times New Roman"/>
          <w:sz w:val="24"/>
          <w:szCs w:val="24"/>
        </w:rPr>
      </w:pPr>
    </w:p>
    <w:p w14:paraId="5F912973" w14:textId="624BBE71" w:rsidR="00EC6C1F" w:rsidRPr="00EC6C1F" w:rsidRDefault="00EC6C1F" w:rsidP="00EC6C1F">
      <w:pPr>
        <w:jc w:val="center"/>
        <w:rPr>
          <w:rFonts w:ascii="Times New Roman" w:hAnsi="Times New Roman" w:cs="Times New Roman"/>
          <w:sz w:val="24"/>
          <w:szCs w:val="24"/>
        </w:rPr>
      </w:pPr>
      <w:r w:rsidRPr="00EC6C1F">
        <w:rPr>
          <w:rFonts w:ascii="Times New Roman" w:hAnsi="Times New Roman" w:cs="Times New Roman"/>
          <w:noProof/>
          <w:sz w:val="24"/>
          <w:szCs w:val="24"/>
        </w:rPr>
        <w:drawing>
          <wp:inline distT="0" distB="0" distL="0" distR="0" wp14:anchorId="128038B1" wp14:editId="33A3E4CE">
            <wp:extent cx="6795370" cy="4448285"/>
            <wp:effectExtent l="0" t="0" r="5715" b="0"/>
            <wp:docPr id="72540025" name="Picture 8" descr="A yellow liqui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0025" name="Picture 8" descr="A yellow liqui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0800000">
                      <a:off x="0" y="0"/>
                      <a:ext cx="6806650" cy="4455669"/>
                    </a:xfrm>
                    <a:prstGeom prst="rect">
                      <a:avLst/>
                    </a:prstGeom>
                    <a:noFill/>
                    <a:ln>
                      <a:noFill/>
                    </a:ln>
                  </pic:spPr>
                </pic:pic>
              </a:graphicData>
            </a:graphic>
          </wp:inline>
        </w:drawing>
      </w:r>
    </w:p>
    <w:p w14:paraId="5EF00601" w14:textId="13ACB310" w:rsidR="00EC6C1F" w:rsidRPr="00EC6C1F" w:rsidRDefault="00EC6C1F" w:rsidP="00EC6C1F">
      <w:pPr>
        <w:rPr>
          <w:rFonts w:ascii="Times New Roman" w:hAnsi="Times New Roman" w:cs="Times New Roman"/>
          <w:sz w:val="24"/>
          <w:szCs w:val="24"/>
        </w:rPr>
      </w:pPr>
      <w:r w:rsidRPr="00EC6C1F">
        <w:rPr>
          <w:rFonts w:ascii="Times New Roman" w:hAnsi="Times New Roman" w:cs="Times New Roman"/>
          <w:sz w:val="24"/>
          <w:szCs w:val="24"/>
        </w:rPr>
        <w:t>Figure S</w:t>
      </w:r>
      <w:r w:rsidR="009E00CE">
        <w:rPr>
          <w:rFonts w:ascii="Times New Roman" w:hAnsi="Times New Roman" w:cs="Times New Roman"/>
          <w:sz w:val="24"/>
          <w:szCs w:val="24"/>
        </w:rPr>
        <w:t>4</w:t>
      </w:r>
      <w:r w:rsidRPr="00EC6C1F">
        <w:rPr>
          <w:rFonts w:ascii="Times New Roman" w:hAnsi="Times New Roman" w:cs="Times New Roman"/>
          <w:sz w:val="24"/>
          <w:szCs w:val="24"/>
        </w:rPr>
        <w:t>. Subset of tested insect samples, containing all positive samples. LH = Leaf hopper. The number after LH is the morphotype; we determined morphotypes 1 and 3 were the same after data collection. P# denotes the plot the insect was collected from (all insects also have unique individual numbers, not included here for brevity). There appears to be two bands amplified for phytoplasma. </w:t>
      </w:r>
    </w:p>
    <w:p w14:paraId="39233D6A" w14:textId="77777777" w:rsidR="00EC6C1F" w:rsidRPr="00EC6C1F" w:rsidRDefault="00EC6C1F" w:rsidP="00EC6C1F">
      <w:pPr>
        <w:rPr>
          <w:rFonts w:ascii="Times New Roman" w:hAnsi="Times New Roman" w:cs="Times New Roman"/>
          <w:sz w:val="24"/>
          <w:szCs w:val="24"/>
        </w:rPr>
      </w:pPr>
    </w:p>
    <w:p w14:paraId="17F7D850" w14:textId="41B3959B" w:rsidR="00EC6C1F" w:rsidRPr="00EC6C1F" w:rsidRDefault="00363AD7" w:rsidP="00EC6C1F">
      <w:pPr>
        <w:rPr>
          <w:rFonts w:ascii="Times New Roman" w:hAnsi="Times New Roman" w:cs="Times New Roman"/>
          <w:sz w:val="24"/>
          <w:szCs w:val="24"/>
        </w:rPr>
      </w:pPr>
      <w:r w:rsidRPr="00363AD7">
        <w:rPr>
          <w:rFonts w:ascii="Times New Roman" w:hAnsi="Times New Roman" w:cs="Times New Roman"/>
          <w:noProof/>
          <w:sz w:val="24"/>
          <w:szCs w:val="24"/>
        </w:rPr>
        <w:lastRenderedPageBreak/>
        <w:drawing>
          <wp:inline distT="0" distB="0" distL="0" distR="0" wp14:anchorId="217F3AFF" wp14:editId="2F10856F">
            <wp:extent cx="8229600" cy="3173730"/>
            <wp:effectExtent l="0" t="0" r="0" b="7620"/>
            <wp:docPr id="570036913" name="Picture 1"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36913" name="Picture 1" descr="A close-up of a map&#10;&#10;AI-generated content may be incorrect."/>
                    <pic:cNvPicPr/>
                  </pic:nvPicPr>
                  <pic:blipFill>
                    <a:blip r:embed="rId9"/>
                    <a:stretch>
                      <a:fillRect/>
                    </a:stretch>
                  </pic:blipFill>
                  <pic:spPr>
                    <a:xfrm>
                      <a:off x="0" y="0"/>
                      <a:ext cx="8229600" cy="3173730"/>
                    </a:xfrm>
                    <a:prstGeom prst="rect">
                      <a:avLst/>
                    </a:prstGeom>
                  </pic:spPr>
                </pic:pic>
              </a:graphicData>
            </a:graphic>
          </wp:inline>
        </w:drawing>
      </w:r>
    </w:p>
    <w:p w14:paraId="1A322F82" w14:textId="1D75D82D" w:rsidR="006B7F60" w:rsidRDefault="00EC6C1F" w:rsidP="00EC6C1F">
      <w:pPr>
        <w:rPr>
          <w:rFonts w:ascii="Times New Roman" w:hAnsi="Times New Roman" w:cs="Times New Roman"/>
          <w:sz w:val="24"/>
          <w:szCs w:val="24"/>
        </w:rPr>
      </w:pPr>
      <w:r w:rsidRPr="00EC6C1F">
        <w:rPr>
          <w:rFonts w:ascii="Times New Roman" w:hAnsi="Times New Roman" w:cs="Times New Roman"/>
          <w:sz w:val="24"/>
          <w:szCs w:val="24"/>
        </w:rPr>
        <w:t>Figure S</w:t>
      </w:r>
      <w:r w:rsidR="009E00CE">
        <w:rPr>
          <w:rFonts w:ascii="Times New Roman" w:hAnsi="Times New Roman" w:cs="Times New Roman"/>
          <w:sz w:val="24"/>
          <w:szCs w:val="24"/>
        </w:rPr>
        <w:t>5</w:t>
      </w:r>
      <w:r w:rsidRPr="00EC6C1F">
        <w:rPr>
          <w:rFonts w:ascii="Times New Roman" w:hAnsi="Times New Roman" w:cs="Times New Roman"/>
          <w:sz w:val="24"/>
          <w:szCs w:val="24"/>
        </w:rPr>
        <w:t>. Spatial field mean (A) and standard deviation (B), estimated from the INLA model. Spatial fields represent marginal posterior effects of the random effects of space. Values are shown across the mesh.</w:t>
      </w:r>
    </w:p>
    <w:p w14:paraId="4CF2FE81" w14:textId="77777777" w:rsidR="006B7F60" w:rsidRDefault="006B7F60">
      <w:pPr>
        <w:rPr>
          <w:rFonts w:ascii="Times New Roman" w:hAnsi="Times New Roman" w:cs="Times New Roman"/>
          <w:sz w:val="24"/>
          <w:szCs w:val="24"/>
        </w:rPr>
      </w:pPr>
      <w:r>
        <w:rPr>
          <w:rFonts w:ascii="Times New Roman" w:hAnsi="Times New Roman" w:cs="Times New Roman"/>
          <w:sz w:val="24"/>
          <w:szCs w:val="24"/>
        </w:rPr>
        <w:br w:type="page"/>
      </w:r>
    </w:p>
    <w:p w14:paraId="6BD31FBF" w14:textId="211A71A2" w:rsidR="00EC6C1F" w:rsidRDefault="006B7F60" w:rsidP="006B7F60">
      <w:pPr>
        <w:jc w:val="center"/>
        <w:rPr>
          <w:rFonts w:ascii="Times New Roman" w:hAnsi="Times New Roman" w:cs="Times New Roman"/>
          <w:sz w:val="24"/>
          <w:szCs w:val="24"/>
        </w:rPr>
      </w:pPr>
      <w:r w:rsidRPr="006A71DC">
        <w:rPr>
          <w:b/>
          <w:bCs/>
          <w:noProof/>
          <w:color w:val="4472C4" w:themeColor="accent1"/>
        </w:rPr>
        <w:lastRenderedPageBreak/>
        <w:drawing>
          <wp:inline distT="0" distB="0" distL="0" distR="0" wp14:anchorId="0E86145E" wp14:editId="4BFFC474">
            <wp:extent cx="5080000" cy="5059376"/>
            <wp:effectExtent l="0" t="0" r="6350" b="8255"/>
            <wp:docPr id="8248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6498" name=""/>
                    <pic:cNvPicPr/>
                  </pic:nvPicPr>
                  <pic:blipFill>
                    <a:blip r:embed="rId10"/>
                    <a:stretch>
                      <a:fillRect/>
                    </a:stretch>
                  </pic:blipFill>
                  <pic:spPr>
                    <a:xfrm>
                      <a:off x="0" y="0"/>
                      <a:ext cx="5096580" cy="5075889"/>
                    </a:xfrm>
                    <a:prstGeom prst="rect">
                      <a:avLst/>
                    </a:prstGeom>
                  </pic:spPr>
                </pic:pic>
              </a:graphicData>
            </a:graphic>
          </wp:inline>
        </w:drawing>
      </w:r>
    </w:p>
    <w:p w14:paraId="13661E30" w14:textId="118200E7" w:rsidR="00EC6C1F" w:rsidRDefault="006B7F60">
      <w:pPr>
        <w:rPr>
          <w:rFonts w:ascii="Times New Roman" w:hAnsi="Times New Roman" w:cs="Times New Roman"/>
          <w:sz w:val="24"/>
          <w:szCs w:val="24"/>
        </w:rPr>
      </w:pPr>
      <w:r>
        <w:rPr>
          <w:rFonts w:ascii="Times New Roman" w:hAnsi="Times New Roman" w:cs="Times New Roman"/>
          <w:sz w:val="24"/>
          <w:szCs w:val="24"/>
        </w:rPr>
        <w:t>Figure S6. Histograms of the number of symptomatic and asymptomatic observations across all model predictors. Not all values of the predictors are sampled to the same depth- an inherent bias of community science data. If the likelihood and frequency of infection in populations doesn’t depend on the predictor, then we would expect symptomatic and asymptomatic observations to share the same distribution.</w:t>
      </w:r>
      <w:r w:rsidR="00EC6C1F">
        <w:rPr>
          <w:rFonts w:ascii="Times New Roman" w:hAnsi="Times New Roman" w:cs="Times New Roman"/>
          <w:sz w:val="24"/>
          <w:szCs w:val="24"/>
        </w:rPr>
        <w:br w:type="page"/>
      </w:r>
    </w:p>
    <w:p w14:paraId="322E20A9" w14:textId="02585FF6" w:rsidR="00772A63" w:rsidRPr="00772A63" w:rsidRDefault="00772A63" w:rsidP="00772A63">
      <w:pPr>
        <w:rPr>
          <w:rFonts w:ascii="Times New Roman" w:hAnsi="Times New Roman" w:cs="Times New Roman"/>
          <w:sz w:val="24"/>
          <w:szCs w:val="24"/>
        </w:rPr>
      </w:pPr>
      <w:r w:rsidRPr="00772A63">
        <w:rPr>
          <w:rFonts w:ascii="Times New Roman" w:hAnsi="Times New Roman" w:cs="Times New Roman"/>
          <w:sz w:val="24"/>
          <w:szCs w:val="24"/>
        </w:rPr>
        <w:lastRenderedPageBreak/>
        <w:t>Table S1. Phenotypic response of trillium to phytoplasma infection. Data from 2023 surveys (asymptomatic n = 30, symptomatic n = 32). Estimates are relative to asymptomatic plants.</w:t>
      </w:r>
    </w:p>
    <w:tbl>
      <w:tblPr>
        <w:tblW w:w="12940" w:type="dxa"/>
        <w:tblCellMar>
          <w:top w:w="15" w:type="dxa"/>
          <w:left w:w="15" w:type="dxa"/>
          <w:bottom w:w="15" w:type="dxa"/>
          <w:right w:w="15" w:type="dxa"/>
        </w:tblCellMar>
        <w:tblLook w:val="04A0" w:firstRow="1" w:lastRow="0" w:firstColumn="1" w:lastColumn="0" w:noHBand="0" w:noVBand="1"/>
      </w:tblPr>
      <w:tblGrid>
        <w:gridCol w:w="1502"/>
        <w:gridCol w:w="1040"/>
        <w:gridCol w:w="772"/>
        <w:gridCol w:w="847"/>
        <w:gridCol w:w="992"/>
        <w:gridCol w:w="992"/>
        <w:gridCol w:w="769"/>
        <w:gridCol w:w="1134"/>
        <w:gridCol w:w="1009"/>
        <w:gridCol w:w="998"/>
        <w:gridCol w:w="895"/>
        <w:gridCol w:w="947"/>
        <w:gridCol w:w="1043"/>
      </w:tblGrid>
      <w:tr w:rsidR="00772A63" w:rsidRPr="00772A63" w14:paraId="7C9D076C" w14:textId="77777777" w:rsidTr="00772A63">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7B2C9" w14:textId="77777777" w:rsidR="00772A63" w:rsidRPr="00772A63" w:rsidRDefault="00772A63" w:rsidP="00772A63">
            <w:pPr>
              <w:jc w:val="center"/>
              <w:rPr>
                <w:rFonts w:ascii="Times New Roman" w:hAnsi="Times New Roman" w:cs="Times New Roman"/>
                <w:sz w:val="24"/>
                <w:szCs w:val="24"/>
              </w:rPr>
            </w:pPr>
          </w:p>
        </w:tc>
        <w:tc>
          <w:tcPr>
            <w:tcW w:w="3651"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2961E"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Height (cm)</w:t>
            </w:r>
          </w:p>
        </w:tc>
        <w:tc>
          <w:tcPr>
            <w:tcW w:w="3904" w:type="dxa"/>
            <w:gridSpan w:val="4"/>
            <w:tcBorders>
              <w:top w:val="single" w:sz="8" w:space="0" w:color="000000"/>
              <w:left w:val="single" w:sz="8" w:space="0" w:color="000000"/>
              <w:bottom w:val="single" w:sz="8" w:space="0" w:color="000000"/>
              <w:right w:val="single" w:sz="8" w:space="0" w:color="000000"/>
            </w:tcBorders>
          </w:tcPr>
          <w:p w14:paraId="16C5F995" w14:textId="04021832"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Leaf length (cm)</w:t>
            </w:r>
          </w:p>
        </w:tc>
        <w:tc>
          <w:tcPr>
            <w:tcW w:w="3883" w:type="dxa"/>
            <w:gridSpan w:val="4"/>
            <w:tcBorders>
              <w:top w:val="single" w:sz="8" w:space="0" w:color="000000"/>
              <w:left w:val="single" w:sz="8" w:space="0" w:color="000000"/>
              <w:bottom w:val="single" w:sz="8" w:space="0" w:color="000000"/>
              <w:right w:val="single" w:sz="8" w:space="0" w:color="000000"/>
            </w:tcBorders>
          </w:tcPr>
          <w:p w14:paraId="44048632" w14:textId="7311983F" w:rsidR="00772A63" w:rsidRPr="00772A63" w:rsidRDefault="00772A63" w:rsidP="00772A63">
            <w:pPr>
              <w:jc w:val="center"/>
              <w:rPr>
                <w:rFonts w:ascii="Times New Roman" w:hAnsi="Times New Roman" w:cs="Times New Roman"/>
                <w:b/>
                <w:bCs/>
                <w:sz w:val="24"/>
                <w:szCs w:val="24"/>
              </w:rPr>
            </w:pPr>
            <w:r>
              <w:rPr>
                <w:rFonts w:ascii="Times New Roman" w:hAnsi="Times New Roman" w:cs="Times New Roman"/>
                <w:b/>
                <w:bCs/>
                <w:sz w:val="24"/>
                <w:szCs w:val="24"/>
              </w:rPr>
              <w:t xml:space="preserve">Log of </w:t>
            </w:r>
            <w:r w:rsidRPr="00772A63">
              <w:rPr>
                <w:rFonts w:ascii="Times New Roman" w:hAnsi="Times New Roman" w:cs="Times New Roman"/>
                <w:b/>
                <w:bCs/>
                <w:sz w:val="24"/>
                <w:szCs w:val="24"/>
              </w:rPr>
              <w:t>Sepal length (cm)</w:t>
            </w:r>
          </w:p>
        </w:tc>
      </w:tr>
      <w:tr w:rsidR="00772A63" w:rsidRPr="00772A63" w14:paraId="4E823529" w14:textId="77777777" w:rsidTr="00772A6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2C394"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b/>
                <w:bCs/>
                <w:sz w:val="24"/>
                <w:szCs w:val="24"/>
              </w:rPr>
              <w:t>Predictor</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85DCA8"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Estimate</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EF558"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Std. Error</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7026A"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 xml:space="preserve">Wald </w:t>
            </w:r>
            <w:proofErr w:type="spellStart"/>
            <w:r w:rsidRPr="00772A63">
              <w:rPr>
                <w:rFonts w:ascii="Times New Roman" w:hAnsi="Times New Roman" w:cs="Times New Roman"/>
                <w:i/>
                <w:iCs/>
                <w:sz w:val="24"/>
                <w:szCs w:val="24"/>
              </w:rPr>
              <w:t>Chisq</w:t>
            </w:r>
            <w:proofErr w:type="spellEnd"/>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4875B" w14:textId="6708DB6A"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992" w:type="dxa"/>
            <w:tcBorders>
              <w:top w:val="single" w:sz="8" w:space="0" w:color="000000"/>
              <w:left w:val="single" w:sz="8" w:space="0" w:color="000000"/>
              <w:bottom w:val="single" w:sz="8" w:space="0" w:color="000000"/>
              <w:right w:val="single" w:sz="8" w:space="0" w:color="000000"/>
            </w:tcBorders>
          </w:tcPr>
          <w:p w14:paraId="28C0A9F9" w14:textId="21743F03" w:rsidR="00772A63" w:rsidRPr="00772A63" w:rsidRDefault="00772A63" w:rsidP="00772A63">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769" w:type="dxa"/>
            <w:tcBorders>
              <w:top w:val="single" w:sz="8" w:space="0" w:color="000000"/>
              <w:left w:val="single" w:sz="8" w:space="0" w:color="000000"/>
              <w:bottom w:val="single" w:sz="8" w:space="0" w:color="000000"/>
              <w:right w:val="single" w:sz="8" w:space="0" w:color="000000"/>
            </w:tcBorders>
          </w:tcPr>
          <w:p w14:paraId="3F059F62" w14:textId="016F8575" w:rsidR="00772A63" w:rsidRPr="00772A63" w:rsidRDefault="00772A63" w:rsidP="00772A63">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988A5" w14:textId="0CB60C61"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 xml:space="preserve">Wald </w:t>
            </w:r>
            <w:proofErr w:type="spellStart"/>
            <w:r w:rsidRPr="00772A63">
              <w:rPr>
                <w:rFonts w:ascii="Times New Roman" w:hAnsi="Times New Roman" w:cs="Times New Roman"/>
                <w:i/>
                <w:iCs/>
                <w:sz w:val="24"/>
                <w:szCs w:val="24"/>
              </w:rPr>
              <w:t>Chisq</w:t>
            </w:r>
            <w:proofErr w:type="spellEnd"/>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C12F0" w14:textId="59D65FBA"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998" w:type="dxa"/>
            <w:tcBorders>
              <w:top w:val="single" w:sz="8" w:space="0" w:color="000000"/>
              <w:left w:val="single" w:sz="8" w:space="0" w:color="000000"/>
              <w:bottom w:val="single" w:sz="8" w:space="0" w:color="000000"/>
              <w:right w:val="single" w:sz="8" w:space="0" w:color="000000"/>
            </w:tcBorders>
          </w:tcPr>
          <w:p w14:paraId="63257735" w14:textId="660E98B2" w:rsidR="00772A63" w:rsidRPr="00772A63" w:rsidRDefault="00772A63" w:rsidP="00772A63">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895" w:type="dxa"/>
            <w:tcBorders>
              <w:top w:val="single" w:sz="8" w:space="0" w:color="000000"/>
              <w:left w:val="single" w:sz="8" w:space="0" w:color="000000"/>
              <w:bottom w:val="single" w:sz="8" w:space="0" w:color="000000"/>
              <w:right w:val="single" w:sz="8" w:space="0" w:color="000000"/>
            </w:tcBorders>
          </w:tcPr>
          <w:p w14:paraId="789897F5" w14:textId="5DEEA933" w:rsidR="00772A63" w:rsidRPr="00772A63" w:rsidRDefault="00772A63" w:rsidP="00772A63">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F315E" w14:textId="762B5CEB"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 xml:space="preserve">Wald </w:t>
            </w:r>
            <w:proofErr w:type="spellStart"/>
            <w:r w:rsidRPr="00772A63">
              <w:rPr>
                <w:rFonts w:ascii="Times New Roman" w:hAnsi="Times New Roman" w:cs="Times New Roman"/>
                <w:i/>
                <w:iCs/>
                <w:sz w:val="24"/>
                <w:szCs w:val="24"/>
              </w:rPr>
              <w:t>Chisq</w:t>
            </w:r>
            <w:proofErr w:type="spellEnd"/>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5B51F" w14:textId="102343D5"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r>
      <w:tr w:rsidR="00772A63" w:rsidRPr="00772A63" w14:paraId="7DF36D26" w14:textId="77777777" w:rsidTr="00772A6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E49FF"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Intercept</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9AF41"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27.8</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B50E94"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1.12</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D25EC"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611</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4A6A1"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&lt; 0.001</w:t>
            </w:r>
          </w:p>
        </w:tc>
        <w:tc>
          <w:tcPr>
            <w:tcW w:w="992" w:type="dxa"/>
            <w:tcBorders>
              <w:top w:val="single" w:sz="8" w:space="0" w:color="000000"/>
              <w:left w:val="single" w:sz="8" w:space="0" w:color="000000"/>
              <w:bottom w:val="single" w:sz="8" w:space="0" w:color="000000"/>
              <w:right w:val="single" w:sz="8" w:space="0" w:color="000000"/>
            </w:tcBorders>
          </w:tcPr>
          <w:p w14:paraId="3D52D96D" w14:textId="09145369"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9.09</w:t>
            </w:r>
          </w:p>
        </w:tc>
        <w:tc>
          <w:tcPr>
            <w:tcW w:w="769" w:type="dxa"/>
            <w:tcBorders>
              <w:top w:val="single" w:sz="8" w:space="0" w:color="000000"/>
              <w:left w:val="single" w:sz="8" w:space="0" w:color="000000"/>
              <w:bottom w:val="single" w:sz="8" w:space="0" w:color="000000"/>
              <w:right w:val="single" w:sz="8" w:space="0" w:color="000000"/>
            </w:tcBorders>
          </w:tcPr>
          <w:p w14:paraId="4CFC5FD3" w14:textId="237C7518"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0.525</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92471" w14:textId="55C04AA4"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300</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7AE22"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&lt; 0.001</w:t>
            </w:r>
          </w:p>
        </w:tc>
        <w:tc>
          <w:tcPr>
            <w:tcW w:w="998" w:type="dxa"/>
            <w:tcBorders>
              <w:top w:val="single" w:sz="8" w:space="0" w:color="000000"/>
              <w:left w:val="single" w:sz="8" w:space="0" w:color="000000"/>
              <w:bottom w:val="single" w:sz="8" w:space="0" w:color="000000"/>
              <w:right w:val="single" w:sz="8" w:space="0" w:color="000000"/>
            </w:tcBorders>
          </w:tcPr>
          <w:p w14:paraId="5638A806" w14:textId="3E75489D"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1.30</w:t>
            </w:r>
          </w:p>
        </w:tc>
        <w:tc>
          <w:tcPr>
            <w:tcW w:w="895" w:type="dxa"/>
            <w:tcBorders>
              <w:top w:val="single" w:sz="8" w:space="0" w:color="000000"/>
              <w:left w:val="single" w:sz="8" w:space="0" w:color="000000"/>
              <w:bottom w:val="single" w:sz="8" w:space="0" w:color="000000"/>
              <w:right w:val="single" w:sz="8" w:space="0" w:color="000000"/>
            </w:tcBorders>
          </w:tcPr>
          <w:p w14:paraId="5B7B6550" w14:textId="6FA48A0F"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0.063</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05033" w14:textId="110A841F"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430</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172F2"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&lt; 0.001</w:t>
            </w:r>
          </w:p>
        </w:tc>
      </w:tr>
      <w:tr w:rsidR="00772A63" w:rsidRPr="00772A63" w14:paraId="58FED759" w14:textId="77777777" w:rsidTr="00772A6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F56B1" w14:textId="33EDED04"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Infection status</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DC94D"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-4.39</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05255"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1.48</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36C09"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8.77</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745124"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0.003</w:t>
            </w:r>
          </w:p>
        </w:tc>
        <w:tc>
          <w:tcPr>
            <w:tcW w:w="992" w:type="dxa"/>
            <w:tcBorders>
              <w:top w:val="single" w:sz="8" w:space="0" w:color="000000"/>
              <w:left w:val="single" w:sz="8" w:space="0" w:color="000000"/>
              <w:bottom w:val="single" w:sz="8" w:space="0" w:color="000000"/>
              <w:right w:val="single" w:sz="8" w:space="0" w:color="000000"/>
            </w:tcBorders>
          </w:tcPr>
          <w:p w14:paraId="7FD97208" w14:textId="28E1B527"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-0.342</w:t>
            </w:r>
          </w:p>
        </w:tc>
        <w:tc>
          <w:tcPr>
            <w:tcW w:w="769" w:type="dxa"/>
            <w:tcBorders>
              <w:top w:val="single" w:sz="8" w:space="0" w:color="000000"/>
              <w:left w:val="single" w:sz="8" w:space="0" w:color="000000"/>
              <w:bottom w:val="single" w:sz="8" w:space="0" w:color="000000"/>
              <w:right w:val="single" w:sz="8" w:space="0" w:color="000000"/>
            </w:tcBorders>
          </w:tcPr>
          <w:p w14:paraId="3CA27CF1" w14:textId="52963162"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0.488</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98A94" w14:textId="08F51139"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0.491</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60198"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0.484</w:t>
            </w:r>
          </w:p>
        </w:tc>
        <w:tc>
          <w:tcPr>
            <w:tcW w:w="998" w:type="dxa"/>
            <w:tcBorders>
              <w:top w:val="single" w:sz="8" w:space="0" w:color="000000"/>
              <w:left w:val="single" w:sz="8" w:space="0" w:color="000000"/>
              <w:bottom w:val="single" w:sz="8" w:space="0" w:color="000000"/>
              <w:right w:val="single" w:sz="8" w:space="0" w:color="000000"/>
            </w:tcBorders>
          </w:tcPr>
          <w:p w14:paraId="56FC45E7" w14:textId="3523B48E"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0.282</w:t>
            </w:r>
          </w:p>
        </w:tc>
        <w:tc>
          <w:tcPr>
            <w:tcW w:w="895" w:type="dxa"/>
            <w:tcBorders>
              <w:top w:val="single" w:sz="8" w:space="0" w:color="000000"/>
              <w:left w:val="single" w:sz="8" w:space="0" w:color="000000"/>
              <w:bottom w:val="single" w:sz="8" w:space="0" w:color="000000"/>
              <w:right w:val="single" w:sz="8" w:space="0" w:color="000000"/>
            </w:tcBorders>
          </w:tcPr>
          <w:p w14:paraId="6D860267" w14:textId="5C71444E"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0.056</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7F60B" w14:textId="27EA95EA"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25.6</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6C4F5"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&lt; 0.001</w:t>
            </w:r>
          </w:p>
        </w:tc>
      </w:tr>
    </w:tbl>
    <w:p w14:paraId="6376DD34" w14:textId="77777777" w:rsidR="000922BD" w:rsidRDefault="000922BD" w:rsidP="00772A63">
      <w:pPr>
        <w:jc w:val="center"/>
        <w:rPr>
          <w:rFonts w:ascii="Times New Roman" w:hAnsi="Times New Roman" w:cs="Times New Roman"/>
          <w:sz w:val="24"/>
          <w:szCs w:val="24"/>
        </w:rPr>
      </w:pPr>
    </w:p>
    <w:p w14:paraId="4DE731BA" w14:textId="77777777" w:rsidR="00946D62" w:rsidRDefault="00946D62" w:rsidP="00772A63">
      <w:pPr>
        <w:jc w:val="center"/>
        <w:rPr>
          <w:rFonts w:ascii="Times New Roman" w:hAnsi="Times New Roman" w:cs="Times New Roman"/>
          <w:sz w:val="24"/>
          <w:szCs w:val="24"/>
        </w:rPr>
      </w:pPr>
    </w:p>
    <w:p w14:paraId="6C32E5C6" w14:textId="77777777" w:rsidR="00946D62" w:rsidRDefault="00946D62" w:rsidP="00772A63">
      <w:pPr>
        <w:jc w:val="center"/>
        <w:rPr>
          <w:rFonts w:ascii="Times New Roman" w:hAnsi="Times New Roman" w:cs="Times New Roman"/>
          <w:sz w:val="24"/>
          <w:szCs w:val="24"/>
        </w:rPr>
      </w:pPr>
    </w:p>
    <w:p w14:paraId="2CDFC40A" w14:textId="77777777" w:rsidR="00946D62" w:rsidRDefault="00946D62" w:rsidP="00772A63">
      <w:pPr>
        <w:jc w:val="center"/>
        <w:rPr>
          <w:rFonts w:ascii="Times New Roman" w:hAnsi="Times New Roman" w:cs="Times New Roman"/>
          <w:sz w:val="24"/>
          <w:szCs w:val="24"/>
        </w:rPr>
      </w:pPr>
    </w:p>
    <w:p w14:paraId="3A3B4049" w14:textId="77777777" w:rsidR="00946D62" w:rsidRDefault="00946D62" w:rsidP="00772A63">
      <w:pPr>
        <w:jc w:val="center"/>
        <w:rPr>
          <w:rFonts w:ascii="Times New Roman" w:hAnsi="Times New Roman" w:cs="Times New Roman"/>
          <w:sz w:val="24"/>
          <w:szCs w:val="24"/>
        </w:rPr>
      </w:pPr>
    </w:p>
    <w:p w14:paraId="3351E825" w14:textId="77777777" w:rsidR="00946D62" w:rsidRDefault="00946D62" w:rsidP="00772A63">
      <w:pPr>
        <w:jc w:val="center"/>
        <w:rPr>
          <w:rFonts w:ascii="Times New Roman" w:hAnsi="Times New Roman" w:cs="Times New Roman"/>
          <w:sz w:val="24"/>
          <w:szCs w:val="24"/>
        </w:rPr>
      </w:pPr>
    </w:p>
    <w:p w14:paraId="04FA1040" w14:textId="77777777" w:rsidR="00946D62" w:rsidRDefault="00946D62" w:rsidP="00772A63">
      <w:pPr>
        <w:jc w:val="center"/>
        <w:rPr>
          <w:rFonts w:ascii="Times New Roman" w:hAnsi="Times New Roman" w:cs="Times New Roman"/>
          <w:sz w:val="24"/>
          <w:szCs w:val="24"/>
        </w:rPr>
      </w:pPr>
    </w:p>
    <w:p w14:paraId="36057305" w14:textId="77777777" w:rsidR="00946D62" w:rsidRDefault="00946D62" w:rsidP="00772A63">
      <w:pPr>
        <w:jc w:val="center"/>
        <w:rPr>
          <w:rFonts w:ascii="Times New Roman" w:hAnsi="Times New Roman" w:cs="Times New Roman"/>
          <w:sz w:val="24"/>
          <w:szCs w:val="24"/>
        </w:rPr>
      </w:pPr>
    </w:p>
    <w:p w14:paraId="3184D87F" w14:textId="77777777" w:rsidR="00946D62" w:rsidRDefault="00946D62" w:rsidP="00772A63">
      <w:pPr>
        <w:jc w:val="center"/>
        <w:rPr>
          <w:rFonts w:ascii="Times New Roman" w:hAnsi="Times New Roman" w:cs="Times New Roman"/>
          <w:sz w:val="24"/>
          <w:szCs w:val="24"/>
        </w:rPr>
      </w:pPr>
    </w:p>
    <w:p w14:paraId="4CFB689D" w14:textId="77777777" w:rsidR="00946D62" w:rsidRDefault="00946D62" w:rsidP="00772A63">
      <w:pPr>
        <w:jc w:val="center"/>
        <w:rPr>
          <w:rFonts w:ascii="Times New Roman" w:hAnsi="Times New Roman" w:cs="Times New Roman"/>
          <w:sz w:val="24"/>
          <w:szCs w:val="24"/>
        </w:rPr>
      </w:pPr>
    </w:p>
    <w:p w14:paraId="041F5C0D" w14:textId="77777777" w:rsidR="00946D62" w:rsidRDefault="00946D62" w:rsidP="00772A63">
      <w:pPr>
        <w:jc w:val="center"/>
        <w:rPr>
          <w:rFonts w:ascii="Times New Roman" w:hAnsi="Times New Roman" w:cs="Times New Roman"/>
          <w:sz w:val="24"/>
          <w:szCs w:val="24"/>
        </w:rPr>
      </w:pPr>
    </w:p>
    <w:p w14:paraId="0CD19D88" w14:textId="1BC58AE3" w:rsidR="00946D62" w:rsidRDefault="00946D62" w:rsidP="00946D62">
      <w:pPr>
        <w:rPr>
          <w:rFonts w:ascii="Times New Roman" w:hAnsi="Times New Roman" w:cs="Times New Roman"/>
          <w:sz w:val="24"/>
          <w:szCs w:val="24"/>
        </w:rPr>
      </w:pPr>
      <w:r>
        <w:rPr>
          <w:rFonts w:ascii="Times New Roman" w:hAnsi="Times New Roman" w:cs="Times New Roman"/>
          <w:sz w:val="24"/>
          <w:szCs w:val="24"/>
        </w:rPr>
        <w:lastRenderedPageBreak/>
        <w:t xml:space="preserve">Table S2. </w:t>
      </w:r>
      <w:r w:rsidRPr="00946D62">
        <w:rPr>
          <w:rFonts w:ascii="Times New Roman" w:hAnsi="Times New Roman" w:cs="Times New Roman"/>
          <w:sz w:val="24"/>
          <w:szCs w:val="24"/>
        </w:rPr>
        <w:t>Phytoplasma reduced white trillium fitness more than expected based on trillium size and location.</w:t>
      </w:r>
      <w:r w:rsidR="008C5A63">
        <w:rPr>
          <w:rFonts w:ascii="Times New Roman" w:hAnsi="Times New Roman" w:cs="Times New Roman"/>
          <w:sz w:val="24"/>
          <w:szCs w:val="24"/>
        </w:rPr>
        <w:t xml:space="preserve"> Infection status e</w:t>
      </w:r>
      <w:r w:rsidR="008C5A63" w:rsidRPr="00772A63">
        <w:rPr>
          <w:rFonts w:ascii="Times New Roman" w:hAnsi="Times New Roman" w:cs="Times New Roman"/>
          <w:sz w:val="24"/>
          <w:szCs w:val="24"/>
        </w:rPr>
        <w:t>stimates are relative to asymptomatic plants</w:t>
      </w:r>
      <w:r w:rsidR="008C5A63">
        <w:rPr>
          <w:rFonts w:ascii="Times New Roman" w:hAnsi="Times New Roman" w:cs="Times New Roman"/>
          <w:sz w:val="24"/>
          <w:szCs w:val="24"/>
        </w:rPr>
        <w:t>, and modeled seed count status is relative to predicted seed counts</w:t>
      </w:r>
      <w:r w:rsidR="008C5A63" w:rsidRPr="00772A63">
        <w:rPr>
          <w:rFonts w:ascii="Times New Roman" w:hAnsi="Times New Roman" w:cs="Times New Roman"/>
          <w:sz w:val="24"/>
          <w:szCs w:val="24"/>
        </w:rPr>
        <w:t>.</w:t>
      </w:r>
      <w:r w:rsidR="002D6AD4">
        <w:rPr>
          <w:rFonts w:ascii="Times New Roman" w:hAnsi="Times New Roman" w:cs="Times New Roman"/>
          <w:sz w:val="24"/>
          <w:szCs w:val="24"/>
        </w:rPr>
        <w:t xml:space="preserve"> Boxes are greyed if not relevant to the model under ‘model goal’.</w:t>
      </w:r>
    </w:p>
    <w:tbl>
      <w:tblPr>
        <w:tblW w:w="9289" w:type="dxa"/>
        <w:tblCellMar>
          <w:top w:w="15" w:type="dxa"/>
          <w:left w:w="15" w:type="dxa"/>
          <w:bottom w:w="15" w:type="dxa"/>
          <w:right w:w="15" w:type="dxa"/>
        </w:tblCellMar>
        <w:tblLook w:val="04A0" w:firstRow="1" w:lastRow="0" w:firstColumn="1" w:lastColumn="0" w:noHBand="0" w:noVBand="1"/>
      </w:tblPr>
      <w:tblGrid>
        <w:gridCol w:w="1502"/>
        <w:gridCol w:w="992"/>
        <w:gridCol w:w="769"/>
        <w:gridCol w:w="1134"/>
        <w:gridCol w:w="1009"/>
        <w:gridCol w:w="998"/>
        <w:gridCol w:w="895"/>
        <w:gridCol w:w="947"/>
        <w:gridCol w:w="1043"/>
      </w:tblGrid>
      <w:tr w:rsidR="002D6AD4" w:rsidRPr="00772A63" w14:paraId="33C759E1"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B8C62" w14:textId="2675C44B" w:rsidR="002D6AD4" w:rsidRPr="008C5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Response</w:t>
            </w:r>
          </w:p>
        </w:tc>
        <w:tc>
          <w:tcPr>
            <w:tcW w:w="7787" w:type="dxa"/>
            <w:gridSpan w:val="8"/>
            <w:tcBorders>
              <w:top w:val="single" w:sz="8" w:space="0" w:color="000000"/>
              <w:left w:val="single" w:sz="8" w:space="0" w:color="000000"/>
              <w:bottom w:val="single" w:sz="8" w:space="0" w:color="000000"/>
              <w:right w:val="single" w:sz="8" w:space="0" w:color="000000"/>
            </w:tcBorders>
          </w:tcPr>
          <w:p w14:paraId="60D057DB" w14:textId="24664FA9" w:rsidR="002D6AD4" w:rsidRDefault="002D6AD4">
            <w:pPr>
              <w:jc w:val="center"/>
              <w:rPr>
                <w:rFonts w:ascii="Times New Roman" w:hAnsi="Times New Roman" w:cs="Times New Roman"/>
                <w:b/>
                <w:bCs/>
                <w:sz w:val="24"/>
                <w:szCs w:val="24"/>
              </w:rPr>
            </w:pPr>
            <w:r>
              <w:rPr>
                <w:rFonts w:ascii="Times New Roman" w:hAnsi="Times New Roman" w:cs="Times New Roman"/>
                <w:b/>
                <w:bCs/>
                <w:sz w:val="24"/>
                <w:szCs w:val="24"/>
              </w:rPr>
              <w:t>Seed count</w:t>
            </w:r>
          </w:p>
        </w:tc>
      </w:tr>
      <w:tr w:rsidR="002D6AD4" w:rsidRPr="00772A63" w14:paraId="1A203593" w14:textId="77777777" w:rsidTr="002D6AD4">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D86B6" w14:textId="47943221" w:rsidR="002D6AD4" w:rsidRPr="00772A63" w:rsidRDefault="002D6AD4">
            <w:pPr>
              <w:jc w:val="center"/>
              <w:rPr>
                <w:rFonts w:ascii="Times New Roman" w:hAnsi="Times New Roman" w:cs="Times New Roman"/>
                <w:i/>
                <w:iCs/>
                <w:sz w:val="24"/>
                <w:szCs w:val="24"/>
              </w:rPr>
            </w:pPr>
            <w:r w:rsidRPr="008C5A63">
              <w:rPr>
                <w:rFonts w:ascii="Times New Roman" w:hAnsi="Times New Roman" w:cs="Times New Roman"/>
                <w:i/>
                <w:iCs/>
                <w:sz w:val="24"/>
                <w:szCs w:val="24"/>
              </w:rPr>
              <w:t>Model goal</w:t>
            </w:r>
          </w:p>
        </w:tc>
        <w:tc>
          <w:tcPr>
            <w:tcW w:w="3904" w:type="dxa"/>
            <w:gridSpan w:val="4"/>
            <w:tcBorders>
              <w:top w:val="single" w:sz="8" w:space="0" w:color="000000"/>
              <w:left w:val="single" w:sz="8" w:space="0" w:color="000000"/>
              <w:bottom w:val="single" w:sz="8" w:space="0" w:color="000000"/>
              <w:right w:val="single" w:sz="8" w:space="0" w:color="000000"/>
            </w:tcBorders>
          </w:tcPr>
          <w:p w14:paraId="1A5A8FB4" w14:textId="1DCF8334" w:rsidR="002D6AD4" w:rsidRPr="00772A63" w:rsidRDefault="002D6AD4">
            <w:pPr>
              <w:jc w:val="center"/>
              <w:rPr>
                <w:rFonts w:ascii="Times New Roman" w:hAnsi="Times New Roman" w:cs="Times New Roman"/>
                <w:sz w:val="24"/>
                <w:szCs w:val="24"/>
              </w:rPr>
            </w:pPr>
            <w:r w:rsidRPr="002D6AD4">
              <w:rPr>
                <w:rFonts w:ascii="Times New Roman" w:hAnsi="Times New Roman" w:cs="Times New Roman"/>
                <w:sz w:val="24"/>
                <w:szCs w:val="24"/>
              </w:rPr>
              <w:t>Do infected trillium make fewer seeds than predicted based on their size?</w:t>
            </w:r>
          </w:p>
        </w:tc>
        <w:tc>
          <w:tcPr>
            <w:tcW w:w="3883" w:type="dxa"/>
            <w:gridSpan w:val="4"/>
            <w:tcBorders>
              <w:top w:val="single" w:sz="8" w:space="0" w:color="000000"/>
              <w:left w:val="single" w:sz="8" w:space="0" w:color="000000"/>
              <w:bottom w:val="single" w:sz="8" w:space="0" w:color="000000"/>
              <w:right w:val="single" w:sz="8" w:space="0" w:color="000000"/>
            </w:tcBorders>
          </w:tcPr>
          <w:p w14:paraId="1F47A20B" w14:textId="66757C69" w:rsidR="002D6AD4" w:rsidRPr="00772A63" w:rsidRDefault="002D6AD4">
            <w:pPr>
              <w:jc w:val="center"/>
              <w:rPr>
                <w:rFonts w:ascii="Times New Roman" w:hAnsi="Times New Roman" w:cs="Times New Roman"/>
                <w:sz w:val="24"/>
                <w:szCs w:val="24"/>
              </w:rPr>
            </w:pPr>
            <w:r w:rsidRPr="002D6AD4">
              <w:rPr>
                <w:rFonts w:ascii="Times New Roman" w:hAnsi="Times New Roman" w:cs="Times New Roman"/>
                <w:sz w:val="24"/>
                <w:szCs w:val="24"/>
              </w:rPr>
              <w:t>Do infected trillium make fewer seeds than a nearby asymptomatic trillium?</w:t>
            </w:r>
          </w:p>
        </w:tc>
      </w:tr>
      <w:tr w:rsidR="002D6AD4" w:rsidRPr="00772A63" w14:paraId="2674D7AD" w14:textId="77777777" w:rsidTr="002D6AD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3F702" w14:textId="77777777" w:rsidR="002D6AD4" w:rsidRPr="00772A63" w:rsidRDefault="002D6AD4">
            <w:pPr>
              <w:jc w:val="center"/>
              <w:rPr>
                <w:rFonts w:ascii="Times New Roman" w:hAnsi="Times New Roman" w:cs="Times New Roman"/>
                <w:i/>
                <w:iCs/>
                <w:sz w:val="24"/>
                <w:szCs w:val="24"/>
              </w:rPr>
            </w:pPr>
            <w:r w:rsidRPr="00772A63">
              <w:rPr>
                <w:rFonts w:ascii="Times New Roman" w:hAnsi="Times New Roman" w:cs="Times New Roman"/>
                <w:i/>
                <w:iCs/>
                <w:sz w:val="24"/>
                <w:szCs w:val="24"/>
              </w:rPr>
              <w:t>Predictor</w:t>
            </w:r>
          </w:p>
        </w:tc>
        <w:tc>
          <w:tcPr>
            <w:tcW w:w="992" w:type="dxa"/>
            <w:tcBorders>
              <w:top w:val="single" w:sz="8" w:space="0" w:color="000000"/>
              <w:left w:val="single" w:sz="8" w:space="0" w:color="000000"/>
              <w:bottom w:val="single" w:sz="8" w:space="0" w:color="000000"/>
              <w:right w:val="single" w:sz="8" w:space="0" w:color="000000"/>
            </w:tcBorders>
          </w:tcPr>
          <w:p w14:paraId="02EF4343"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769" w:type="dxa"/>
            <w:tcBorders>
              <w:top w:val="single" w:sz="8" w:space="0" w:color="000000"/>
              <w:left w:val="single" w:sz="8" w:space="0" w:color="000000"/>
              <w:bottom w:val="single" w:sz="8" w:space="0" w:color="000000"/>
              <w:right w:val="single" w:sz="8" w:space="0" w:color="000000"/>
            </w:tcBorders>
          </w:tcPr>
          <w:p w14:paraId="2FF41112"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FAE11"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 xml:space="preserve">Wald </w:t>
            </w:r>
            <w:proofErr w:type="spellStart"/>
            <w:r w:rsidRPr="00772A63">
              <w:rPr>
                <w:rFonts w:ascii="Times New Roman" w:hAnsi="Times New Roman" w:cs="Times New Roman"/>
                <w:i/>
                <w:iCs/>
                <w:sz w:val="24"/>
                <w:szCs w:val="24"/>
              </w:rPr>
              <w:t>Chisq</w:t>
            </w:r>
            <w:proofErr w:type="spellEnd"/>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59A71"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998" w:type="dxa"/>
            <w:tcBorders>
              <w:top w:val="single" w:sz="8" w:space="0" w:color="000000"/>
              <w:left w:val="single" w:sz="8" w:space="0" w:color="000000"/>
              <w:bottom w:val="single" w:sz="8" w:space="0" w:color="000000"/>
              <w:right w:val="single" w:sz="8" w:space="0" w:color="000000"/>
            </w:tcBorders>
          </w:tcPr>
          <w:p w14:paraId="4902B9D7"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895" w:type="dxa"/>
            <w:tcBorders>
              <w:top w:val="single" w:sz="8" w:space="0" w:color="000000"/>
              <w:left w:val="single" w:sz="8" w:space="0" w:color="000000"/>
              <w:bottom w:val="single" w:sz="8" w:space="0" w:color="000000"/>
              <w:right w:val="single" w:sz="8" w:space="0" w:color="000000"/>
            </w:tcBorders>
          </w:tcPr>
          <w:p w14:paraId="08A05050"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D36D"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 xml:space="preserve">Wald </w:t>
            </w:r>
            <w:proofErr w:type="spellStart"/>
            <w:r w:rsidRPr="00772A63">
              <w:rPr>
                <w:rFonts w:ascii="Times New Roman" w:hAnsi="Times New Roman" w:cs="Times New Roman"/>
                <w:i/>
                <w:iCs/>
                <w:sz w:val="24"/>
                <w:szCs w:val="24"/>
              </w:rPr>
              <w:t>Chisq</w:t>
            </w:r>
            <w:proofErr w:type="spellEnd"/>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C9F36"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r>
      <w:tr w:rsidR="002D6AD4" w:rsidRPr="00772A63" w14:paraId="0E76CF4A" w14:textId="77777777" w:rsidTr="002D6AD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2C177"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sz w:val="24"/>
                <w:szCs w:val="24"/>
              </w:rPr>
              <w:t>Intercept</w:t>
            </w:r>
          </w:p>
        </w:tc>
        <w:tc>
          <w:tcPr>
            <w:tcW w:w="992" w:type="dxa"/>
            <w:tcBorders>
              <w:top w:val="single" w:sz="8" w:space="0" w:color="000000"/>
              <w:left w:val="single" w:sz="8" w:space="0" w:color="000000"/>
              <w:bottom w:val="single" w:sz="8" w:space="0" w:color="000000"/>
              <w:right w:val="single" w:sz="8" w:space="0" w:color="000000"/>
            </w:tcBorders>
          </w:tcPr>
          <w:p w14:paraId="7D2582E9" w14:textId="51833162"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2.77</w:t>
            </w:r>
          </w:p>
        </w:tc>
        <w:tc>
          <w:tcPr>
            <w:tcW w:w="769" w:type="dxa"/>
            <w:tcBorders>
              <w:top w:val="single" w:sz="8" w:space="0" w:color="000000"/>
              <w:left w:val="single" w:sz="8" w:space="0" w:color="000000"/>
              <w:bottom w:val="single" w:sz="8" w:space="0" w:color="000000"/>
              <w:right w:val="single" w:sz="8" w:space="0" w:color="000000"/>
            </w:tcBorders>
          </w:tcPr>
          <w:p w14:paraId="231C23F3" w14:textId="783DFAB8"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0.119</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BEC22" w14:textId="3A0EE72C"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541</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E9970" w14:textId="6804F39B" w:rsidR="002D6AD4" w:rsidRPr="00772A63" w:rsidRDefault="002D6AD4">
            <w:pPr>
              <w:jc w:val="center"/>
              <w:rPr>
                <w:rFonts w:ascii="Times New Roman" w:hAnsi="Times New Roman" w:cs="Times New Roman"/>
                <w:b/>
                <w:bCs/>
                <w:sz w:val="24"/>
                <w:szCs w:val="24"/>
              </w:rPr>
            </w:pPr>
            <w:r>
              <w:rPr>
                <w:rFonts w:ascii="Times New Roman" w:hAnsi="Times New Roman" w:cs="Times New Roman"/>
                <w:b/>
                <w:bCs/>
                <w:sz w:val="24"/>
                <w:szCs w:val="24"/>
              </w:rPr>
              <w:t>&lt; 0.001</w:t>
            </w:r>
          </w:p>
        </w:tc>
        <w:tc>
          <w:tcPr>
            <w:tcW w:w="998" w:type="dxa"/>
            <w:tcBorders>
              <w:top w:val="single" w:sz="8" w:space="0" w:color="000000"/>
              <w:left w:val="single" w:sz="8" w:space="0" w:color="000000"/>
              <w:bottom w:val="single" w:sz="8" w:space="0" w:color="000000"/>
              <w:right w:val="single" w:sz="8" w:space="0" w:color="000000"/>
            </w:tcBorders>
          </w:tcPr>
          <w:p w14:paraId="5411234C" w14:textId="17A2114E"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2.91</w:t>
            </w:r>
          </w:p>
        </w:tc>
        <w:tc>
          <w:tcPr>
            <w:tcW w:w="895" w:type="dxa"/>
            <w:tcBorders>
              <w:top w:val="single" w:sz="8" w:space="0" w:color="000000"/>
              <w:left w:val="single" w:sz="8" w:space="0" w:color="000000"/>
              <w:bottom w:val="single" w:sz="8" w:space="0" w:color="000000"/>
              <w:right w:val="single" w:sz="8" w:space="0" w:color="000000"/>
            </w:tcBorders>
          </w:tcPr>
          <w:p w14:paraId="3083EAA2" w14:textId="7DF73249"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0.116</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CD2264" w14:textId="6EA526D8"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635</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D327E" w14:textId="7C0EB071" w:rsidR="002D6AD4" w:rsidRPr="00772A63" w:rsidRDefault="002D6AD4">
            <w:pPr>
              <w:jc w:val="center"/>
              <w:rPr>
                <w:rFonts w:ascii="Times New Roman" w:hAnsi="Times New Roman" w:cs="Times New Roman"/>
                <w:b/>
                <w:bCs/>
                <w:sz w:val="24"/>
                <w:szCs w:val="24"/>
              </w:rPr>
            </w:pPr>
            <w:r>
              <w:rPr>
                <w:rFonts w:ascii="Times New Roman" w:hAnsi="Times New Roman" w:cs="Times New Roman"/>
                <w:b/>
                <w:bCs/>
                <w:sz w:val="24"/>
                <w:szCs w:val="24"/>
              </w:rPr>
              <w:t>&lt; 0.001</w:t>
            </w:r>
          </w:p>
        </w:tc>
      </w:tr>
      <w:tr w:rsidR="002D6AD4" w:rsidRPr="00772A63" w14:paraId="6E219F23" w14:textId="77777777" w:rsidTr="002D6AD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AF03E" w14:textId="6CF5E122"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Modeled seed count status</w:t>
            </w:r>
          </w:p>
        </w:tc>
        <w:tc>
          <w:tcPr>
            <w:tcW w:w="992" w:type="dxa"/>
            <w:tcBorders>
              <w:top w:val="single" w:sz="8" w:space="0" w:color="000000"/>
              <w:left w:val="single" w:sz="8" w:space="0" w:color="000000"/>
              <w:bottom w:val="single" w:sz="8" w:space="0" w:color="000000"/>
              <w:right w:val="single" w:sz="8" w:space="0" w:color="000000"/>
            </w:tcBorders>
          </w:tcPr>
          <w:p w14:paraId="41FB10A5" w14:textId="2D537BFF"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-1.21</w:t>
            </w:r>
          </w:p>
        </w:tc>
        <w:tc>
          <w:tcPr>
            <w:tcW w:w="769" w:type="dxa"/>
            <w:tcBorders>
              <w:top w:val="single" w:sz="8" w:space="0" w:color="000000"/>
              <w:left w:val="single" w:sz="8" w:space="0" w:color="000000"/>
              <w:bottom w:val="single" w:sz="8" w:space="0" w:color="000000"/>
              <w:right w:val="single" w:sz="8" w:space="0" w:color="000000"/>
            </w:tcBorders>
          </w:tcPr>
          <w:p w14:paraId="57BA52C5" w14:textId="6ECD6E36"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0.216</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63EB0" w14:textId="5F38672D"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31.3</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9FA7B9" w14:textId="220F73FF" w:rsidR="002D6AD4" w:rsidRPr="00772A63" w:rsidRDefault="002D6AD4">
            <w:pPr>
              <w:jc w:val="center"/>
              <w:rPr>
                <w:rFonts w:ascii="Times New Roman" w:hAnsi="Times New Roman" w:cs="Times New Roman"/>
                <w:b/>
                <w:bCs/>
                <w:sz w:val="24"/>
                <w:szCs w:val="24"/>
              </w:rPr>
            </w:pPr>
            <w:r w:rsidRPr="008C5A63">
              <w:rPr>
                <w:rFonts w:ascii="Times New Roman" w:hAnsi="Times New Roman" w:cs="Times New Roman"/>
                <w:b/>
                <w:bCs/>
                <w:sz w:val="24"/>
                <w:szCs w:val="24"/>
              </w:rPr>
              <w:t>&lt; 0.001</w:t>
            </w:r>
          </w:p>
        </w:tc>
        <w:tc>
          <w:tcPr>
            <w:tcW w:w="998"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Pr>
          <w:p w14:paraId="5BF2507A" w14:textId="7DB89F1A" w:rsidR="002D6AD4" w:rsidRPr="00772A63" w:rsidRDefault="002D6AD4">
            <w:pPr>
              <w:jc w:val="center"/>
              <w:rPr>
                <w:rFonts w:ascii="Times New Roman" w:hAnsi="Times New Roman" w:cs="Times New Roman"/>
                <w:sz w:val="24"/>
                <w:szCs w:val="24"/>
              </w:rPr>
            </w:pPr>
          </w:p>
        </w:tc>
        <w:tc>
          <w:tcPr>
            <w:tcW w:w="895"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Pr>
          <w:p w14:paraId="7A064437" w14:textId="3DC3058C" w:rsidR="002D6AD4" w:rsidRPr="00772A63" w:rsidRDefault="002D6AD4">
            <w:pPr>
              <w:jc w:val="center"/>
              <w:rPr>
                <w:rFonts w:ascii="Times New Roman" w:hAnsi="Times New Roman" w:cs="Times New Roman"/>
                <w:sz w:val="24"/>
                <w:szCs w:val="24"/>
              </w:rPr>
            </w:pPr>
          </w:p>
        </w:tc>
        <w:tc>
          <w:tcPr>
            <w:tcW w:w="947"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Mar>
              <w:top w:w="100" w:type="dxa"/>
              <w:left w:w="100" w:type="dxa"/>
              <w:bottom w:w="100" w:type="dxa"/>
              <w:right w:w="100" w:type="dxa"/>
            </w:tcMar>
          </w:tcPr>
          <w:p w14:paraId="5D73E166" w14:textId="7798D8D3" w:rsidR="002D6AD4" w:rsidRPr="00772A63" w:rsidRDefault="002D6AD4">
            <w:pPr>
              <w:jc w:val="center"/>
              <w:rPr>
                <w:rFonts w:ascii="Times New Roman" w:hAnsi="Times New Roman" w:cs="Times New Roman"/>
                <w:sz w:val="24"/>
                <w:szCs w:val="24"/>
              </w:rPr>
            </w:pPr>
          </w:p>
        </w:tc>
        <w:tc>
          <w:tcPr>
            <w:tcW w:w="1043"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Mar>
              <w:top w:w="100" w:type="dxa"/>
              <w:left w:w="100" w:type="dxa"/>
              <w:bottom w:w="100" w:type="dxa"/>
              <w:right w:w="100" w:type="dxa"/>
            </w:tcMar>
          </w:tcPr>
          <w:p w14:paraId="419AE3CA" w14:textId="4E7B9F3D" w:rsidR="002D6AD4" w:rsidRPr="00772A63" w:rsidRDefault="002D6AD4">
            <w:pPr>
              <w:jc w:val="center"/>
              <w:rPr>
                <w:rFonts w:ascii="Times New Roman" w:hAnsi="Times New Roman" w:cs="Times New Roman"/>
                <w:b/>
                <w:bCs/>
                <w:sz w:val="24"/>
                <w:szCs w:val="24"/>
              </w:rPr>
            </w:pPr>
          </w:p>
        </w:tc>
      </w:tr>
      <w:tr w:rsidR="002D6AD4" w:rsidRPr="00772A63" w14:paraId="4286E41D" w14:textId="77777777" w:rsidTr="002D6AD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921F85" w14:textId="48B69CE3"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Infection status</w:t>
            </w:r>
          </w:p>
        </w:tc>
        <w:tc>
          <w:tcPr>
            <w:tcW w:w="992"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Pr>
          <w:p w14:paraId="4E179245" w14:textId="77777777" w:rsidR="002D6AD4" w:rsidRPr="00772A63" w:rsidRDefault="002D6AD4">
            <w:pPr>
              <w:jc w:val="center"/>
              <w:rPr>
                <w:rFonts w:ascii="Times New Roman" w:hAnsi="Times New Roman" w:cs="Times New Roman"/>
                <w:sz w:val="24"/>
                <w:szCs w:val="24"/>
              </w:rPr>
            </w:pPr>
          </w:p>
        </w:tc>
        <w:tc>
          <w:tcPr>
            <w:tcW w:w="769"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Pr>
          <w:p w14:paraId="79533B21" w14:textId="77777777" w:rsidR="002D6AD4" w:rsidRPr="00772A63" w:rsidRDefault="002D6AD4">
            <w:pPr>
              <w:jc w:val="center"/>
              <w:rPr>
                <w:rFonts w:ascii="Times New Roman" w:hAnsi="Times New Roman" w:cs="Times New Roman"/>
                <w:sz w:val="24"/>
                <w:szCs w:val="24"/>
              </w:rPr>
            </w:pPr>
          </w:p>
        </w:tc>
        <w:tc>
          <w:tcPr>
            <w:tcW w:w="1134"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Mar>
              <w:top w:w="100" w:type="dxa"/>
              <w:left w:w="100" w:type="dxa"/>
              <w:bottom w:w="100" w:type="dxa"/>
              <w:right w:w="100" w:type="dxa"/>
            </w:tcMar>
          </w:tcPr>
          <w:p w14:paraId="09104792" w14:textId="77777777" w:rsidR="002D6AD4" w:rsidRPr="00772A63" w:rsidRDefault="002D6AD4">
            <w:pPr>
              <w:jc w:val="center"/>
              <w:rPr>
                <w:rFonts w:ascii="Times New Roman" w:hAnsi="Times New Roman" w:cs="Times New Roman"/>
                <w:sz w:val="24"/>
                <w:szCs w:val="24"/>
              </w:rPr>
            </w:pPr>
          </w:p>
        </w:tc>
        <w:tc>
          <w:tcPr>
            <w:tcW w:w="1009"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Mar>
              <w:top w:w="100" w:type="dxa"/>
              <w:left w:w="100" w:type="dxa"/>
              <w:bottom w:w="100" w:type="dxa"/>
              <w:right w:w="100" w:type="dxa"/>
            </w:tcMar>
          </w:tcPr>
          <w:p w14:paraId="509652C7" w14:textId="77777777" w:rsidR="002D6AD4" w:rsidRPr="00772A63" w:rsidRDefault="002D6AD4">
            <w:pPr>
              <w:jc w:val="center"/>
              <w:rPr>
                <w:rFonts w:ascii="Times New Roman" w:hAnsi="Times New Roman" w:cs="Times New Roman"/>
                <w:sz w:val="24"/>
                <w:szCs w:val="24"/>
              </w:rPr>
            </w:pPr>
          </w:p>
        </w:tc>
        <w:tc>
          <w:tcPr>
            <w:tcW w:w="998" w:type="dxa"/>
            <w:tcBorders>
              <w:top w:val="single" w:sz="8" w:space="0" w:color="000000"/>
              <w:left w:val="single" w:sz="8" w:space="0" w:color="000000"/>
              <w:bottom w:val="single" w:sz="8" w:space="0" w:color="000000"/>
              <w:right w:val="single" w:sz="8" w:space="0" w:color="000000"/>
            </w:tcBorders>
          </w:tcPr>
          <w:p w14:paraId="31F2729D" w14:textId="19111C02"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-1.24</w:t>
            </w:r>
          </w:p>
        </w:tc>
        <w:tc>
          <w:tcPr>
            <w:tcW w:w="895" w:type="dxa"/>
            <w:tcBorders>
              <w:top w:val="single" w:sz="8" w:space="0" w:color="000000"/>
              <w:left w:val="single" w:sz="8" w:space="0" w:color="000000"/>
              <w:bottom w:val="single" w:sz="8" w:space="0" w:color="000000"/>
              <w:right w:val="single" w:sz="8" w:space="0" w:color="000000"/>
            </w:tcBorders>
          </w:tcPr>
          <w:p w14:paraId="3D23AE1A" w14:textId="7E681511"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0.210</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DAF6B6" w14:textId="17E7622C"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34.7</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3760BD" w14:textId="1C77909E" w:rsidR="002D6AD4" w:rsidRPr="00772A63" w:rsidRDefault="002D6AD4">
            <w:pPr>
              <w:jc w:val="center"/>
              <w:rPr>
                <w:rFonts w:ascii="Times New Roman" w:hAnsi="Times New Roman" w:cs="Times New Roman"/>
                <w:b/>
                <w:bCs/>
                <w:sz w:val="24"/>
                <w:szCs w:val="24"/>
              </w:rPr>
            </w:pPr>
            <w:r>
              <w:rPr>
                <w:rFonts w:ascii="Times New Roman" w:hAnsi="Times New Roman" w:cs="Times New Roman"/>
                <w:b/>
                <w:bCs/>
                <w:sz w:val="24"/>
                <w:szCs w:val="24"/>
              </w:rPr>
              <w:t>&lt; 0.001</w:t>
            </w:r>
          </w:p>
        </w:tc>
      </w:tr>
    </w:tbl>
    <w:p w14:paraId="0492E03C" w14:textId="77777777" w:rsidR="00946D62" w:rsidRDefault="00946D62" w:rsidP="00946D62">
      <w:pPr>
        <w:rPr>
          <w:rFonts w:ascii="Times New Roman" w:hAnsi="Times New Roman" w:cs="Times New Roman"/>
          <w:sz w:val="24"/>
          <w:szCs w:val="24"/>
        </w:rPr>
      </w:pPr>
    </w:p>
    <w:p w14:paraId="78F575A3" w14:textId="77777777" w:rsidR="002D6AD4" w:rsidRDefault="002D6AD4" w:rsidP="00946D62">
      <w:pPr>
        <w:rPr>
          <w:rFonts w:ascii="Times New Roman" w:hAnsi="Times New Roman" w:cs="Times New Roman"/>
          <w:sz w:val="24"/>
          <w:szCs w:val="24"/>
        </w:rPr>
      </w:pPr>
    </w:p>
    <w:p w14:paraId="7F1D4623" w14:textId="6E59EE30" w:rsidR="00230E41" w:rsidRDefault="00230E41" w:rsidP="00946D62">
      <w:pPr>
        <w:rPr>
          <w:rFonts w:ascii="Times New Roman" w:hAnsi="Times New Roman" w:cs="Times New Roman"/>
          <w:sz w:val="24"/>
          <w:szCs w:val="24"/>
        </w:rPr>
      </w:pPr>
    </w:p>
    <w:p w14:paraId="6DA08218" w14:textId="5437275E" w:rsidR="00305944" w:rsidRDefault="00230E41" w:rsidP="00305944">
      <w:pPr>
        <w:rPr>
          <w:rFonts w:ascii="Times New Roman" w:hAnsi="Times New Roman" w:cs="Times New Roman"/>
          <w:sz w:val="24"/>
          <w:szCs w:val="24"/>
        </w:rPr>
      </w:pPr>
      <w:r>
        <w:rPr>
          <w:rFonts w:ascii="Times New Roman" w:hAnsi="Times New Roman" w:cs="Times New Roman"/>
          <w:sz w:val="24"/>
          <w:szCs w:val="24"/>
        </w:rPr>
        <w:br w:type="page"/>
      </w:r>
      <w:r w:rsidR="00305944">
        <w:rPr>
          <w:rFonts w:ascii="Times New Roman" w:hAnsi="Times New Roman" w:cs="Times New Roman"/>
          <w:sz w:val="24"/>
          <w:szCs w:val="24"/>
        </w:rPr>
        <w:lastRenderedPageBreak/>
        <w:t>Table S</w:t>
      </w:r>
      <w:r w:rsidR="00A2704C">
        <w:rPr>
          <w:rFonts w:ascii="Times New Roman" w:hAnsi="Times New Roman" w:cs="Times New Roman"/>
          <w:sz w:val="24"/>
          <w:szCs w:val="24"/>
        </w:rPr>
        <w:t>3</w:t>
      </w:r>
      <w:r w:rsidR="00305944">
        <w:rPr>
          <w:rFonts w:ascii="Times New Roman" w:hAnsi="Times New Roman" w:cs="Times New Roman"/>
          <w:sz w:val="24"/>
          <w:szCs w:val="24"/>
        </w:rPr>
        <w:t xml:space="preserve">. How infection frequency and trillium density affect </w:t>
      </w:r>
      <w:r w:rsidR="00305944">
        <w:rPr>
          <w:rFonts w:ascii="Times New Roman" w:hAnsi="Times New Roman" w:cs="Times New Roman"/>
          <w:sz w:val="24"/>
          <w:szCs w:val="24"/>
        </w:rPr>
        <w:t>the ratio of</w:t>
      </w:r>
      <w:r w:rsidR="00305944">
        <w:rPr>
          <w:rFonts w:ascii="Times New Roman" w:hAnsi="Times New Roman" w:cs="Times New Roman"/>
          <w:sz w:val="24"/>
          <w:szCs w:val="24"/>
        </w:rPr>
        <w:t xml:space="preserve"> non-reproductive </w:t>
      </w:r>
      <w:r w:rsidR="00305944">
        <w:rPr>
          <w:rFonts w:ascii="Times New Roman" w:hAnsi="Times New Roman" w:cs="Times New Roman"/>
          <w:sz w:val="24"/>
          <w:szCs w:val="24"/>
        </w:rPr>
        <w:t xml:space="preserve">to reproductive </w:t>
      </w:r>
      <w:r w:rsidR="00305944">
        <w:rPr>
          <w:rFonts w:ascii="Times New Roman" w:hAnsi="Times New Roman" w:cs="Times New Roman"/>
          <w:sz w:val="24"/>
          <w:szCs w:val="24"/>
        </w:rPr>
        <w:t xml:space="preserve">stage classes. Estimates are from linear models, while the </w:t>
      </w:r>
      <w:r w:rsidR="00F0321C">
        <w:rPr>
          <w:rFonts w:ascii="Times New Roman" w:hAnsi="Times New Roman" w:cs="Times New Roman"/>
          <w:sz w:val="24"/>
          <w:szCs w:val="24"/>
        </w:rPr>
        <w:t>F</w:t>
      </w:r>
      <w:r w:rsidR="00305944">
        <w:rPr>
          <w:rFonts w:ascii="Times New Roman" w:hAnsi="Times New Roman" w:cs="Times New Roman"/>
          <w:sz w:val="24"/>
          <w:szCs w:val="24"/>
        </w:rPr>
        <w:t xml:space="preserve"> values and p values are from type III </w:t>
      </w:r>
      <w:proofErr w:type="spellStart"/>
      <w:r w:rsidR="00305944">
        <w:rPr>
          <w:rFonts w:ascii="Times New Roman" w:hAnsi="Times New Roman" w:cs="Times New Roman"/>
          <w:sz w:val="24"/>
          <w:szCs w:val="24"/>
        </w:rPr>
        <w:t>Anovas</w:t>
      </w:r>
      <w:proofErr w:type="spellEnd"/>
      <w:r w:rsidR="00305944">
        <w:rPr>
          <w:rFonts w:ascii="Times New Roman" w:hAnsi="Times New Roman" w:cs="Times New Roman"/>
          <w:sz w:val="24"/>
          <w:szCs w:val="24"/>
        </w:rPr>
        <w:t xml:space="preserve"> applied to the models using the car package.</w:t>
      </w:r>
    </w:p>
    <w:tbl>
      <w:tblPr>
        <w:tblW w:w="12940" w:type="dxa"/>
        <w:tblCellMar>
          <w:top w:w="15" w:type="dxa"/>
          <w:left w:w="15" w:type="dxa"/>
          <w:bottom w:w="15" w:type="dxa"/>
          <w:right w:w="15" w:type="dxa"/>
        </w:tblCellMar>
        <w:tblLook w:val="04A0" w:firstRow="1" w:lastRow="0" w:firstColumn="1" w:lastColumn="0" w:noHBand="0" w:noVBand="1"/>
      </w:tblPr>
      <w:tblGrid>
        <w:gridCol w:w="1502"/>
        <w:gridCol w:w="1040"/>
        <w:gridCol w:w="772"/>
        <w:gridCol w:w="847"/>
        <w:gridCol w:w="992"/>
        <w:gridCol w:w="992"/>
        <w:gridCol w:w="769"/>
        <w:gridCol w:w="1134"/>
        <w:gridCol w:w="1009"/>
        <w:gridCol w:w="998"/>
        <w:gridCol w:w="895"/>
        <w:gridCol w:w="947"/>
        <w:gridCol w:w="1043"/>
      </w:tblGrid>
      <w:tr w:rsidR="00305944" w:rsidRPr="00772A63" w14:paraId="3B509CB2" w14:textId="77777777" w:rsidTr="00E43794">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BCE47" w14:textId="77777777" w:rsidR="00305944" w:rsidRPr="00772A63" w:rsidRDefault="00305944" w:rsidP="00E43794">
            <w:pPr>
              <w:jc w:val="center"/>
              <w:rPr>
                <w:rFonts w:ascii="Times New Roman" w:hAnsi="Times New Roman" w:cs="Times New Roman"/>
                <w:sz w:val="24"/>
                <w:szCs w:val="24"/>
              </w:rPr>
            </w:pPr>
          </w:p>
        </w:tc>
        <w:tc>
          <w:tcPr>
            <w:tcW w:w="3651"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5417F" w14:textId="0E9B2FC4" w:rsidR="00305944" w:rsidRPr="00772A63" w:rsidRDefault="00F0321C" w:rsidP="00E43794">
            <w:pPr>
              <w:jc w:val="center"/>
              <w:rPr>
                <w:rFonts w:ascii="Times New Roman" w:hAnsi="Times New Roman" w:cs="Times New Roman"/>
                <w:b/>
                <w:bCs/>
                <w:sz w:val="24"/>
                <w:szCs w:val="24"/>
              </w:rPr>
            </w:pPr>
            <w:r>
              <w:rPr>
                <w:rFonts w:ascii="Times New Roman" w:hAnsi="Times New Roman" w:cs="Times New Roman"/>
                <w:b/>
                <w:bCs/>
                <w:sz w:val="24"/>
                <w:szCs w:val="24"/>
              </w:rPr>
              <w:t xml:space="preserve">log(No. </w:t>
            </w:r>
            <w:r w:rsidR="00305944">
              <w:rPr>
                <w:rFonts w:ascii="Times New Roman" w:hAnsi="Times New Roman" w:cs="Times New Roman"/>
                <w:b/>
                <w:bCs/>
                <w:sz w:val="24"/>
                <w:szCs w:val="24"/>
              </w:rPr>
              <w:t xml:space="preserve">3-leaved vegetative </w:t>
            </w:r>
            <w:proofErr w:type="spellStart"/>
            <w:r w:rsidR="00305944">
              <w:rPr>
                <w:rFonts w:ascii="Times New Roman" w:hAnsi="Times New Roman" w:cs="Times New Roman"/>
                <w:b/>
                <w:bCs/>
                <w:sz w:val="24"/>
                <w:szCs w:val="24"/>
              </w:rPr>
              <w:t>trillium</w:t>
            </w:r>
            <w:r>
              <w:rPr>
                <w:rFonts w:ascii="Times New Roman" w:hAnsi="Times New Roman" w:cs="Times New Roman"/>
                <w:b/>
                <w:bCs/>
                <w:sz w:val="24"/>
                <w:szCs w:val="24"/>
              </w:rPr>
              <w:t>:Flowering</w:t>
            </w:r>
            <w:proofErr w:type="spellEnd"/>
            <w:r>
              <w:rPr>
                <w:rFonts w:ascii="Times New Roman" w:hAnsi="Times New Roman" w:cs="Times New Roman"/>
                <w:b/>
                <w:bCs/>
                <w:sz w:val="24"/>
                <w:szCs w:val="24"/>
              </w:rPr>
              <w:t xml:space="preserve"> no.</w:t>
            </w:r>
            <w:r w:rsidR="00305944">
              <w:rPr>
                <w:rFonts w:ascii="Times New Roman" w:hAnsi="Times New Roman" w:cs="Times New Roman"/>
                <w:b/>
                <w:bCs/>
                <w:sz w:val="24"/>
                <w:szCs w:val="24"/>
              </w:rPr>
              <w:t xml:space="preserve"> in 2023</w:t>
            </w:r>
            <w:r>
              <w:rPr>
                <w:rFonts w:ascii="Times New Roman" w:hAnsi="Times New Roman" w:cs="Times New Roman"/>
                <w:b/>
                <w:bCs/>
                <w:sz w:val="24"/>
                <w:szCs w:val="24"/>
              </w:rPr>
              <w:t>)</w:t>
            </w:r>
          </w:p>
        </w:tc>
        <w:tc>
          <w:tcPr>
            <w:tcW w:w="3904" w:type="dxa"/>
            <w:gridSpan w:val="4"/>
            <w:tcBorders>
              <w:top w:val="single" w:sz="8" w:space="0" w:color="000000"/>
              <w:left w:val="single" w:sz="8" w:space="0" w:color="000000"/>
              <w:bottom w:val="single" w:sz="8" w:space="0" w:color="000000"/>
              <w:right w:val="single" w:sz="8" w:space="0" w:color="000000"/>
            </w:tcBorders>
          </w:tcPr>
          <w:p w14:paraId="057E9ED3" w14:textId="2A55D696" w:rsidR="00305944" w:rsidRPr="00772A63" w:rsidRDefault="00F0321C" w:rsidP="00E43794">
            <w:pPr>
              <w:jc w:val="center"/>
              <w:rPr>
                <w:rFonts w:ascii="Times New Roman" w:hAnsi="Times New Roman" w:cs="Times New Roman"/>
                <w:b/>
                <w:bCs/>
                <w:sz w:val="24"/>
                <w:szCs w:val="24"/>
              </w:rPr>
            </w:pPr>
            <w:r>
              <w:rPr>
                <w:rFonts w:ascii="Times New Roman" w:hAnsi="Times New Roman" w:cs="Times New Roman"/>
                <w:b/>
                <w:bCs/>
                <w:sz w:val="24"/>
                <w:szCs w:val="24"/>
              </w:rPr>
              <w:t>log1p(</w:t>
            </w:r>
            <w:r>
              <w:rPr>
                <w:rFonts w:ascii="Times New Roman" w:hAnsi="Times New Roman" w:cs="Times New Roman"/>
                <w:b/>
                <w:bCs/>
                <w:sz w:val="24"/>
                <w:szCs w:val="24"/>
              </w:rPr>
              <w:t xml:space="preserve">No. 3-leaved vegetative </w:t>
            </w:r>
            <w:proofErr w:type="spellStart"/>
            <w:r>
              <w:rPr>
                <w:rFonts w:ascii="Times New Roman" w:hAnsi="Times New Roman" w:cs="Times New Roman"/>
                <w:b/>
                <w:bCs/>
                <w:sz w:val="24"/>
                <w:szCs w:val="24"/>
              </w:rPr>
              <w:t>trillium:Flowering</w:t>
            </w:r>
            <w:proofErr w:type="spellEnd"/>
            <w:r>
              <w:rPr>
                <w:rFonts w:ascii="Times New Roman" w:hAnsi="Times New Roman" w:cs="Times New Roman"/>
                <w:b/>
                <w:bCs/>
                <w:sz w:val="24"/>
                <w:szCs w:val="24"/>
              </w:rPr>
              <w:t xml:space="preserve"> no. in 202</w:t>
            </w:r>
            <w:r>
              <w:rPr>
                <w:rFonts w:ascii="Times New Roman" w:hAnsi="Times New Roman" w:cs="Times New Roman"/>
                <w:b/>
                <w:bCs/>
                <w:sz w:val="24"/>
                <w:szCs w:val="24"/>
              </w:rPr>
              <w:t>4)</w:t>
            </w:r>
          </w:p>
        </w:tc>
        <w:tc>
          <w:tcPr>
            <w:tcW w:w="3883" w:type="dxa"/>
            <w:gridSpan w:val="4"/>
            <w:tcBorders>
              <w:top w:val="single" w:sz="8" w:space="0" w:color="000000"/>
              <w:left w:val="single" w:sz="8" w:space="0" w:color="000000"/>
              <w:bottom w:val="single" w:sz="8" w:space="0" w:color="000000"/>
              <w:right w:val="single" w:sz="8" w:space="0" w:color="000000"/>
            </w:tcBorders>
          </w:tcPr>
          <w:p w14:paraId="659FB787" w14:textId="2E6810E2" w:rsidR="00305944" w:rsidRPr="00772A63" w:rsidRDefault="00F0321C" w:rsidP="00E43794">
            <w:pPr>
              <w:jc w:val="center"/>
              <w:rPr>
                <w:rFonts w:ascii="Times New Roman" w:hAnsi="Times New Roman" w:cs="Times New Roman"/>
                <w:b/>
                <w:bCs/>
                <w:sz w:val="24"/>
                <w:szCs w:val="24"/>
              </w:rPr>
            </w:pPr>
            <w:r>
              <w:rPr>
                <w:rFonts w:ascii="Times New Roman" w:hAnsi="Times New Roman" w:cs="Times New Roman"/>
                <w:b/>
                <w:bCs/>
                <w:sz w:val="24"/>
                <w:szCs w:val="24"/>
              </w:rPr>
              <w:t>log1p(N</w:t>
            </w:r>
            <w:r>
              <w:rPr>
                <w:rFonts w:ascii="Times New Roman" w:hAnsi="Times New Roman" w:cs="Times New Roman"/>
                <w:b/>
                <w:bCs/>
                <w:sz w:val="24"/>
                <w:szCs w:val="24"/>
              </w:rPr>
              <w:t xml:space="preserve">o. </w:t>
            </w:r>
            <w:r>
              <w:rPr>
                <w:rFonts w:ascii="Times New Roman" w:hAnsi="Times New Roman" w:cs="Times New Roman"/>
                <w:b/>
                <w:bCs/>
                <w:sz w:val="24"/>
                <w:szCs w:val="24"/>
              </w:rPr>
              <w:t>1</w:t>
            </w:r>
            <w:r>
              <w:rPr>
                <w:rFonts w:ascii="Times New Roman" w:hAnsi="Times New Roman" w:cs="Times New Roman"/>
                <w:b/>
                <w:bCs/>
                <w:sz w:val="24"/>
                <w:szCs w:val="24"/>
              </w:rPr>
              <w:t xml:space="preserve">-leaved </w:t>
            </w:r>
            <w:proofErr w:type="spellStart"/>
            <w:r>
              <w:rPr>
                <w:rFonts w:ascii="Times New Roman" w:hAnsi="Times New Roman" w:cs="Times New Roman"/>
                <w:b/>
                <w:bCs/>
                <w:sz w:val="24"/>
                <w:szCs w:val="24"/>
              </w:rPr>
              <w:t>trillium:Flowering</w:t>
            </w:r>
            <w:proofErr w:type="spellEnd"/>
            <w:r>
              <w:rPr>
                <w:rFonts w:ascii="Times New Roman" w:hAnsi="Times New Roman" w:cs="Times New Roman"/>
                <w:b/>
                <w:bCs/>
                <w:sz w:val="24"/>
                <w:szCs w:val="24"/>
              </w:rPr>
              <w:t xml:space="preserve"> no. in 202</w:t>
            </w:r>
            <w:r>
              <w:rPr>
                <w:rFonts w:ascii="Times New Roman" w:hAnsi="Times New Roman" w:cs="Times New Roman"/>
                <w:b/>
                <w:bCs/>
                <w:sz w:val="24"/>
                <w:szCs w:val="24"/>
              </w:rPr>
              <w:t>4)</w:t>
            </w:r>
          </w:p>
        </w:tc>
      </w:tr>
      <w:tr w:rsidR="00305944" w:rsidRPr="00772A63" w14:paraId="72A1B6B9" w14:textId="77777777" w:rsidTr="00E437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82CA9" w14:textId="77777777" w:rsidR="00305944" w:rsidRPr="00772A63" w:rsidRDefault="00305944" w:rsidP="00E43794">
            <w:pPr>
              <w:jc w:val="center"/>
              <w:rPr>
                <w:rFonts w:ascii="Times New Roman" w:hAnsi="Times New Roman" w:cs="Times New Roman"/>
                <w:sz w:val="24"/>
                <w:szCs w:val="24"/>
              </w:rPr>
            </w:pPr>
            <w:r w:rsidRPr="00772A63">
              <w:rPr>
                <w:rFonts w:ascii="Times New Roman" w:hAnsi="Times New Roman" w:cs="Times New Roman"/>
                <w:b/>
                <w:bCs/>
                <w:sz w:val="24"/>
                <w:szCs w:val="24"/>
              </w:rPr>
              <w:t>Predictor</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61A9F" w14:textId="77777777" w:rsidR="00305944" w:rsidRPr="00772A63" w:rsidRDefault="00305944" w:rsidP="00E43794">
            <w:pPr>
              <w:jc w:val="center"/>
              <w:rPr>
                <w:rFonts w:ascii="Times New Roman" w:hAnsi="Times New Roman" w:cs="Times New Roman"/>
                <w:sz w:val="24"/>
                <w:szCs w:val="24"/>
              </w:rPr>
            </w:pPr>
            <w:r w:rsidRPr="00772A63">
              <w:rPr>
                <w:rFonts w:ascii="Times New Roman" w:hAnsi="Times New Roman" w:cs="Times New Roman"/>
                <w:i/>
                <w:iCs/>
                <w:sz w:val="24"/>
                <w:szCs w:val="24"/>
              </w:rPr>
              <w:t>Estimate</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82DB0" w14:textId="77777777" w:rsidR="00305944" w:rsidRPr="00772A63" w:rsidRDefault="00305944" w:rsidP="00E43794">
            <w:pPr>
              <w:jc w:val="center"/>
              <w:rPr>
                <w:rFonts w:ascii="Times New Roman" w:hAnsi="Times New Roman" w:cs="Times New Roman"/>
                <w:sz w:val="24"/>
                <w:szCs w:val="24"/>
              </w:rPr>
            </w:pPr>
            <w:r w:rsidRPr="00772A63">
              <w:rPr>
                <w:rFonts w:ascii="Times New Roman" w:hAnsi="Times New Roman" w:cs="Times New Roman"/>
                <w:i/>
                <w:iCs/>
                <w:sz w:val="24"/>
                <w:szCs w:val="24"/>
              </w:rPr>
              <w:t>Std. Error</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D904F" w14:textId="70FEBCDA" w:rsidR="00305944" w:rsidRPr="00F0321C" w:rsidRDefault="00F0321C" w:rsidP="00E43794">
            <w:pPr>
              <w:jc w:val="center"/>
              <w:rPr>
                <w:rFonts w:ascii="Times New Roman" w:hAnsi="Times New Roman" w:cs="Times New Roman"/>
                <w:i/>
                <w:iCs/>
                <w:sz w:val="24"/>
                <w:szCs w:val="24"/>
              </w:rPr>
            </w:pPr>
            <w:r w:rsidRPr="00F0321C">
              <w:rPr>
                <w:rFonts w:ascii="Times New Roman" w:hAnsi="Times New Roman" w:cs="Times New Roman"/>
                <w:i/>
                <w:iCs/>
                <w:sz w:val="24"/>
                <w:szCs w:val="24"/>
              </w:rPr>
              <w:t>F</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5D23B" w14:textId="77777777" w:rsidR="00305944" w:rsidRPr="00772A63" w:rsidRDefault="00305944" w:rsidP="00E4379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992" w:type="dxa"/>
            <w:tcBorders>
              <w:top w:val="single" w:sz="8" w:space="0" w:color="000000"/>
              <w:left w:val="single" w:sz="8" w:space="0" w:color="000000"/>
              <w:bottom w:val="single" w:sz="8" w:space="0" w:color="000000"/>
              <w:right w:val="single" w:sz="8" w:space="0" w:color="000000"/>
            </w:tcBorders>
          </w:tcPr>
          <w:p w14:paraId="7ADF0FBA" w14:textId="77777777" w:rsidR="00305944" w:rsidRPr="00772A63" w:rsidRDefault="00305944" w:rsidP="00E43794">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769" w:type="dxa"/>
            <w:tcBorders>
              <w:top w:val="single" w:sz="8" w:space="0" w:color="000000"/>
              <w:left w:val="single" w:sz="8" w:space="0" w:color="000000"/>
              <w:bottom w:val="single" w:sz="8" w:space="0" w:color="000000"/>
              <w:right w:val="single" w:sz="8" w:space="0" w:color="000000"/>
            </w:tcBorders>
          </w:tcPr>
          <w:p w14:paraId="5A6B51DF" w14:textId="77777777" w:rsidR="00305944" w:rsidRPr="00772A63" w:rsidRDefault="00305944" w:rsidP="00E43794">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0C93A" w14:textId="4FDCEAA0"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i/>
                <w:iCs/>
                <w:sz w:val="24"/>
                <w:szCs w:val="24"/>
              </w:rPr>
              <w:t>F</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4A185" w14:textId="77777777" w:rsidR="00305944" w:rsidRPr="00772A63" w:rsidRDefault="00305944" w:rsidP="00E4379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998" w:type="dxa"/>
            <w:tcBorders>
              <w:top w:val="single" w:sz="8" w:space="0" w:color="000000"/>
              <w:left w:val="single" w:sz="8" w:space="0" w:color="000000"/>
              <w:bottom w:val="single" w:sz="8" w:space="0" w:color="000000"/>
              <w:right w:val="single" w:sz="8" w:space="0" w:color="000000"/>
            </w:tcBorders>
          </w:tcPr>
          <w:p w14:paraId="3AD530ED" w14:textId="77777777" w:rsidR="00305944" w:rsidRPr="00772A63" w:rsidRDefault="00305944" w:rsidP="00E43794">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895" w:type="dxa"/>
            <w:tcBorders>
              <w:top w:val="single" w:sz="8" w:space="0" w:color="000000"/>
              <w:left w:val="single" w:sz="8" w:space="0" w:color="000000"/>
              <w:bottom w:val="single" w:sz="8" w:space="0" w:color="000000"/>
              <w:right w:val="single" w:sz="8" w:space="0" w:color="000000"/>
            </w:tcBorders>
          </w:tcPr>
          <w:p w14:paraId="1FC2C420" w14:textId="77777777" w:rsidR="00305944" w:rsidRPr="00772A63" w:rsidRDefault="00305944" w:rsidP="00E43794">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AB2CE" w14:textId="5225B5E2" w:rsidR="00305944" w:rsidRPr="00230E41" w:rsidRDefault="00F0321C" w:rsidP="00E43794">
            <w:pPr>
              <w:jc w:val="center"/>
              <w:rPr>
                <w:rFonts w:ascii="Times New Roman" w:hAnsi="Times New Roman" w:cs="Times New Roman"/>
                <w:i/>
                <w:iCs/>
                <w:sz w:val="24"/>
                <w:szCs w:val="24"/>
              </w:rPr>
            </w:pPr>
            <w:r>
              <w:rPr>
                <w:rFonts w:ascii="Times New Roman" w:hAnsi="Times New Roman" w:cs="Times New Roman"/>
                <w:i/>
                <w:iCs/>
                <w:sz w:val="24"/>
                <w:szCs w:val="24"/>
              </w:rPr>
              <w:t>F</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A3EA2" w14:textId="77777777" w:rsidR="00305944" w:rsidRPr="00772A63" w:rsidRDefault="00305944" w:rsidP="00E4379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r>
      <w:tr w:rsidR="00305944" w:rsidRPr="00772A63" w14:paraId="5A32DB46" w14:textId="77777777" w:rsidTr="00E437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BCA5F" w14:textId="77777777" w:rsidR="00305944" w:rsidRPr="00772A63" w:rsidRDefault="00305944" w:rsidP="00E43794">
            <w:pPr>
              <w:jc w:val="center"/>
              <w:rPr>
                <w:rFonts w:ascii="Times New Roman" w:hAnsi="Times New Roman" w:cs="Times New Roman"/>
                <w:sz w:val="24"/>
                <w:szCs w:val="24"/>
              </w:rPr>
            </w:pPr>
            <w:r w:rsidRPr="00772A63">
              <w:rPr>
                <w:rFonts w:ascii="Times New Roman" w:hAnsi="Times New Roman" w:cs="Times New Roman"/>
                <w:sz w:val="24"/>
                <w:szCs w:val="24"/>
              </w:rPr>
              <w:t>Intercept</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BF7F65" w14:textId="6C0B0293"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-0.172</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71A36" w14:textId="165DFE60"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0.270</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055F44" w14:textId="5F1C4C20"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0.406</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4586C" w14:textId="5BD8BFDC" w:rsidR="00305944" w:rsidRPr="00F0321C" w:rsidRDefault="00F0321C" w:rsidP="00E43794">
            <w:pPr>
              <w:jc w:val="center"/>
              <w:rPr>
                <w:rFonts w:ascii="Times New Roman" w:hAnsi="Times New Roman" w:cs="Times New Roman"/>
                <w:sz w:val="24"/>
                <w:szCs w:val="24"/>
              </w:rPr>
            </w:pPr>
            <w:r w:rsidRPr="00F0321C">
              <w:rPr>
                <w:rFonts w:ascii="Times New Roman" w:hAnsi="Times New Roman" w:cs="Times New Roman"/>
                <w:sz w:val="24"/>
                <w:szCs w:val="24"/>
              </w:rPr>
              <w:t>0.526</w:t>
            </w:r>
          </w:p>
        </w:tc>
        <w:tc>
          <w:tcPr>
            <w:tcW w:w="992" w:type="dxa"/>
            <w:tcBorders>
              <w:top w:val="single" w:sz="8" w:space="0" w:color="000000"/>
              <w:left w:val="single" w:sz="8" w:space="0" w:color="000000"/>
              <w:bottom w:val="single" w:sz="8" w:space="0" w:color="000000"/>
              <w:right w:val="single" w:sz="8" w:space="0" w:color="000000"/>
            </w:tcBorders>
          </w:tcPr>
          <w:p w14:paraId="0D60DADE" w14:textId="3F599AC8"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1.13</w:t>
            </w:r>
          </w:p>
        </w:tc>
        <w:tc>
          <w:tcPr>
            <w:tcW w:w="769" w:type="dxa"/>
            <w:tcBorders>
              <w:top w:val="single" w:sz="8" w:space="0" w:color="000000"/>
              <w:left w:val="single" w:sz="8" w:space="0" w:color="000000"/>
              <w:bottom w:val="single" w:sz="8" w:space="0" w:color="000000"/>
              <w:right w:val="single" w:sz="8" w:space="0" w:color="000000"/>
            </w:tcBorders>
          </w:tcPr>
          <w:p w14:paraId="57B92087" w14:textId="2E8C7DB5"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0.103</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21B93A" w14:textId="10879B96"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121</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CBCC46" w14:textId="55FF75D8" w:rsidR="00305944" w:rsidRPr="00772A63" w:rsidRDefault="00F0321C" w:rsidP="00E43794">
            <w:pPr>
              <w:jc w:val="center"/>
              <w:rPr>
                <w:rFonts w:ascii="Times New Roman" w:hAnsi="Times New Roman" w:cs="Times New Roman"/>
                <w:b/>
                <w:bCs/>
                <w:sz w:val="24"/>
                <w:szCs w:val="24"/>
              </w:rPr>
            </w:pPr>
            <w:r>
              <w:rPr>
                <w:rFonts w:ascii="Times New Roman" w:hAnsi="Times New Roman" w:cs="Times New Roman"/>
                <w:b/>
                <w:bCs/>
                <w:sz w:val="24"/>
                <w:szCs w:val="24"/>
              </w:rPr>
              <w:t>&lt;0.001</w:t>
            </w:r>
          </w:p>
        </w:tc>
        <w:tc>
          <w:tcPr>
            <w:tcW w:w="998" w:type="dxa"/>
            <w:tcBorders>
              <w:top w:val="single" w:sz="8" w:space="0" w:color="000000"/>
              <w:left w:val="single" w:sz="8" w:space="0" w:color="000000"/>
              <w:bottom w:val="single" w:sz="8" w:space="0" w:color="000000"/>
              <w:right w:val="single" w:sz="8" w:space="0" w:color="000000"/>
            </w:tcBorders>
          </w:tcPr>
          <w:p w14:paraId="416869FA" w14:textId="175BBF22"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0.6</w:t>
            </w:r>
            <w:r w:rsidR="00403A1A">
              <w:rPr>
                <w:rFonts w:ascii="Times New Roman" w:hAnsi="Times New Roman" w:cs="Times New Roman"/>
                <w:sz w:val="24"/>
                <w:szCs w:val="24"/>
              </w:rPr>
              <w:t>49</w:t>
            </w:r>
          </w:p>
        </w:tc>
        <w:tc>
          <w:tcPr>
            <w:tcW w:w="895" w:type="dxa"/>
            <w:tcBorders>
              <w:top w:val="single" w:sz="8" w:space="0" w:color="000000"/>
              <w:left w:val="single" w:sz="8" w:space="0" w:color="000000"/>
              <w:bottom w:val="single" w:sz="8" w:space="0" w:color="000000"/>
              <w:right w:val="single" w:sz="8" w:space="0" w:color="000000"/>
            </w:tcBorders>
          </w:tcPr>
          <w:p w14:paraId="5DB67FC6" w14:textId="1F22E5EF" w:rsidR="00305944" w:rsidRPr="00772A63" w:rsidRDefault="00403A1A" w:rsidP="00E43794">
            <w:pPr>
              <w:jc w:val="center"/>
              <w:rPr>
                <w:rFonts w:ascii="Times New Roman" w:hAnsi="Times New Roman" w:cs="Times New Roman"/>
                <w:sz w:val="24"/>
                <w:szCs w:val="24"/>
              </w:rPr>
            </w:pPr>
            <w:r>
              <w:rPr>
                <w:rFonts w:ascii="Times New Roman" w:hAnsi="Times New Roman" w:cs="Times New Roman"/>
                <w:sz w:val="24"/>
                <w:szCs w:val="24"/>
              </w:rPr>
              <w:t>0.085</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50B49C" w14:textId="05D14BDE" w:rsidR="00305944" w:rsidRPr="00772A63" w:rsidRDefault="00403A1A" w:rsidP="00E43794">
            <w:pPr>
              <w:jc w:val="center"/>
              <w:rPr>
                <w:rFonts w:ascii="Times New Roman" w:hAnsi="Times New Roman" w:cs="Times New Roman"/>
                <w:sz w:val="24"/>
                <w:szCs w:val="24"/>
              </w:rPr>
            </w:pPr>
            <w:r>
              <w:rPr>
                <w:rFonts w:ascii="Times New Roman" w:hAnsi="Times New Roman" w:cs="Times New Roman"/>
                <w:sz w:val="24"/>
                <w:szCs w:val="24"/>
              </w:rPr>
              <w:t>58.1</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D8ACE" w14:textId="40193076" w:rsidR="00305944" w:rsidRPr="00772A63" w:rsidRDefault="00403A1A" w:rsidP="00E43794">
            <w:pPr>
              <w:jc w:val="center"/>
              <w:rPr>
                <w:rFonts w:ascii="Times New Roman" w:hAnsi="Times New Roman" w:cs="Times New Roman"/>
                <w:b/>
                <w:bCs/>
                <w:sz w:val="24"/>
                <w:szCs w:val="24"/>
              </w:rPr>
            </w:pPr>
            <w:r>
              <w:rPr>
                <w:rFonts w:ascii="Times New Roman" w:hAnsi="Times New Roman" w:cs="Times New Roman"/>
                <w:b/>
                <w:bCs/>
                <w:sz w:val="24"/>
                <w:szCs w:val="24"/>
              </w:rPr>
              <w:t>&lt;0.001</w:t>
            </w:r>
          </w:p>
        </w:tc>
      </w:tr>
      <w:tr w:rsidR="00305944" w:rsidRPr="00772A63" w14:paraId="5EEC861F" w14:textId="77777777" w:rsidTr="00E437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2EF7C" w14:textId="77777777" w:rsidR="00305944" w:rsidRPr="00772A63" w:rsidRDefault="00305944" w:rsidP="00E43794">
            <w:pPr>
              <w:jc w:val="center"/>
              <w:rPr>
                <w:rFonts w:ascii="Times New Roman" w:hAnsi="Times New Roman" w:cs="Times New Roman"/>
                <w:sz w:val="24"/>
                <w:szCs w:val="24"/>
              </w:rPr>
            </w:pPr>
            <w:r w:rsidRPr="00772A63">
              <w:rPr>
                <w:rFonts w:ascii="Times New Roman" w:hAnsi="Times New Roman" w:cs="Times New Roman"/>
                <w:sz w:val="24"/>
                <w:szCs w:val="24"/>
              </w:rPr>
              <w:t>Infection</w:t>
            </w:r>
            <w:r>
              <w:rPr>
                <w:rFonts w:ascii="Times New Roman" w:hAnsi="Times New Roman" w:cs="Times New Roman"/>
                <w:sz w:val="24"/>
                <w:szCs w:val="24"/>
              </w:rPr>
              <w:t xml:space="preserve"> frequency in flowering trillium</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7A46D5" w14:textId="69A406DC"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3.49</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FC2AAD" w14:textId="750BF792"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3.27</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FE0BC2" w14:textId="4BCACC08"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1.14</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5F44E" w14:textId="50278E75" w:rsidR="00305944" w:rsidRPr="00F0321C" w:rsidRDefault="00F0321C" w:rsidP="00E43794">
            <w:pPr>
              <w:jc w:val="center"/>
              <w:rPr>
                <w:rFonts w:ascii="Times New Roman" w:hAnsi="Times New Roman" w:cs="Times New Roman"/>
                <w:sz w:val="24"/>
                <w:szCs w:val="24"/>
              </w:rPr>
            </w:pPr>
            <w:r w:rsidRPr="00F0321C">
              <w:rPr>
                <w:rFonts w:ascii="Times New Roman" w:hAnsi="Times New Roman" w:cs="Times New Roman"/>
                <w:sz w:val="24"/>
                <w:szCs w:val="24"/>
              </w:rPr>
              <w:t>0.291</w:t>
            </w:r>
          </w:p>
        </w:tc>
        <w:tc>
          <w:tcPr>
            <w:tcW w:w="992" w:type="dxa"/>
            <w:tcBorders>
              <w:top w:val="single" w:sz="8" w:space="0" w:color="000000"/>
              <w:left w:val="single" w:sz="8" w:space="0" w:color="000000"/>
              <w:bottom w:val="single" w:sz="8" w:space="0" w:color="000000"/>
              <w:right w:val="single" w:sz="8" w:space="0" w:color="000000"/>
            </w:tcBorders>
          </w:tcPr>
          <w:p w14:paraId="204A4495" w14:textId="5C8111B9"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-0.359</w:t>
            </w:r>
          </w:p>
        </w:tc>
        <w:tc>
          <w:tcPr>
            <w:tcW w:w="769" w:type="dxa"/>
            <w:tcBorders>
              <w:top w:val="single" w:sz="8" w:space="0" w:color="000000"/>
              <w:left w:val="single" w:sz="8" w:space="0" w:color="000000"/>
              <w:bottom w:val="single" w:sz="8" w:space="0" w:color="000000"/>
              <w:right w:val="single" w:sz="8" w:space="0" w:color="000000"/>
            </w:tcBorders>
          </w:tcPr>
          <w:p w14:paraId="5C35BF80" w14:textId="6F52C7F4"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0.201</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07442" w14:textId="5AF38CF6"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3.20</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8CAE3" w14:textId="44CFDB17" w:rsidR="00305944" w:rsidRPr="00F0321C" w:rsidRDefault="00F0321C" w:rsidP="00E43794">
            <w:pPr>
              <w:jc w:val="center"/>
              <w:rPr>
                <w:rFonts w:ascii="Times New Roman" w:hAnsi="Times New Roman" w:cs="Times New Roman"/>
                <w:sz w:val="24"/>
                <w:szCs w:val="24"/>
              </w:rPr>
            </w:pPr>
            <w:r w:rsidRPr="00F0321C">
              <w:rPr>
                <w:rFonts w:ascii="Times New Roman" w:hAnsi="Times New Roman" w:cs="Times New Roman"/>
                <w:sz w:val="24"/>
                <w:szCs w:val="24"/>
              </w:rPr>
              <w:t>0.076</w:t>
            </w:r>
          </w:p>
        </w:tc>
        <w:tc>
          <w:tcPr>
            <w:tcW w:w="998" w:type="dxa"/>
            <w:tcBorders>
              <w:top w:val="single" w:sz="8" w:space="0" w:color="000000"/>
              <w:left w:val="single" w:sz="8" w:space="0" w:color="000000"/>
              <w:bottom w:val="single" w:sz="8" w:space="0" w:color="000000"/>
              <w:right w:val="single" w:sz="8" w:space="0" w:color="000000"/>
            </w:tcBorders>
          </w:tcPr>
          <w:p w14:paraId="2E0C482C" w14:textId="5A6BE4BE" w:rsidR="00305944" w:rsidRPr="00772A63" w:rsidRDefault="00403A1A" w:rsidP="00E43794">
            <w:pPr>
              <w:jc w:val="center"/>
              <w:rPr>
                <w:rFonts w:ascii="Times New Roman" w:hAnsi="Times New Roman" w:cs="Times New Roman"/>
                <w:sz w:val="24"/>
                <w:szCs w:val="24"/>
              </w:rPr>
            </w:pPr>
            <w:r>
              <w:rPr>
                <w:rFonts w:ascii="Times New Roman" w:hAnsi="Times New Roman" w:cs="Times New Roman"/>
                <w:sz w:val="24"/>
                <w:szCs w:val="24"/>
              </w:rPr>
              <w:t>-0.354</w:t>
            </w:r>
          </w:p>
        </w:tc>
        <w:tc>
          <w:tcPr>
            <w:tcW w:w="895" w:type="dxa"/>
            <w:tcBorders>
              <w:top w:val="single" w:sz="8" w:space="0" w:color="000000"/>
              <w:left w:val="single" w:sz="8" w:space="0" w:color="000000"/>
              <w:bottom w:val="single" w:sz="8" w:space="0" w:color="000000"/>
              <w:right w:val="single" w:sz="8" w:space="0" w:color="000000"/>
            </w:tcBorders>
          </w:tcPr>
          <w:p w14:paraId="2839946E" w14:textId="5E5620F1" w:rsidR="00305944" w:rsidRPr="00772A63" w:rsidRDefault="00403A1A" w:rsidP="00E43794">
            <w:pPr>
              <w:jc w:val="center"/>
              <w:rPr>
                <w:rFonts w:ascii="Times New Roman" w:hAnsi="Times New Roman" w:cs="Times New Roman"/>
                <w:sz w:val="24"/>
                <w:szCs w:val="24"/>
              </w:rPr>
            </w:pPr>
            <w:r>
              <w:rPr>
                <w:rFonts w:ascii="Times New Roman" w:hAnsi="Times New Roman" w:cs="Times New Roman"/>
                <w:sz w:val="24"/>
                <w:szCs w:val="24"/>
              </w:rPr>
              <w:t>0.166</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000EA3" w14:textId="59494A65" w:rsidR="00305944" w:rsidRPr="00772A63" w:rsidRDefault="00403A1A" w:rsidP="00E43794">
            <w:pPr>
              <w:jc w:val="center"/>
              <w:rPr>
                <w:rFonts w:ascii="Times New Roman" w:hAnsi="Times New Roman" w:cs="Times New Roman"/>
                <w:sz w:val="24"/>
                <w:szCs w:val="24"/>
              </w:rPr>
            </w:pPr>
            <w:r>
              <w:rPr>
                <w:rFonts w:ascii="Times New Roman" w:hAnsi="Times New Roman" w:cs="Times New Roman"/>
                <w:sz w:val="24"/>
                <w:szCs w:val="24"/>
              </w:rPr>
              <w:t>4.54</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E526A" w14:textId="226BB3D3" w:rsidR="00305944" w:rsidRPr="00403A1A" w:rsidRDefault="00403A1A" w:rsidP="00E43794">
            <w:pPr>
              <w:jc w:val="center"/>
              <w:rPr>
                <w:rFonts w:ascii="Times New Roman" w:hAnsi="Times New Roman" w:cs="Times New Roman"/>
                <w:b/>
                <w:bCs/>
                <w:sz w:val="24"/>
                <w:szCs w:val="24"/>
              </w:rPr>
            </w:pPr>
            <w:r w:rsidRPr="00403A1A">
              <w:rPr>
                <w:rFonts w:ascii="Times New Roman" w:hAnsi="Times New Roman" w:cs="Times New Roman"/>
                <w:b/>
                <w:bCs/>
                <w:sz w:val="24"/>
                <w:szCs w:val="24"/>
              </w:rPr>
              <w:t>0.035</w:t>
            </w:r>
          </w:p>
        </w:tc>
      </w:tr>
      <w:tr w:rsidR="00305944" w:rsidRPr="00772A63" w14:paraId="16B2FF65" w14:textId="77777777" w:rsidTr="00E437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23665" w14:textId="77777777" w:rsidR="00305944"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Total no. flowering trillium</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D8015" w14:textId="7D82F42D"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0.001</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772BB" w14:textId="60098768"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0.007</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394641" w14:textId="5A3A4744"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0.016</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48E8AF" w14:textId="744C0160" w:rsidR="00305944" w:rsidRPr="00F0321C" w:rsidRDefault="00F0321C" w:rsidP="00E43794">
            <w:pPr>
              <w:jc w:val="center"/>
              <w:rPr>
                <w:rFonts w:ascii="Times New Roman" w:hAnsi="Times New Roman" w:cs="Times New Roman"/>
                <w:sz w:val="24"/>
                <w:szCs w:val="24"/>
              </w:rPr>
            </w:pPr>
            <w:r w:rsidRPr="00F0321C">
              <w:rPr>
                <w:rFonts w:ascii="Times New Roman" w:hAnsi="Times New Roman" w:cs="Times New Roman"/>
                <w:sz w:val="24"/>
                <w:szCs w:val="24"/>
              </w:rPr>
              <w:t>0.901</w:t>
            </w:r>
          </w:p>
        </w:tc>
        <w:tc>
          <w:tcPr>
            <w:tcW w:w="992" w:type="dxa"/>
            <w:tcBorders>
              <w:top w:val="single" w:sz="8" w:space="0" w:color="000000"/>
              <w:left w:val="single" w:sz="8" w:space="0" w:color="000000"/>
              <w:bottom w:val="single" w:sz="8" w:space="0" w:color="000000"/>
              <w:right w:val="single" w:sz="8" w:space="0" w:color="000000"/>
            </w:tcBorders>
          </w:tcPr>
          <w:p w14:paraId="65133679" w14:textId="05D76D02" w:rsidR="00305944" w:rsidRDefault="00F0321C" w:rsidP="00E43794">
            <w:pPr>
              <w:jc w:val="center"/>
              <w:rPr>
                <w:rFonts w:ascii="Times New Roman" w:hAnsi="Times New Roman" w:cs="Times New Roman"/>
                <w:sz w:val="24"/>
                <w:szCs w:val="24"/>
              </w:rPr>
            </w:pPr>
            <w:r>
              <w:rPr>
                <w:rFonts w:ascii="Times New Roman" w:hAnsi="Times New Roman" w:cs="Times New Roman"/>
                <w:sz w:val="24"/>
                <w:szCs w:val="24"/>
              </w:rPr>
              <w:t>-0.068</w:t>
            </w:r>
          </w:p>
        </w:tc>
        <w:tc>
          <w:tcPr>
            <w:tcW w:w="769" w:type="dxa"/>
            <w:tcBorders>
              <w:top w:val="single" w:sz="8" w:space="0" w:color="000000"/>
              <w:left w:val="single" w:sz="8" w:space="0" w:color="000000"/>
              <w:bottom w:val="single" w:sz="8" w:space="0" w:color="000000"/>
              <w:right w:val="single" w:sz="8" w:space="0" w:color="000000"/>
            </w:tcBorders>
          </w:tcPr>
          <w:p w14:paraId="2D1DA2F1" w14:textId="1BAF5A80" w:rsidR="00305944" w:rsidRDefault="00F0321C" w:rsidP="00E43794">
            <w:pPr>
              <w:jc w:val="center"/>
              <w:rPr>
                <w:rFonts w:ascii="Times New Roman" w:hAnsi="Times New Roman" w:cs="Times New Roman"/>
                <w:sz w:val="24"/>
                <w:szCs w:val="24"/>
              </w:rPr>
            </w:pPr>
            <w:r>
              <w:rPr>
                <w:rFonts w:ascii="Times New Roman" w:hAnsi="Times New Roman" w:cs="Times New Roman"/>
                <w:sz w:val="24"/>
                <w:szCs w:val="24"/>
              </w:rPr>
              <w:t>0.032</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00B477" w14:textId="467FE0D1"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4.44</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82CEB" w14:textId="39B20300" w:rsidR="00305944" w:rsidRPr="00305944" w:rsidRDefault="00F0321C" w:rsidP="00E43794">
            <w:pPr>
              <w:jc w:val="center"/>
              <w:rPr>
                <w:rFonts w:ascii="Times New Roman" w:hAnsi="Times New Roman" w:cs="Times New Roman"/>
                <w:b/>
                <w:bCs/>
                <w:sz w:val="24"/>
                <w:szCs w:val="24"/>
              </w:rPr>
            </w:pPr>
            <w:r>
              <w:rPr>
                <w:rFonts w:ascii="Times New Roman" w:hAnsi="Times New Roman" w:cs="Times New Roman"/>
                <w:b/>
                <w:bCs/>
                <w:sz w:val="24"/>
                <w:szCs w:val="24"/>
              </w:rPr>
              <w:t>0.037</w:t>
            </w:r>
          </w:p>
        </w:tc>
        <w:tc>
          <w:tcPr>
            <w:tcW w:w="998" w:type="dxa"/>
            <w:tcBorders>
              <w:top w:val="single" w:sz="8" w:space="0" w:color="000000"/>
              <w:left w:val="single" w:sz="8" w:space="0" w:color="000000"/>
              <w:bottom w:val="single" w:sz="8" w:space="0" w:color="000000"/>
              <w:right w:val="single" w:sz="8" w:space="0" w:color="000000"/>
            </w:tcBorders>
          </w:tcPr>
          <w:p w14:paraId="25801E98" w14:textId="0C019995" w:rsidR="00305944" w:rsidRDefault="00403A1A" w:rsidP="00E43794">
            <w:pPr>
              <w:jc w:val="center"/>
              <w:rPr>
                <w:rFonts w:ascii="Times New Roman" w:hAnsi="Times New Roman" w:cs="Times New Roman"/>
                <w:sz w:val="24"/>
                <w:szCs w:val="24"/>
              </w:rPr>
            </w:pPr>
            <w:r>
              <w:rPr>
                <w:rFonts w:ascii="Times New Roman" w:hAnsi="Times New Roman" w:cs="Times New Roman"/>
                <w:sz w:val="24"/>
                <w:szCs w:val="24"/>
              </w:rPr>
              <w:t>-0.072</w:t>
            </w:r>
          </w:p>
        </w:tc>
        <w:tc>
          <w:tcPr>
            <w:tcW w:w="895" w:type="dxa"/>
            <w:tcBorders>
              <w:top w:val="single" w:sz="8" w:space="0" w:color="000000"/>
              <w:left w:val="single" w:sz="8" w:space="0" w:color="000000"/>
              <w:bottom w:val="single" w:sz="8" w:space="0" w:color="000000"/>
              <w:right w:val="single" w:sz="8" w:space="0" w:color="000000"/>
            </w:tcBorders>
          </w:tcPr>
          <w:p w14:paraId="3F228449" w14:textId="7B468CC7" w:rsidR="00305944" w:rsidRDefault="00403A1A" w:rsidP="00E43794">
            <w:pPr>
              <w:jc w:val="center"/>
              <w:rPr>
                <w:rFonts w:ascii="Times New Roman" w:hAnsi="Times New Roman" w:cs="Times New Roman"/>
                <w:sz w:val="24"/>
                <w:szCs w:val="24"/>
              </w:rPr>
            </w:pPr>
            <w:r>
              <w:rPr>
                <w:rFonts w:ascii="Times New Roman" w:hAnsi="Times New Roman" w:cs="Times New Roman"/>
                <w:sz w:val="24"/>
                <w:szCs w:val="24"/>
              </w:rPr>
              <w:t>0.027</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39C0E8" w14:textId="116416BB" w:rsidR="00305944" w:rsidRPr="00772A63" w:rsidRDefault="00403A1A" w:rsidP="00E43794">
            <w:pPr>
              <w:jc w:val="center"/>
              <w:rPr>
                <w:rFonts w:ascii="Times New Roman" w:hAnsi="Times New Roman" w:cs="Times New Roman"/>
                <w:sz w:val="24"/>
                <w:szCs w:val="24"/>
              </w:rPr>
            </w:pPr>
            <w:r>
              <w:rPr>
                <w:rFonts w:ascii="Times New Roman" w:hAnsi="Times New Roman" w:cs="Times New Roman"/>
                <w:sz w:val="24"/>
                <w:szCs w:val="24"/>
              </w:rPr>
              <w:t>7.37</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A5CB3" w14:textId="3348F482" w:rsidR="00305944" w:rsidRPr="00403A1A" w:rsidRDefault="00403A1A" w:rsidP="00E43794">
            <w:pPr>
              <w:jc w:val="center"/>
              <w:rPr>
                <w:rFonts w:ascii="Times New Roman" w:hAnsi="Times New Roman" w:cs="Times New Roman"/>
                <w:b/>
                <w:bCs/>
                <w:sz w:val="24"/>
                <w:szCs w:val="24"/>
              </w:rPr>
            </w:pPr>
            <w:r w:rsidRPr="00403A1A">
              <w:rPr>
                <w:rFonts w:ascii="Times New Roman" w:hAnsi="Times New Roman" w:cs="Times New Roman"/>
                <w:b/>
                <w:bCs/>
                <w:sz w:val="24"/>
                <w:szCs w:val="24"/>
              </w:rPr>
              <w:t>0.007</w:t>
            </w:r>
          </w:p>
        </w:tc>
      </w:tr>
      <w:tr w:rsidR="00305944" w:rsidRPr="00772A63" w14:paraId="325A1F4A" w14:textId="77777777" w:rsidTr="00E437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C7A4A" w14:textId="77777777" w:rsidR="00305944" w:rsidRDefault="00305944" w:rsidP="00E43794">
            <w:pPr>
              <w:jc w:val="center"/>
              <w:rPr>
                <w:rFonts w:ascii="Times New Roman" w:hAnsi="Times New Roman" w:cs="Times New Roman"/>
                <w:sz w:val="24"/>
                <w:szCs w:val="24"/>
              </w:rPr>
            </w:pPr>
            <w:r>
              <w:rPr>
                <w:rFonts w:ascii="Times New Roman" w:hAnsi="Times New Roman" w:cs="Times New Roman"/>
                <w:sz w:val="24"/>
                <w:szCs w:val="24"/>
              </w:rPr>
              <w:t>Infection : Flowering trillium no.</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EC565A" w14:textId="28F2D134"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-0.237</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B9A312" w14:textId="792BDA65"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0.158</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1C45A" w14:textId="239D5059"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2.25</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6903A" w14:textId="04F95619" w:rsidR="00305944" w:rsidRPr="00230E41" w:rsidRDefault="00F0321C" w:rsidP="00E43794">
            <w:pPr>
              <w:jc w:val="center"/>
              <w:rPr>
                <w:rFonts w:ascii="Times New Roman" w:hAnsi="Times New Roman" w:cs="Times New Roman"/>
                <w:sz w:val="24"/>
                <w:szCs w:val="24"/>
              </w:rPr>
            </w:pPr>
            <w:r>
              <w:rPr>
                <w:rFonts w:ascii="Times New Roman" w:hAnsi="Times New Roman" w:cs="Times New Roman"/>
                <w:sz w:val="24"/>
                <w:szCs w:val="24"/>
              </w:rPr>
              <w:t>0.138</w:t>
            </w:r>
          </w:p>
        </w:tc>
        <w:tc>
          <w:tcPr>
            <w:tcW w:w="992" w:type="dxa"/>
            <w:tcBorders>
              <w:top w:val="single" w:sz="8" w:space="0" w:color="000000"/>
              <w:left w:val="single" w:sz="8" w:space="0" w:color="000000"/>
              <w:bottom w:val="single" w:sz="8" w:space="0" w:color="000000"/>
              <w:right w:val="single" w:sz="8" w:space="0" w:color="000000"/>
            </w:tcBorders>
          </w:tcPr>
          <w:p w14:paraId="4697F19D" w14:textId="6A34C39E" w:rsidR="00305944" w:rsidRDefault="00F0321C" w:rsidP="00E43794">
            <w:pPr>
              <w:jc w:val="center"/>
              <w:rPr>
                <w:rFonts w:ascii="Times New Roman" w:hAnsi="Times New Roman" w:cs="Times New Roman"/>
                <w:sz w:val="24"/>
                <w:szCs w:val="24"/>
              </w:rPr>
            </w:pPr>
            <w:r>
              <w:rPr>
                <w:rFonts w:ascii="Times New Roman" w:hAnsi="Times New Roman" w:cs="Times New Roman"/>
                <w:sz w:val="24"/>
                <w:szCs w:val="24"/>
              </w:rPr>
              <w:t>0.009</w:t>
            </w:r>
          </w:p>
        </w:tc>
        <w:tc>
          <w:tcPr>
            <w:tcW w:w="769" w:type="dxa"/>
            <w:tcBorders>
              <w:top w:val="single" w:sz="8" w:space="0" w:color="000000"/>
              <w:left w:val="single" w:sz="8" w:space="0" w:color="000000"/>
              <w:bottom w:val="single" w:sz="8" w:space="0" w:color="000000"/>
              <w:right w:val="single" w:sz="8" w:space="0" w:color="000000"/>
            </w:tcBorders>
          </w:tcPr>
          <w:p w14:paraId="4E1CE748" w14:textId="6C1A981F" w:rsidR="00305944" w:rsidRDefault="00F0321C" w:rsidP="00E43794">
            <w:pPr>
              <w:jc w:val="center"/>
              <w:rPr>
                <w:rFonts w:ascii="Times New Roman" w:hAnsi="Times New Roman" w:cs="Times New Roman"/>
                <w:sz w:val="24"/>
                <w:szCs w:val="24"/>
              </w:rPr>
            </w:pPr>
            <w:r>
              <w:rPr>
                <w:rFonts w:ascii="Times New Roman" w:hAnsi="Times New Roman" w:cs="Times New Roman"/>
                <w:sz w:val="24"/>
                <w:szCs w:val="24"/>
              </w:rPr>
              <w:t>0.278</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E1876D" w14:textId="4EF2699E"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0.001</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154B5E" w14:textId="22EE7ED7" w:rsidR="00305944" w:rsidRPr="00772A63" w:rsidRDefault="00F0321C" w:rsidP="00E43794">
            <w:pPr>
              <w:jc w:val="center"/>
              <w:rPr>
                <w:rFonts w:ascii="Times New Roman" w:hAnsi="Times New Roman" w:cs="Times New Roman"/>
                <w:sz w:val="24"/>
                <w:szCs w:val="24"/>
              </w:rPr>
            </w:pPr>
            <w:r>
              <w:rPr>
                <w:rFonts w:ascii="Times New Roman" w:hAnsi="Times New Roman" w:cs="Times New Roman"/>
                <w:sz w:val="24"/>
                <w:szCs w:val="24"/>
              </w:rPr>
              <w:t>0.975</w:t>
            </w:r>
          </w:p>
        </w:tc>
        <w:tc>
          <w:tcPr>
            <w:tcW w:w="998" w:type="dxa"/>
            <w:tcBorders>
              <w:top w:val="single" w:sz="8" w:space="0" w:color="000000"/>
              <w:left w:val="single" w:sz="8" w:space="0" w:color="000000"/>
              <w:bottom w:val="single" w:sz="8" w:space="0" w:color="000000"/>
              <w:right w:val="single" w:sz="8" w:space="0" w:color="000000"/>
            </w:tcBorders>
          </w:tcPr>
          <w:p w14:paraId="63F94F21" w14:textId="6D77F4EF" w:rsidR="00305944" w:rsidRDefault="00403A1A" w:rsidP="00E43794">
            <w:pPr>
              <w:jc w:val="center"/>
              <w:rPr>
                <w:rFonts w:ascii="Times New Roman" w:hAnsi="Times New Roman" w:cs="Times New Roman"/>
                <w:sz w:val="24"/>
                <w:szCs w:val="24"/>
              </w:rPr>
            </w:pPr>
            <w:r>
              <w:rPr>
                <w:rFonts w:ascii="Times New Roman" w:hAnsi="Times New Roman" w:cs="Times New Roman"/>
                <w:sz w:val="24"/>
                <w:szCs w:val="24"/>
              </w:rPr>
              <w:t>0.333</w:t>
            </w:r>
          </w:p>
        </w:tc>
        <w:tc>
          <w:tcPr>
            <w:tcW w:w="895" w:type="dxa"/>
            <w:tcBorders>
              <w:top w:val="single" w:sz="8" w:space="0" w:color="000000"/>
              <w:left w:val="single" w:sz="8" w:space="0" w:color="000000"/>
              <w:bottom w:val="single" w:sz="8" w:space="0" w:color="000000"/>
              <w:right w:val="single" w:sz="8" w:space="0" w:color="000000"/>
            </w:tcBorders>
          </w:tcPr>
          <w:p w14:paraId="6E5D9A19" w14:textId="3D1157A8" w:rsidR="00305944" w:rsidRDefault="00403A1A" w:rsidP="00E43794">
            <w:pPr>
              <w:jc w:val="center"/>
              <w:rPr>
                <w:rFonts w:ascii="Times New Roman" w:hAnsi="Times New Roman" w:cs="Times New Roman"/>
                <w:sz w:val="24"/>
                <w:szCs w:val="24"/>
              </w:rPr>
            </w:pPr>
            <w:r>
              <w:rPr>
                <w:rFonts w:ascii="Times New Roman" w:hAnsi="Times New Roman" w:cs="Times New Roman"/>
                <w:sz w:val="24"/>
                <w:szCs w:val="24"/>
              </w:rPr>
              <w:t>0.230</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EDAD9E" w14:textId="54FCEC50" w:rsidR="00305944" w:rsidRPr="00772A63" w:rsidRDefault="00403A1A" w:rsidP="00E43794">
            <w:pPr>
              <w:jc w:val="center"/>
              <w:rPr>
                <w:rFonts w:ascii="Times New Roman" w:hAnsi="Times New Roman" w:cs="Times New Roman"/>
                <w:sz w:val="24"/>
                <w:szCs w:val="24"/>
              </w:rPr>
            </w:pPr>
            <w:r>
              <w:rPr>
                <w:rFonts w:ascii="Times New Roman" w:hAnsi="Times New Roman" w:cs="Times New Roman"/>
                <w:sz w:val="24"/>
                <w:szCs w:val="24"/>
              </w:rPr>
              <w:t>2.10</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2A35AE" w14:textId="53377539" w:rsidR="00305944" w:rsidRPr="00403A1A" w:rsidRDefault="00403A1A" w:rsidP="00E43794">
            <w:pPr>
              <w:jc w:val="center"/>
              <w:rPr>
                <w:rFonts w:ascii="Times New Roman" w:hAnsi="Times New Roman" w:cs="Times New Roman"/>
                <w:sz w:val="24"/>
                <w:szCs w:val="24"/>
              </w:rPr>
            </w:pPr>
            <w:r w:rsidRPr="00403A1A">
              <w:rPr>
                <w:rFonts w:ascii="Times New Roman" w:hAnsi="Times New Roman" w:cs="Times New Roman"/>
                <w:sz w:val="24"/>
                <w:szCs w:val="24"/>
              </w:rPr>
              <w:t>0.150</w:t>
            </w:r>
          </w:p>
        </w:tc>
      </w:tr>
    </w:tbl>
    <w:p w14:paraId="405FF5E3" w14:textId="6AD5669E" w:rsidR="00305944" w:rsidRDefault="00305944">
      <w:pPr>
        <w:rPr>
          <w:rFonts w:ascii="Times New Roman" w:hAnsi="Times New Roman" w:cs="Times New Roman"/>
          <w:sz w:val="24"/>
          <w:szCs w:val="24"/>
        </w:rPr>
      </w:pPr>
      <w:r>
        <w:rPr>
          <w:rFonts w:ascii="Times New Roman" w:hAnsi="Times New Roman" w:cs="Times New Roman"/>
          <w:sz w:val="24"/>
          <w:szCs w:val="24"/>
        </w:rPr>
        <w:br w:type="page"/>
      </w:r>
    </w:p>
    <w:p w14:paraId="3104C8CC" w14:textId="49F36AF4" w:rsidR="00230E41" w:rsidRDefault="00230E41">
      <w:pPr>
        <w:rPr>
          <w:rFonts w:ascii="Times New Roman" w:hAnsi="Times New Roman" w:cs="Times New Roman"/>
          <w:sz w:val="24"/>
          <w:szCs w:val="24"/>
        </w:rPr>
      </w:pPr>
      <w:r>
        <w:rPr>
          <w:rFonts w:ascii="Times New Roman" w:hAnsi="Times New Roman" w:cs="Times New Roman"/>
          <w:sz w:val="24"/>
          <w:szCs w:val="24"/>
        </w:rPr>
        <w:lastRenderedPageBreak/>
        <w:t>Table S</w:t>
      </w:r>
      <w:r w:rsidR="00A2704C">
        <w:rPr>
          <w:rFonts w:ascii="Times New Roman" w:hAnsi="Times New Roman" w:cs="Times New Roman"/>
          <w:sz w:val="24"/>
          <w:szCs w:val="24"/>
        </w:rPr>
        <w:t>4</w:t>
      </w:r>
      <w:r>
        <w:rPr>
          <w:rFonts w:ascii="Times New Roman" w:hAnsi="Times New Roman" w:cs="Times New Roman"/>
          <w:sz w:val="24"/>
          <w:szCs w:val="24"/>
        </w:rPr>
        <w:t xml:space="preserve">. </w:t>
      </w:r>
      <w:r w:rsidR="00305944">
        <w:rPr>
          <w:rFonts w:ascii="Times New Roman" w:hAnsi="Times New Roman" w:cs="Times New Roman"/>
          <w:sz w:val="24"/>
          <w:szCs w:val="24"/>
        </w:rPr>
        <w:t xml:space="preserve">How infection frequency and trillium density affect plants in non-reproductive stage classes. Estimates are from the generalized linear models with a Poisson distribution, while the Likelihood Ratio Chi-Square values and p values are from type III </w:t>
      </w:r>
      <w:proofErr w:type="spellStart"/>
      <w:r w:rsidR="00305944">
        <w:rPr>
          <w:rFonts w:ascii="Times New Roman" w:hAnsi="Times New Roman" w:cs="Times New Roman"/>
          <w:sz w:val="24"/>
          <w:szCs w:val="24"/>
        </w:rPr>
        <w:t>Anovas</w:t>
      </w:r>
      <w:proofErr w:type="spellEnd"/>
      <w:r w:rsidR="00305944">
        <w:rPr>
          <w:rFonts w:ascii="Times New Roman" w:hAnsi="Times New Roman" w:cs="Times New Roman"/>
          <w:sz w:val="24"/>
          <w:szCs w:val="24"/>
        </w:rPr>
        <w:t xml:space="preserve"> applied to the </w:t>
      </w:r>
      <w:proofErr w:type="spellStart"/>
      <w:r w:rsidR="00305944">
        <w:rPr>
          <w:rFonts w:ascii="Times New Roman" w:hAnsi="Times New Roman" w:cs="Times New Roman"/>
          <w:sz w:val="24"/>
          <w:szCs w:val="24"/>
        </w:rPr>
        <w:t>glm</w:t>
      </w:r>
      <w:proofErr w:type="spellEnd"/>
      <w:r w:rsidR="00305944">
        <w:rPr>
          <w:rFonts w:ascii="Times New Roman" w:hAnsi="Times New Roman" w:cs="Times New Roman"/>
          <w:sz w:val="24"/>
          <w:szCs w:val="24"/>
        </w:rPr>
        <w:t xml:space="preserve"> models using the car package.</w:t>
      </w:r>
    </w:p>
    <w:tbl>
      <w:tblPr>
        <w:tblW w:w="12940" w:type="dxa"/>
        <w:tblCellMar>
          <w:top w:w="15" w:type="dxa"/>
          <w:left w:w="15" w:type="dxa"/>
          <w:bottom w:w="15" w:type="dxa"/>
          <w:right w:w="15" w:type="dxa"/>
        </w:tblCellMar>
        <w:tblLook w:val="04A0" w:firstRow="1" w:lastRow="0" w:firstColumn="1" w:lastColumn="0" w:noHBand="0" w:noVBand="1"/>
      </w:tblPr>
      <w:tblGrid>
        <w:gridCol w:w="1502"/>
        <w:gridCol w:w="1040"/>
        <w:gridCol w:w="772"/>
        <w:gridCol w:w="847"/>
        <w:gridCol w:w="992"/>
        <w:gridCol w:w="992"/>
        <w:gridCol w:w="769"/>
        <w:gridCol w:w="1134"/>
        <w:gridCol w:w="1009"/>
        <w:gridCol w:w="998"/>
        <w:gridCol w:w="895"/>
        <w:gridCol w:w="947"/>
        <w:gridCol w:w="1043"/>
      </w:tblGrid>
      <w:tr w:rsidR="00230E41" w:rsidRPr="00772A63" w14:paraId="30ACB614" w14:textId="77777777" w:rsidTr="00E43794">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80C3C" w14:textId="77777777" w:rsidR="00230E41" w:rsidRPr="00772A63" w:rsidRDefault="00230E41" w:rsidP="00E43794">
            <w:pPr>
              <w:jc w:val="center"/>
              <w:rPr>
                <w:rFonts w:ascii="Times New Roman" w:hAnsi="Times New Roman" w:cs="Times New Roman"/>
                <w:sz w:val="24"/>
                <w:szCs w:val="24"/>
              </w:rPr>
            </w:pPr>
          </w:p>
        </w:tc>
        <w:tc>
          <w:tcPr>
            <w:tcW w:w="3651"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A1046" w14:textId="2EBED965" w:rsidR="00230E41" w:rsidRPr="00772A63" w:rsidRDefault="00230E41" w:rsidP="00E43794">
            <w:pPr>
              <w:jc w:val="center"/>
              <w:rPr>
                <w:rFonts w:ascii="Times New Roman" w:hAnsi="Times New Roman" w:cs="Times New Roman"/>
                <w:b/>
                <w:bCs/>
                <w:sz w:val="24"/>
                <w:szCs w:val="24"/>
              </w:rPr>
            </w:pPr>
            <w:r>
              <w:rPr>
                <w:rFonts w:ascii="Times New Roman" w:hAnsi="Times New Roman" w:cs="Times New Roman"/>
                <w:b/>
                <w:bCs/>
                <w:sz w:val="24"/>
                <w:szCs w:val="24"/>
              </w:rPr>
              <w:t>Abundance of 3-leaved vegetative trillium in 2023</w:t>
            </w:r>
          </w:p>
        </w:tc>
        <w:tc>
          <w:tcPr>
            <w:tcW w:w="3904" w:type="dxa"/>
            <w:gridSpan w:val="4"/>
            <w:tcBorders>
              <w:top w:val="single" w:sz="8" w:space="0" w:color="000000"/>
              <w:left w:val="single" w:sz="8" w:space="0" w:color="000000"/>
              <w:bottom w:val="single" w:sz="8" w:space="0" w:color="000000"/>
              <w:right w:val="single" w:sz="8" w:space="0" w:color="000000"/>
            </w:tcBorders>
          </w:tcPr>
          <w:p w14:paraId="2DEF02EE" w14:textId="589BA055" w:rsidR="00230E41" w:rsidRPr="00772A63" w:rsidRDefault="00230E41" w:rsidP="00E43794">
            <w:pPr>
              <w:jc w:val="center"/>
              <w:rPr>
                <w:rFonts w:ascii="Times New Roman" w:hAnsi="Times New Roman" w:cs="Times New Roman"/>
                <w:b/>
                <w:bCs/>
                <w:sz w:val="24"/>
                <w:szCs w:val="24"/>
              </w:rPr>
            </w:pPr>
            <w:r>
              <w:rPr>
                <w:rFonts w:ascii="Times New Roman" w:hAnsi="Times New Roman" w:cs="Times New Roman"/>
                <w:b/>
                <w:bCs/>
                <w:sz w:val="24"/>
                <w:szCs w:val="24"/>
              </w:rPr>
              <w:t>Abundance of 3-leaved vegetative trillium in 202</w:t>
            </w:r>
            <w:r>
              <w:rPr>
                <w:rFonts w:ascii="Times New Roman" w:hAnsi="Times New Roman" w:cs="Times New Roman"/>
                <w:b/>
                <w:bCs/>
                <w:sz w:val="24"/>
                <w:szCs w:val="24"/>
              </w:rPr>
              <w:t>4</w:t>
            </w:r>
          </w:p>
        </w:tc>
        <w:tc>
          <w:tcPr>
            <w:tcW w:w="3883" w:type="dxa"/>
            <w:gridSpan w:val="4"/>
            <w:tcBorders>
              <w:top w:val="single" w:sz="8" w:space="0" w:color="000000"/>
              <w:left w:val="single" w:sz="8" w:space="0" w:color="000000"/>
              <w:bottom w:val="single" w:sz="8" w:space="0" w:color="000000"/>
              <w:right w:val="single" w:sz="8" w:space="0" w:color="000000"/>
            </w:tcBorders>
          </w:tcPr>
          <w:p w14:paraId="45503276" w14:textId="1356ACE5" w:rsidR="00230E41" w:rsidRPr="00772A63" w:rsidRDefault="00230E41" w:rsidP="00E43794">
            <w:pPr>
              <w:jc w:val="center"/>
              <w:rPr>
                <w:rFonts w:ascii="Times New Roman" w:hAnsi="Times New Roman" w:cs="Times New Roman"/>
                <w:b/>
                <w:bCs/>
                <w:sz w:val="24"/>
                <w:szCs w:val="24"/>
              </w:rPr>
            </w:pPr>
            <w:r>
              <w:rPr>
                <w:rFonts w:ascii="Times New Roman" w:hAnsi="Times New Roman" w:cs="Times New Roman"/>
                <w:b/>
                <w:bCs/>
                <w:sz w:val="24"/>
                <w:szCs w:val="24"/>
              </w:rPr>
              <w:t xml:space="preserve">Abundance of </w:t>
            </w:r>
            <w:r>
              <w:rPr>
                <w:rFonts w:ascii="Times New Roman" w:hAnsi="Times New Roman" w:cs="Times New Roman"/>
                <w:b/>
                <w:bCs/>
                <w:sz w:val="24"/>
                <w:szCs w:val="24"/>
              </w:rPr>
              <w:t>1</w:t>
            </w:r>
            <w:r>
              <w:rPr>
                <w:rFonts w:ascii="Times New Roman" w:hAnsi="Times New Roman" w:cs="Times New Roman"/>
                <w:b/>
                <w:bCs/>
                <w:sz w:val="24"/>
                <w:szCs w:val="24"/>
              </w:rPr>
              <w:t>-leaved trillium in 202</w:t>
            </w:r>
            <w:r>
              <w:rPr>
                <w:rFonts w:ascii="Times New Roman" w:hAnsi="Times New Roman" w:cs="Times New Roman"/>
                <w:b/>
                <w:bCs/>
                <w:sz w:val="24"/>
                <w:szCs w:val="24"/>
              </w:rPr>
              <w:t>4</w:t>
            </w:r>
          </w:p>
        </w:tc>
      </w:tr>
      <w:tr w:rsidR="00230E41" w:rsidRPr="00772A63" w14:paraId="438107CC" w14:textId="77777777" w:rsidTr="00E437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1F59B" w14:textId="77777777" w:rsidR="00230E41" w:rsidRPr="00772A63" w:rsidRDefault="00230E41" w:rsidP="00E43794">
            <w:pPr>
              <w:jc w:val="center"/>
              <w:rPr>
                <w:rFonts w:ascii="Times New Roman" w:hAnsi="Times New Roman" w:cs="Times New Roman"/>
                <w:sz w:val="24"/>
                <w:szCs w:val="24"/>
              </w:rPr>
            </w:pPr>
            <w:r w:rsidRPr="00772A63">
              <w:rPr>
                <w:rFonts w:ascii="Times New Roman" w:hAnsi="Times New Roman" w:cs="Times New Roman"/>
                <w:b/>
                <w:bCs/>
                <w:sz w:val="24"/>
                <w:szCs w:val="24"/>
              </w:rPr>
              <w:t>Predictor</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81B11" w14:textId="77777777" w:rsidR="00230E41" w:rsidRPr="00772A63" w:rsidRDefault="00230E41" w:rsidP="00E43794">
            <w:pPr>
              <w:jc w:val="center"/>
              <w:rPr>
                <w:rFonts w:ascii="Times New Roman" w:hAnsi="Times New Roman" w:cs="Times New Roman"/>
                <w:sz w:val="24"/>
                <w:szCs w:val="24"/>
              </w:rPr>
            </w:pPr>
            <w:r w:rsidRPr="00772A63">
              <w:rPr>
                <w:rFonts w:ascii="Times New Roman" w:hAnsi="Times New Roman" w:cs="Times New Roman"/>
                <w:i/>
                <w:iCs/>
                <w:sz w:val="24"/>
                <w:szCs w:val="24"/>
              </w:rPr>
              <w:t>Estimate</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33A6A" w14:textId="77777777" w:rsidR="00230E41" w:rsidRPr="00772A63" w:rsidRDefault="00230E41" w:rsidP="00E43794">
            <w:pPr>
              <w:jc w:val="center"/>
              <w:rPr>
                <w:rFonts w:ascii="Times New Roman" w:hAnsi="Times New Roman" w:cs="Times New Roman"/>
                <w:sz w:val="24"/>
                <w:szCs w:val="24"/>
              </w:rPr>
            </w:pPr>
            <w:r w:rsidRPr="00772A63">
              <w:rPr>
                <w:rFonts w:ascii="Times New Roman" w:hAnsi="Times New Roman" w:cs="Times New Roman"/>
                <w:i/>
                <w:iCs/>
                <w:sz w:val="24"/>
                <w:szCs w:val="24"/>
              </w:rPr>
              <w:t>Std. Error</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A2D1" w14:textId="44104A19"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i/>
                <w:iCs/>
                <w:sz w:val="24"/>
                <w:szCs w:val="24"/>
              </w:rPr>
              <w:t>LR</w:t>
            </w:r>
            <w:r w:rsidRPr="00772A63">
              <w:rPr>
                <w:rFonts w:ascii="Times New Roman" w:hAnsi="Times New Roman" w:cs="Times New Roman"/>
                <w:i/>
                <w:iCs/>
                <w:sz w:val="24"/>
                <w:szCs w:val="24"/>
              </w:rPr>
              <w:t xml:space="preserve"> </w:t>
            </w:r>
            <w:proofErr w:type="spellStart"/>
            <w:r w:rsidRPr="00772A63">
              <w:rPr>
                <w:rFonts w:ascii="Times New Roman" w:hAnsi="Times New Roman" w:cs="Times New Roman"/>
                <w:i/>
                <w:iCs/>
                <w:sz w:val="24"/>
                <w:szCs w:val="24"/>
              </w:rPr>
              <w:t>Chisq</w:t>
            </w:r>
            <w:proofErr w:type="spellEnd"/>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6E924" w14:textId="77777777" w:rsidR="00230E41" w:rsidRPr="00772A63" w:rsidRDefault="00230E41" w:rsidP="00E4379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992" w:type="dxa"/>
            <w:tcBorders>
              <w:top w:val="single" w:sz="8" w:space="0" w:color="000000"/>
              <w:left w:val="single" w:sz="8" w:space="0" w:color="000000"/>
              <w:bottom w:val="single" w:sz="8" w:space="0" w:color="000000"/>
              <w:right w:val="single" w:sz="8" w:space="0" w:color="000000"/>
            </w:tcBorders>
          </w:tcPr>
          <w:p w14:paraId="7B2AF346" w14:textId="77777777" w:rsidR="00230E41" w:rsidRPr="00772A63" w:rsidRDefault="00230E41" w:rsidP="00E43794">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769" w:type="dxa"/>
            <w:tcBorders>
              <w:top w:val="single" w:sz="8" w:space="0" w:color="000000"/>
              <w:left w:val="single" w:sz="8" w:space="0" w:color="000000"/>
              <w:bottom w:val="single" w:sz="8" w:space="0" w:color="000000"/>
              <w:right w:val="single" w:sz="8" w:space="0" w:color="000000"/>
            </w:tcBorders>
          </w:tcPr>
          <w:p w14:paraId="39C3C588" w14:textId="77777777" w:rsidR="00230E41" w:rsidRPr="00772A63" w:rsidRDefault="00230E41" w:rsidP="00E43794">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DCB0C" w14:textId="2CEC19D5"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i/>
                <w:iCs/>
                <w:sz w:val="24"/>
                <w:szCs w:val="24"/>
              </w:rPr>
              <w:t xml:space="preserve">LR </w:t>
            </w:r>
            <w:r w:rsidRPr="00772A63">
              <w:rPr>
                <w:rFonts w:ascii="Times New Roman" w:hAnsi="Times New Roman" w:cs="Times New Roman"/>
                <w:i/>
                <w:iCs/>
                <w:sz w:val="24"/>
                <w:szCs w:val="24"/>
              </w:rPr>
              <w:t xml:space="preserve"> </w:t>
            </w:r>
            <w:proofErr w:type="spellStart"/>
            <w:r w:rsidRPr="00772A63">
              <w:rPr>
                <w:rFonts w:ascii="Times New Roman" w:hAnsi="Times New Roman" w:cs="Times New Roman"/>
                <w:i/>
                <w:iCs/>
                <w:sz w:val="24"/>
                <w:szCs w:val="24"/>
              </w:rPr>
              <w:t>Chisq</w:t>
            </w:r>
            <w:proofErr w:type="spellEnd"/>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360A1" w14:textId="77777777" w:rsidR="00230E41" w:rsidRPr="00772A63" w:rsidRDefault="00230E41" w:rsidP="00E4379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998" w:type="dxa"/>
            <w:tcBorders>
              <w:top w:val="single" w:sz="8" w:space="0" w:color="000000"/>
              <w:left w:val="single" w:sz="8" w:space="0" w:color="000000"/>
              <w:bottom w:val="single" w:sz="8" w:space="0" w:color="000000"/>
              <w:right w:val="single" w:sz="8" w:space="0" w:color="000000"/>
            </w:tcBorders>
          </w:tcPr>
          <w:p w14:paraId="27FECF17" w14:textId="77777777" w:rsidR="00230E41" w:rsidRPr="00772A63" w:rsidRDefault="00230E41" w:rsidP="00E43794">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895" w:type="dxa"/>
            <w:tcBorders>
              <w:top w:val="single" w:sz="8" w:space="0" w:color="000000"/>
              <w:left w:val="single" w:sz="8" w:space="0" w:color="000000"/>
              <w:bottom w:val="single" w:sz="8" w:space="0" w:color="000000"/>
              <w:right w:val="single" w:sz="8" w:space="0" w:color="000000"/>
            </w:tcBorders>
          </w:tcPr>
          <w:p w14:paraId="755B6D95" w14:textId="77777777" w:rsidR="00230E41" w:rsidRPr="00772A63" w:rsidRDefault="00230E41" w:rsidP="00E43794">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7F13A" w14:textId="38628024" w:rsidR="00230E41" w:rsidRPr="00230E41" w:rsidRDefault="00230E41" w:rsidP="00230E41">
            <w:pPr>
              <w:jc w:val="center"/>
              <w:rPr>
                <w:rFonts w:ascii="Times New Roman" w:hAnsi="Times New Roman" w:cs="Times New Roman"/>
                <w:i/>
                <w:iCs/>
                <w:sz w:val="24"/>
                <w:szCs w:val="24"/>
              </w:rPr>
            </w:pPr>
            <w:r>
              <w:rPr>
                <w:rFonts w:ascii="Times New Roman" w:hAnsi="Times New Roman" w:cs="Times New Roman"/>
                <w:i/>
                <w:iCs/>
                <w:sz w:val="24"/>
                <w:szCs w:val="24"/>
              </w:rPr>
              <w:t xml:space="preserve">LR </w:t>
            </w:r>
            <w:proofErr w:type="spellStart"/>
            <w:r w:rsidRPr="00772A63">
              <w:rPr>
                <w:rFonts w:ascii="Times New Roman" w:hAnsi="Times New Roman" w:cs="Times New Roman"/>
                <w:i/>
                <w:iCs/>
                <w:sz w:val="24"/>
                <w:szCs w:val="24"/>
              </w:rPr>
              <w:t>Chisq</w:t>
            </w:r>
            <w:proofErr w:type="spellEnd"/>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E20E7" w14:textId="77777777" w:rsidR="00230E41" w:rsidRPr="00772A63" w:rsidRDefault="00230E41" w:rsidP="00E4379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r>
      <w:tr w:rsidR="00230E41" w:rsidRPr="00772A63" w14:paraId="1CA97CEE" w14:textId="77777777" w:rsidTr="00230E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4FAB2" w14:textId="77777777" w:rsidR="00230E41" w:rsidRPr="00772A63" w:rsidRDefault="00230E41" w:rsidP="00E43794">
            <w:pPr>
              <w:jc w:val="center"/>
              <w:rPr>
                <w:rFonts w:ascii="Times New Roman" w:hAnsi="Times New Roman" w:cs="Times New Roman"/>
                <w:sz w:val="24"/>
                <w:szCs w:val="24"/>
              </w:rPr>
            </w:pPr>
            <w:r w:rsidRPr="00772A63">
              <w:rPr>
                <w:rFonts w:ascii="Times New Roman" w:hAnsi="Times New Roman" w:cs="Times New Roman"/>
                <w:sz w:val="24"/>
                <w:szCs w:val="24"/>
              </w:rPr>
              <w:t>Intercept</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E2537B" w14:textId="787C5791"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2.69</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A98733" w14:textId="39FB9F28"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0.068</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B4907C" w14:textId="3FF78902"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17C0AF" w14:textId="164FE919" w:rsidR="00230E41" w:rsidRPr="00772A63" w:rsidRDefault="00230E41" w:rsidP="00E43794">
            <w:pPr>
              <w:jc w:val="center"/>
              <w:rPr>
                <w:rFonts w:ascii="Times New Roman" w:hAnsi="Times New Roman" w:cs="Times New Roman"/>
                <w:b/>
                <w:bCs/>
                <w:sz w:val="24"/>
                <w:szCs w:val="24"/>
              </w:rPr>
            </w:pPr>
            <w:r>
              <w:rPr>
                <w:rFonts w:ascii="Times New Roman" w:hAnsi="Times New Roman" w:cs="Times New Roman"/>
                <w:b/>
                <w:bCs/>
                <w:sz w:val="24"/>
                <w:szCs w:val="24"/>
              </w:rPr>
              <w:t>-</w:t>
            </w:r>
          </w:p>
        </w:tc>
        <w:tc>
          <w:tcPr>
            <w:tcW w:w="992" w:type="dxa"/>
            <w:tcBorders>
              <w:top w:val="single" w:sz="8" w:space="0" w:color="000000"/>
              <w:left w:val="single" w:sz="8" w:space="0" w:color="000000"/>
              <w:bottom w:val="single" w:sz="8" w:space="0" w:color="000000"/>
              <w:right w:val="single" w:sz="8" w:space="0" w:color="000000"/>
            </w:tcBorders>
          </w:tcPr>
          <w:p w14:paraId="2E47D909" w14:textId="4AB35621"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1.23</w:t>
            </w:r>
          </w:p>
        </w:tc>
        <w:tc>
          <w:tcPr>
            <w:tcW w:w="769" w:type="dxa"/>
            <w:tcBorders>
              <w:top w:val="single" w:sz="8" w:space="0" w:color="000000"/>
              <w:left w:val="single" w:sz="8" w:space="0" w:color="000000"/>
              <w:bottom w:val="single" w:sz="8" w:space="0" w:color="000000"/>
              <w:right w:val="single" w:sz="8" w:space="0" w:color="000000"/>
            </w:tcBorders>
          </w:tcPr>
          <w:p w14:paraId="155DF17C" w14:textId="58D53CA7"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0.064</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5D2E6" w14:textId="6BED8570"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78ABE2" w14:textId="12251C84" w:rsidR="00230E41" w:rsidRPr="00772A63" w:rsidRDefault="00305944" w:rsidP="00E43794">
            <w:pPr>
              <w:jc w:val="center"/>
              <w:rPr>
                <w:rFonts w:ascii="Times New Roman" w:hAnsi="Times New Roman" w:cs="Times New Roman"/>
                <w:b/>
                <w:bCs/>
                <w:sz w:val="24"/>
                <w:szCs w:val="24"/>
              </w:rPr>
            </w:pPr>
            <w:r>
              <w:rPr>
                <w:rFonts w:ascii="Times New Roman" w:hAnsi="Times New Roman" w:cs="Times New Roman"/>
                <w:b/>
                <w:bCs/>
                <w:sz w:val="24"/>
                <w:szCs w:val="24"/>
              </w:rPr>
              <w:t>-</w:t>
            </w:r>
          </w:p>
        </w:tc>
        <w:tc>
          <w:tcPr>
            <w:tcW w:w="998" w:type="dxa"/>
            <w:tcBorders>
              <w:top w:val="single" w:sz="8" w:space="0" w:color="000000"/>
              <w:left w:val="single" w:sz="8" w:space="0" w:color="000000"/>
              <w:bottom w:val="single" w:sz="8" w:space="0" w:color="000000"/>
              <w:right w:val="single" w:sz="8" w:space="0" w:color="000000"/>
            </w:tcBorders>
          </w:tcPr>
          <w:p w14:paraId="5266A6E9" w14:textId="6B7FF367"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0.388</w:t>
            </w:r>
          </w:p>
        </w:tc>
        <w:tc>
          <w:tcPr>
            <w:tcW w:w="895" w:type="dxa"/>
            <w:tcBorders>
              <w:top w:val="single" w:sz="8" w:space="0" w:color="000000"/>
              <w:left w:val="single" w:sz="8" w:space="0" w:color="000000"/>
              <w:bottom w:val="single" w:sz="8" w:space="0" w:color="000000"/>
              <w:right w:val="single" w:sz="8" w:space="0" w:color="000000"/>
            </w:tcBorders>
          </w:tcPr>
          <w:p w14:paraId="471E201F" w14:textId="7052F801"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0.115</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C3192E" w14:textId="3A012DC8"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9E455" w14:textId="5A462F64" w:rsidR="00230E41" w:rsidRPr="00772A63" w:rsidRDefault="00230E41" w:rsidP="00E43794">
            <w:pPr>
              <w:jc w:val="center"/>
              <w:rPr>
                <w:rFonts w:ascii="Times New Roman" w:hAnsi="Times New Roman" w:cs="Times New Roman"/>
                <w:b/>
                <w:bCs/>
                <w:sz w:val="24"/>
                <w:szCs w:val="24"/>
              </w:rPr>
            </w:pPr>
            <w:r>
              <w:rPr>
                <w:rFonts w:ascii="Times New Roman" w:hAnsi="Times New Roman" w:cs="Times New Roman"/>
                <w:b/>
                <w:bCs/>
                <w:sz w:val="24"/>
                <w:szCs w:val="24"/>
              </w:rPr>
              <w:t>-</w:t>
            </w:r>
          </w:p>
        </w:tc>
      </w:tr>
      <w:tr w:rsidR="00230E41" w:rsidRPr="00772A63" w14:paraId="0EBBCD04" w14:textId="77777777" w:rsidTr="00230E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A673E" w14:textId="4EC81293" w:rsidR="00230E41" w:rsidRPr="00772A63" w:rsidRDefault="00230E41" w:rsidP="00E43794">
            <w:pPr>
              <w:jc w:val="center"/>
              <w:rPr>
                <w:rFonts w:ascii="Times New Roman" w:hAnsi="Times New Roman" w:cs="Times New Roman"/>
                <w:sz w:val="24"/>
                <w:szCs w:val="24"/>
              </w:rPr>
            </w:pPr>
            <w:r w:rsidRPr="00772A63">
              <w:rPr>
                <w:rFonts w:ascii="Times New Roman" w:hAnsi="Times New Roman" w:cs="Times New Roman"/>
                <w:sz w:val="24"/>
                <w:szCs w:val="24"/>
              </w:rPr>
              <w:t>Infection</w:t>
            </w:r>
            <w:r>
              <w:rPr>
                <w:rFonts w:ascii="Times New Roman" w:hAnsi="Times New Roman" w:cs="Times New Roman"/>
                <w:sz w:val="24"/>
                <w:szCs w:val="24"/>
              </w:rPr>
              <w:t xml:space="preserve"> frequency in flowering trillium</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C77284" w14:textId="59AF1462"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-0.693</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81063F" w14:textId="097319D3"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0.954</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985FC" w14:textId="214079F3"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0.533</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6125A" w14:textId="764052C9" w:rsidR="00230E41" w:rsidRPr="00230E41" w:rsidRDefault="00230E41" w:rsidP="00E43794">
            <w:pPr>
              <w:jc w:val="center"/>
              <w:rPr>
                <w:rFonts w:ascii="Times New Roman" w:hAnsi="Times New Roman" w:cs="Times New Roman"/>
                <w:sz w:val="24"/>
                <w:szCs w:val="24"/>
              </w:rPr>
            </w:pPr>
            <w:r w:rsidRPr="00230E41">
              <w:rPr>
                <w:rFonts w:ascii="Times New Roman" w:hAnsi="Times New Roman" w:cs="Times New Roman"/>
                <w:sz w:val="24"/>
                <w:szCs w:val="24"/>
              </w:rPr>
              <w:t>0.465</w:t>
            </w:r>
          </w:p>
        </w:tc>
        <w:tc>
          <w:tcPr>
            <w:tcW w:w="992" w:type="dxa"/>
            <w:tcBorders>
              <w:top w:val="single" w:sz="8" w:space="0" w:color="000000"/>
              <w:left w:val="single" w:sz="8" w:space="0" w:color="000000"/>
              <w:bottom w:val="single" w:sz="8" w:space="0" w:color="000000"/>
              <w:right w:val="single" w:sz="8" w:space="0" w:color="000000"/>
            </w:tcBorders>
          </w:tcPr>
          <w:p w14:paraId="162ADFA3" w14:textId="020C873A"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-0.387</w:t>
            </w:r>
          </w:p>
        </w:tc>
        <w:tc>
          <w:tcPr>
            <w:tcW w:w="769" w:type="dxa"/>
            <w:tcBorders>
              <w:top w:val="single" w:sz="8" w:space="0" w:color="000000"/>
              <w:left w:val="single" w:sz="8" w:space="0" w:color="000000"/>
              <w:bottom w:val="single" w:sz="8" w:space="0" w:color="000000"/>
              <w:right w:val="single" w:sz="8" w:space="0" w:color="000000"/>
            </w:tcBorders>
          </w:tcPr>
          <w:p w14:paraId="05D23AFF" w14:textId="46B405E4"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0.176</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E06C0" w14:textId="5B1F4028"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5.28</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C5E3D8" w14:textId="1CB5E0E6" w:rsidR="00230E41" w:rsidRPr="00305944" w:rsidRDefault="00305944" w:rsidP="00E43794">
            <w:pPr>
              <w:jc w:val="center"/>
              <w:rPr>
                <w:rFonts w:ascii="Times New Roman" w:hAnsi="Times New Roman" w:cs="Times New Roman"/>
                <w:b/>
                <w:bCs/>
                <w:sz w:val="24"/>
                <w:szCs w:val="24"/>
              </w:rPr>
            </w:pPr>
            <w:r w:rsidRPr="00305944">
              <w:rPr>
                <w:rFonts w:ascii="Times New Roman" w:hAnsi="Times New Roman" w:cs="Times New Roman"/>
                <w:b/>
                <w:bCs/>
                <w:sz w:val="24"/>
                <w:szCs w:val="24"/>
              </w:rPr>
              <w:t>0.022</w:t>
            </w:r>
          </w:p>
        </w:tc>
        <w:tc>
          <w:tcPr>
            <w:tcW w:w="998" w:type="dxa"/>
            <w:tcBorders>
              <w:top w:val="single" w:sz="8" w:space="0" w:color="000000"/>
              <w:left w:val="single" w:sz="8" w:space="0" w:color="000000"/>
              <w:bottom w:val="single" w:sz="8" w:space="0" w:color="000000"/>
              <w:right w:val="single" w:sz="8" w:space="0" w:color="000000"/>
            </w:tcBorders>
          </w:tcPr>
          <w:p w14:paraId="57C2A51E" w14:textId="4D367FD4"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-0.340</w:t>
            </w:r>
          </w:p>
        </w:tc>
        <w:tc>
          <w:tcPr>
            <w:tcW w:w="895" w:type="dxa"/>
            <w:tcBorders>
              <w:top w:val="single" w:sz="8" w:space="0" w:color="000000"/>
              <w:left w:val="single" w:sz="8" w:space="0" w:color="000000"/>
              <w:bottom w:val="single" w:sz="8" w:space="0" w:color="000000"/>
              <w:right w:val="single" w:sz="8" w:space="0" w:color="000000"/>
            </w:tcBorders>
          </w:tcPr>
          <w:p w14:paraId="61454CF5" w14:textId="43800FF6"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0.268</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A643C6" w14:textId="0B3FDBBA"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1.72</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82C492" w14:textId="568EEACA" w:rsidR="00230E41" w:rsidRPr="00305944" w:rsidRDefault="00305944" w:rsidP="00E43794">
            <w:pPr>
              <w:jc w:val="center"/>
              <w:rPr>
                <w:rFonts w:ascii="Times New Roman" w:hAnsi="Times New Roman" w:cs="Times New Roman"/>
                <w:sz w:val="24"/>
                <w:szCs w:val="24"/>
              </w:rPr>
            </w:pPr>
            <w:r w:rsidRPr="00305944">
              <w:rPr>
                <w:rFonts w:ascii="Times New Roman" w:hAnsi="Times New Roman" w:cs="Times New Roman"/>
                <w:sz w:val="24"/>
                <w:szCs w:val="24"/>
              </w:rPr>
              <w:t>0.189</w:t>
            </w:r>
          </w:p>
        </w:tc>
      </w:tr>
      <w:tr w:rsidR="00230E41" w:rsidRPr="00772A63" w14:paraId="16942084" w14:textId="77777777" w:rsidTr="00E437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84266A" w14:textId="50755931"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Total no. flowering trillium</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29750" w14:textId="1D1DBC6E"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0.023</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393A2" w14:textId="4CFA0975"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0.001</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B370D7" w14:textId="774C4285"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228</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FCC16B" w14:textId="53FFFE58" w:rsidR="00230E41" w:rsidRPr="00772A63" w:rsidRDefault="00230E41" w:rsidP="00E43794">
            <w:pPr>
              <w:jc w:val="center"/>
              <w:rPr>
                <w:rFonts w:ascii="Times New Roman" w:hAnsi="Times New Roman" w:cs="Times New Roman"/>
                <w:b/>
                <w:bCs/>
                <w:sz w:val="24"/>
                <w:szCs w:val="24"/>
              </w:rPr>
            </w:pPr>
            <w:r>
              <w:rPr>
                <w:rFonts w:ascii="Times New Roman" w:hAnsi="Times New Roman" w:cs="Times New Roman"/>
                <w:b/>
                <w:bCs/>
                <w:sz w:val="24"/>
                <w:szCs w:val="24"/>
              </w:rPr>
              <w:t>&lt;0.001</w:t>
            </w:r>
          </w:p>
        </w:tc>
        <w:tc>
          <w:tcPr>
            <w:tcW w:w="992" w:type="dxa"/>
            <w:tcBorders>
              <w:top w:val="single" w:sz="8" w:space="0" w:color="000000"/>
              <w:left w:val="single" w:sz="8" w:space="0" w:color="000000"/>
              <w:bottom w:val="single" w:sz="8" w:space="0" w:color="000000"/>
              <w:right w:val="single" w:sz="8" w:space="0" w:color="000000"/>
            </w:tcBorders>
          </w:tcPr>
          <w:p w14:paraId="2395137E" w14:textId="523D848C" w:rsidR="00230E41" w:rsidRDefault="00305944" w:rsidP="00E43794">
            <w:pPr>
              <w:jc w:val="center"/>
              <w:rPr>
                <w:rFonts w:ascii="Times New Roman" w:hAnsi="Times New Roman" w:cs="Times New Roman"/>
                <w:sz w:val="24"/>
                <w:szCs w:val="24"/>
              </w:rPr>
            </w:pPr>
            <w:r>
              <w:rPr>
                <w:rFonts w:ascii="Times New Roman" w:hAnsi="Times New Roman" w:cs="Times New Roman"/>
                <w:sz w:val="24"/>
                <w:szCs w:val="24"/>
              </w:rPr>
              <w:t>0.128</w:t>
            </w:r>
          </w:p>
        </w:tc>
        <w:tc>
          <w:tcPr>
            <w:tcW w:w="769" w:type="dxa"/>
            <w:tcBorders>
              <w:top w:val="single" w:sz="8" w:space="0" w:color="000000"/>
              <w:left w:val="single" w:sz="8" w:space="0" w:color="000000"/>
              <w:bottom w:val="single" w:sz="8" w:space="0" w:color="000000"/>
              <w:right w:val="single" w:sz="8" w:space="0" w:color="000000"/>
            </w:tcBorders>
          </w:tcPr>
          <w:p w14:paraId="291998A6" w14:textId="237D3607" w:rsidR="00230E41" w:rsidRDefault="00305944" w:rsidP="00E43794">
            <w:pPr>
              <w:jc w:val="center"/>
              <w:rPr>
                <w:rFonts w:ascii="Times New Roman" w:hAnsi="Times New Roman" w:cs="Times New Roman"/>
                <w:sz w:val="24"/>
                <w:szCs w:val="24"/>
              </w:rPr>
            </w:pPr>
            <w:r>
              <w:rPr>
                <w:rFonts w:ascii="Times New Roman" w:hAnsi="Times New Roman" w:cs="Times New Roman"/>
                <w:sz w:val="24"/>
                <w:szCs w:val="24"/>
              </w:rPr>
              <w:t>0.015</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01E3E8" w14:textId="2C4F3196"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60.3</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911FB0" w14:textId="12A3C0A4" w:rsidR="00230E41" w:rsidRPr="00305944" w:rsidRDefault="00305944" w:rsidP="00E43794">
            <w:pPr>
              <w:jc w:val="center"/>
              <w:rPr>
                <w:rFonts w:ascii="Times New Roman" w:hAnsi="Times New Roman" w:cs="Times New Roman"/>
                <w:b/>
                <w:bCs/>
                <w:sz w:val="24"/>
                <w:szCs w:val="24"/>
              </w:rPr>
            </w:pPr>
            <w:r w:rsidRPr="00305944">
              <w:rPr>
                <w:rFonts w:ascii="Times New Roman" w:hAnsi="Times New Roman" w:cs="Times New Roman"/>
                <w:b/>
                <w:bCs/>
                <w:sz w:val="24"/>
                <w:szCs w:val="24"/>
              </w:rPr>
              <w:t>&lt;0.001</w:t>
            </w:r>
          </w:p>
        </w:tc>
        <w:tc>
          <w:tcPr>
            <w:tcW w:w="998" w:type="dxa"/>
            <w:tcBorders>
              <w:top w:val="single" w:sz="8" w:space="0" w:color="000000"/>
              <w:left w:val="single" w:sz="8" w:space="0" w:color="000000"/>
              <w:bottom w:val="single" w:sz="8" w:space="0" w:color="000000"/>
              <w:right w:val="single" w:sz="8" w:space="0" w:color="000000"/>
            </w:tcBorders>
          </w:tcPr>
          <w:p w14:paraId="577965B3" w14:textId="2ADE7B63" w:rsidR="00230E41" w:rsidRDefault="00230E41" w:rsidP="00E43794">
            <w:pPr>
              <w:jc w:val="center"/>
              <w:rPr>
                <w:rFonts w:ascii="Times New Roman" w:hAnsi="Times New Roman" w:cs="Times New Roman"/>
                <w:sz w:val="24"/>
                <w:szCs w:val="24"/>
              </w:rPr>
            </w:pPr>
            <w:r>
              <w:rPr>
                <w:rFonts w:ascii="Times New Roman" w:hAnsi="Times New Roman" w:cs="Times New Roman"/>
                <w:sz w:val="24"/>
                <w:szCs w:val="24"/>
              </w:rPr>
              <w:t>0.043</w:t>
            </w:r>
          </w:p>
        </w:tc>
        <w:tc>
          <w:tcPr>
            <w:tcW w:w="895" w:type="dxa"/>
            <w:tcBorders>
              <w:top w:val="single" w:sz="8" w:space="0" w:color="000000"/>
              <w:left w:val="single" w:sz="8" w:space="0" w:color="000000"/>
              <w:bottom w:val="single" w:sz="8" w:space="0" w:color="000000"/>
              <w:right w:val="single" w:sz="8" w:space="0" w:color="000000"/>
            </w:tcBorders>
          </w:tcPr>
          <w:p w14:paraId="673F57CC" w14:textId="27D8133A" w:rsidR="00230E41" w:rsidRDefault="00230E41" w:rsidP="00E43794">
            <w:pPr>
              <w:jc w:val="center"/>
              <w:rPr>
                <w:rFonts w:ascii="Times New Roman" w:hAnsi="Times New Roman" w:cs="Times New Roman"/>
                <w:sz w:val="24"/>
                <w:szCs w:val="24"/>
              </w:rPr>
            </w:pPr>
            <w:r>
              <w:rPr>
                <w:rFonts w:ascii="Times New Roman" w:hAnsi="Times New Roman" w:cs="Times New Roman"/>
                <w:sz w:val="24"/>
                <w:szCs w:val="24"/>
              </w:rPr>
              <w:t>0.033</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1809CD" w14:textId="69C0A986"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1.55</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3CA509" w14:textId="1F3E85DE" w:rsidR="00230E41" w:rsidRPr="00305944" w:rsidRDefault="00305944" w:rsidP="00E43794">
            <w:pPr>
              <w:jc w:val="center"/>
              <w:rPr>
                <w:rFonts w:ascii="Times New Roman" w:hAnsi="Times New Roman" w:cs="Times New Roman"/>
                <w:sz w:val="24"/>
                <w:szCs w:val="24"/>
              </w:rPr>
            </w:pPr>
            <w:r w:rsidRPr="00305944">
              <w:rPr>
                <w:rFonts w:ascii="Times New Roman" w:hAnsi="Times New Roman" w:cs="Times New Roman"/>
                <w:sz w:val="24"/>
                <w:szCs w:val="24"/>
              </w:rPr>
              <w:t>0.213</w:t>
            </w:r>
          </w:p>
        </w:tc>
      </w:tr>
      <w:tr w:rsidR="00230E41" w:rsidRPr="00772A63" w14:paraId="3745B6E4" w14:textId="77777777" w:rsidTr="00E437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42E68" w14:textId="233F6DE3" w:rsidR="00230E41" w:rsidRDefault="00230E41" w:rsidP="00E43794">
            <w:pPr>
              <w:jc w:val="center"/>
              <w:rPr>
                <w:rFonts w:ascii="Times New Roman" w:hAnsi="Times New Roman" w:cs="Times New Roman"/>
                <w:sz w:val="24"/>
                <w:szCs w:val="24"/>
              </w:rPr>
            </w:pPr>
            <w:r>
              <w:rPr>
                <w:rFonts w:ascii="Times New Roman" w:hAnsi="Times New Roman" w:cs="Times New Roman"/>
                <w:sz w:val="24"/>
                <w:szCs w:val="24"/>
              </w:rPr>
              <w:t>Infection : Flowering trillium no.</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B51FA0" w14:textId="2DD6C3D2"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-0.052</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B20C8" w14:textId="2E9F79EA"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0.042</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756276" w14:textId="51287987" w:rsidR="00230E41" w:rsidRPr="00772A63" w:rsidRDefault="00230E41" w:rsidP="00E43794">
            <w:pPr>
              <w:jc w:val="center"/>
              <w:rPr>
                <w:rFonts w:ascii="Times New Roman" w:hAnsi="Times New Roman" w:cs="Times New Roman"/>
                <w:sz w:val="24"/>
                <w:szCs w:val="24"/>
              </w:rPr>
            </w:pPr>
            <w:r>
              <w:rPr>
                <w:rFonts w:ascii="Times New Roman" w:hAnsi="Times New Roman" w:cs="Times New Roman"/>
                <w:sz w:val="24"/>
                <w:szCs w:val="24"/>
              </w:rPr>
              <w:t>1.47</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4F1F7C" w14:textId="73161A97" w:rsidR="00230E41" w:rsidRPr="00230E41" w:rsidRDefault="00230E41" w:rsidP="00E43794">
            <w:pPr>
              <w:jc w:val="center"/>
              <w:rPr>
                <w:rFonts w:ascii="Times New Roman" w:hAnsi="Times New Roman" w:cs="Times New Roman"/>
                <w:sz w:val="24"/>
                <w:szCs w:val="24"/>
              </w:rPr>
            </w:pPr>
            <w:r w:rsidRPr="00230E41">
              <w:rPr>
                <w:rFonts w:ascii="Times New Roman" w:hAnsi="Times New Roman" w:cs="Times New Roman"/>
                <w:sz w:val="24"/>
                <w:szCs w:val="24"/>
              </w:rPr>
              <w:t>0.226</w:t>
            </w:r>
          </w:p>
        </w:tc>
        <w:tc>
          <w:tcPr>
            <w:tcW w:w="992" w:type="dxa"/>
            <w:tcBorders>
              <w:top w:val="single" w:sz="8" w:space="0" w:color="000000"/>
              <w:left w:val="single" w:sz="8" w:space="0" w:color="000000"/>
              <w:bottom w:val="single" w:sz="8" w:space="0" w:color="000000"/>
              <w:right w:val="single" w:sz="8" w:space="0" w:color="000000"/>
            </w:tcBorders>
          </w:tcPr>
          <w:p w14:paraId="4C77B0FC" w14:textId="2FCE3ACA" w:rsidR="00230E41" w:rsidRDefault="00305944" w:rsidP="00E43794">
            <w:pPr>
              <w:jc w:val="center"/>
              <w:rPr>
                <w:rFonts w:ascii="Times New Roman" w:hAnsi="Times New Roman" w:cs="Times New Roman"/>
                <w:sz w:val="24"/>
                <w:szCs w:val="24"/>
              </w:rPr>
            </w:pPr>
            <w:r>
              <w:rPr>
                <w:rFonts w:ascii="Times New Roman" w:hAnsi="Times New Roman" w:cs="Times New Roman"/>
                <w:sz w:val="24"/>
                <w:szCs w:val="24"/>
              </w:rPr>
              <w:t>0.385</w:t>
            </w:r>
          </w:p>
        </w:tc>
        <w:tc>
          <w:tcPr>
            <w:tcW w:w="769" w:type="dxa"/>
            <w:tcBorders>
              <w:top w:val="single" w:sz="8" w:space="0" w:color="000000"/>
              <w:left w:val="single" w:sz="8" w:space="0" w:color="000000"/>
              <w:bottom w:val="single" w:sz="8" w:space="0" w:color="000000"/>
              <w:right w:val="single" w:sz="8" w:space="0" w:color="000000"/>
            </w:tcBorders>
          </w:tcPr>
          <w:p w14:paraId="26CDA4B1" w14:textId="6319B2CE" w:rsidR="00230E41" w:rsidRDefault="00305944" w:rsidP="00E43794">
            <w:pPr>
              <w:jc w:val="center"/>
              <w:rPr>
                <w:rFonts w:ascii="Times New Roman" w:hAnsi="Times New Roman" w:cs="Times New Roman"/>
                <w:sz w:val="24"/>
                <w:szCs w:val="24"/>
              </w:rPr>
            </w:pPr>
            <w:r>
              <w:rPr>
                <w:rFonts w:ascii="Times New Roman" w:hAnsi="Times New Roman" w:cs="Times New Roman"/>
                <w:sz w:val="24"/>
                <w:szCs w:val="24"/>
              </w:rPr>
              <w:t>0.193</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D86B" w14:textId="3B01341A"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3.77</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024A99" w14:textId="556B38BD"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0.052</w:t>
            </w:r>
          </w:p>
        </w:tc>
        <w:tc>
          <w:tcPr>
            <w:tcW w:w="998" w:type="dxa"/>
            <w:tcBorders>
              <w:top w:val="single" w:sz="8" w:space="0" w:color="000000"/>
              <w:left w:val="single" w:sz="8" w:space="0" w:color="000000"/>
              <w:bottom w:val="single" w:sz="8" w:space="0" w:color="000000"/>
              <w:right w:val="single" w:sz="8" w:space="0" w:color="000000"/>
            </w:tcBorders>
          </w:tcPr>
          <w:p w14:paraId="5CF4C598" w14:textId="310FA1F5" w:rsidR="00230E41" w:rsidRDefault="00230E41" w:rsidP="00E43794">
            <w:pPr>
              <w:jc w:val="center"/>
              <w:rPr>
                <w:rFonts w:ascii="Times New Roman" w:hAnsi="Times New Roman" w:cs="Times New Roman"/>
                <w:sz w:val="24"/>
                <w:szCs w:val="24"/>
              </w:rPr>
            </w:pPr>
            <w:r>
              <w:rPr>
                <w:rFonts w:ascii="Times New Roman" w:hAnsi="Times New Roman" w:cs="Times New Roman"/>
                <w:sz w:val="24"/>
                <w:szCs w:val="24"/>
              </w:rPr>
              <w:t>1.26</w:t>
            </w:r>
          </w:p>
        </w:tc>
        <w:tc>
          <w:tcPr>
            <w:tcW w:w="895" w:type="dxa"/>
            <w:tcBorders>
              <w:top w:val="single" w:sz="8" w:space="0" w:color="000000"/>
              <w:left w:val="single" w:sz="8" w:space="0" w:color="000000"/>
              <w:bottom w:val="single" w:sz="8" w:space="0" w:color="000000"/>
              <w:right w:val="single" w:sz="8" w:space="0" w:color="000000"/>
            </w:tcBorders>
          </w:tcPr>
          <w:p w14:paraId="354D355B" w14:textId="305DE78A" w:rsidR="00230E41" w:rsidRDefault="00230E41" w:rsidP="00E43794">
            <w:pPr>
              <w:jc w:val="center"/>
              <w:rPr>
                <w:rFonts w:ascii="Times New Roman" w:hAnsi="Times New Roman" w:cs="Times New Roman"/>
                <w:sz w:val="24"/>
                <w:szCs w:val="24"/>
              </w:rPr>
            </w:pPr>
            <w:r>
              <w:rPr>
                <w:rFonts w:ascii="Times New Roman" w:hAnsi="Times New Roman" w:cs="Times New Roman"/>
                <w:sz w:val="24"/>
                <w:szCs w:val="24"/>
              </w:rPr>
              <w:t>0.245</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04B56E" w14:textId="1F0D1723" w:rsidR="00230E41" w:rsidRPr="00772A63" w:rsidRDefault="00305944" w:rsidP="00E43794">
            <w:pPr>
              <w:jc w:val="center"/>
              <w:rPr>
                <w:rFonts w:ascii="Times New Roman" w:hAnsi="Times New Roman" w:cs="Times New Roman"/>
                <w:sz w:val="24"/>
                <w:szCs w:val="24"/>
              </w:rPr>
            </w:pPr>
            <w:r>
              <w:rPr>
                <w:rFonts w:ascii="Times New Roman" w:hAnsi="Times New Roman" w:cs="Times New Roman"/>
                <w:sz w:val="24"/>
                <w:szCs w:val="24"/>
              </w:rPr>
              <w:t>23.6</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120D7" w14:textId="7500AD35" w:rsidR="00230E41" w:rsidRPr="00772A63" w:rsidRDefault="00305944" w:rsidP="00E43794">
            <w:pPr>
              <w:jc w:val="center"/>
              <w:rPr>
                <w:rFonts w:ascii="Times New Roman" w:hAnsi="Times New Roman" w:cs="Times New Roman"/>
                <w:b/>
                <w:bCs/>
                <w:sz w:val="24"/>
                <w:szCs w:val="24"/>
              </w:rPr>
            </w:pPr>
            <w:r>
              <w:rPr>
                <w:rFonts w:ascii="Times New Roman" w:hAnsi="Times New Roman" w:cs="Times New Roman"/>
                <w:b/>
                <w:bCs/>
                <w:sz w:val="24"/>
                <w:szCs w:val="24"/>
              </w:rPr>
              <w:t>&lt;0.001</w:t>
            </w:r>
          </w:p>
        </w:tc>
      </w:tr>
    </w:tbl>
    <w:p w14:paraId="6BA72C54" w14:textId="56E1D713" w:rsidR="00230E41" w:rsidRDefault="00230E41">
      <w:pPr>
        <w:rPr>
          <w:rFonts w:ascii="Times New Roman" w:hAnsi="Times New Roman" w:cs="Times New Roman"/>
          <w:sz w:val="24"/>
          <w:szCs w:val="24"/>
        </w:rPr>
      </w:pPr>
      <w:r>
        <w:rPr>
          <w:rFonts w:ascii="Times New Roman" w:hAnsi="Times New Roman" w:cs="Times New Roman"/>
          <w:sz w:val="24"/>
          <w:szCs w:val="24"/>
        </w:rPr>
        <w:br w:type="page"/>
      </w:r>
    </w:p>
    <w:p w14:paraId="33B3509B" w14:textId="1FF0962A" w:rsidR="002D6AD4" w:rsidRDefault="002D6AD4" w:rsidP="00946D62">
      <w:pPr>
        <w:rPr>
          <w:rFonts w:ascii="Times New Roman" w:hAnsi="Times New Roman" w:cs="Times New Roman"/>
          <w:sz w:val="24"/>
          <w:szCs w:val="24"/>
        </w:rPr>
      </w:pPr>
      <w:r>
        <w:rPr>
          <w:rFonts w:ascii="Times New Roman" w:hAnsi="Times New Roman" w:cs="Times New Roman"/>
          <w:sz w:val="24"/>
          <w:szCs w:val="24"/>
        </w:rPr>
        <w:lastRenderedPageBreak/>
        <w:t>Table S</w:t>
      </w:r>
      <w:r w:rsidR="00A2704C">
        <w:rPr>
          <w:rFonts w:ascii="Times New Roman" w:hAnsi="Times New Roman" w:cs="Times New Roman"/>
          <w:sz w:val="24"/>
          <w:szCs w:val="24"/>
        </w:rPr>
        <w:t>5</w:t>
      </w:r>
      <w:r>
        <w:rPr>
          <w:rFonts w:ascii="Times New Roman" w:hAnsi="Times New Roman" w:cs="Times New Roman"/>
          <w:sz w:val="24"/>
          <w:szCs w:val="24"/>
        </w:rPr>
        <w:t xml:space="preserve">. Zero-inflated model for the population dynamics of the multiyear dataset (2018 and 2023). </w:t>
      </w:r>
      <w:r w:rsidR="006B5BC6">
        <w:rPr>
          <w:rFonts w:ascii="Times New Roman" w:hAnsi="Times New Roman" w:cs="Times New Roman"/>
          <w:sz w:val="24"/>
          <w:szCs w:val="24"/>
        </w:rPr>
        <w:t>This model included random effects of sub-population at the Koffler Scientific Reserve.</w:t>
      </w:r>
      <w:r w:rsidR="00701F4C">
        <w:rPr>
          <w:rFonts w:ascii="Times New Roman" w:hAnsi="Times New Roman" w:cs="Times New Roman"/>
          <w:sz w:val="24"/>
          <w:szCs w:val="24"/>
        </w:rPr>
        <w:t xml:space="preserve"> Plots were 1 m</w:t>
      </w:r>
      <w:r w:rsidR="00701F4C" w:rsidRPr="00701F4C">
        <w:rPr>
          <w:rFonts w:ascii="Times New Roman" w:hAnsi="Times New Roman" w:cs="Times New Roman"/>
          <w:sz w:val="24"/>
          <w:szCs w:val="24"/>
          <w:vertAlign w:val="superscript"/>
        </w:rPr>
        <w:t>2</w:t>
      </w:r>
      <w:r w:rsidR="00701F4C">
        <w:rPr>
          <w:rFonts w:ascii="Times New Roman" w:hAnsi="Times New Roman" w:cs="Times New Roman"/>
          <w:sz w:val="24"/>
          <w:szCs w:val="24"/>
        </w:rPr>
        <w:t>.</w:t>
      </w:r>
    </w:p>
    <w:tbl>
      <w:tblPr>
        <w:tblW w:w="11901" w:type="dxa"/>
        <w:tblCellMar>
          <w:top w:w="15" w:type="dxa"/>
          <w:left w:w="15" w:type="dxa"/>
          <w:bottom w:w="15" w:type="dxa"/>
          <w:right w:w="15" w:type="dxa"/>
        </w:tblCellMar>
        <w:tblLook w:val="04A0" w:firstRow="1" w:lastRow="0" w:firstColumn="1" w:lastColumn="0" w:noHBand="0" w:noVBand="1"/>
      </w:tblPr>
      <w:tblGrid>
        <w:gridCol w:w="1973"/>
        <w:gridCol w:w="1366"/>
        <w:gridCol w:w="1014"/>
        <w:gridCol w:w="1113"/>
        <w:gridCol w:w="1305"/>
        <w:gridCol w:w="1303"/>
        <w:gridCol w:w="1010"/>
        <w:gridCol w:w="1490"/>
        <w:gridCol w:w="1327"/>
      </w:tblGrid>
      <w:tr w:rsidR="002D6AD4" w:rsidRPr="00772A63" w14:paraId="596277FC" w14:textId="77777777" w:rsidTr="006B5BC6">
        <w:trPr>
          <w:trHeight w:val="43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0907B" w14:textId="77777777" w:rsidR="002D6AD4" w:rsidRPr="00772A63" w:rsidRDefault="002D6AD4">
            <w:pPr>
              <w:jc w:val="center"/>
              <w:rPr>
                <w:rFonts w:ascii="Times New Roman" w:hAnsi="Times New Roman" w:cs="Times New Roman"/>
                <w:sz w:val="24"/>
                <w:szCs w:val="24"/>
              </w:rPr>
            </w:pPr>
          </w:p>
        </w:tc>
        <w:tc>
          <w:tcPr>
            <w:tcW w:w="4798"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38771" w14:textId="6881CBC1" w:rsidR="002D6AD4" w:rsidRPr="00772A63" w:rsidRDefault="006B5BC6">
            <w:pPr>
              <w:jc w:val="center"/>
              <w:rPr>
                <w:rFonts w:ascii="Times New Roman" w:hAnsi="Times New Roman" w:cs="Times New Roman"/>
                <w:b/>
                <w:bCs/>
                <w:sz w:val="24"/>
                <w:szCs w:val="24"/>
              </w:rPr>
            </w:pPr>
            <w:r>
              <w:rPr>
                <w:rFonts w:ascii="Times New Roman" w:hAnsi="Times New Roman" w:cs="Times New Roman"/>
                <w:b/>
                <w:bCs/>
                <w:sz w:val="24"/>
                <w:szCs w:val="24"/>
              </w:rPr>
              <w:t>Infected trillium presence (zero model)</w:t>
            </w:r>
          </w:p>
        </w:tc>
        <w:tc>
          <w:tcPr>
            <w:tcW w:w="5130" w:type="dxa"/>
            <w:gridSpan w:val="4"/>
            <w:tcBorders>
              <w:top w:val="single" w:sz="8" w:space="0" w:color="000000"/>
              <w:left w:val="single" w:sz="8" w:space="0" w:color="000000"/>
              <w:bottom w:val="single" w:sz="8" w:space="0" w:color="000000"/>
              <w:right w:val="single" w:sz="8" w:space="0" w:color="000000"/>
            </w:tcBorders>
          </w:tcPr>
          <w:p w14:paraId="5BEFBBD6" w14:textId="33F50BC0" w:rsidR="002D6AD4" w:rsidRPr="00772A63" w:rsidRDefault="006B5BC6">
            <w:pPr>
              <w:jc w:val="center"/>
              <w:rPr>
                <w:rFonts w:ascii="Times New Roman" w:hAnsi="Times New Roman" w:cs="Times New Roman"/>
                <w:b/>
                <w:bCs/>
                <w:sz w:val="24"/>
                <w:szCs w:val="24"/>
              </w:rPr>
            </w:pPr>
            <w:r>
              <w:rPr>
                <w:rFonts w:ascii="Times New Roman" w:hAnsi="Times New Roman" w:cs="Times New Roman"/>
                <w:b/>
                <w:bCs/>
                <w:sz w:val="24"/>
                <w:szCs w:val="24"/>
              </w:rPr>
              <w:t>Infected trillium no. (count model)</w:t>
            </w:r>
          </w:p>
        </w:tc>
      </w:tr>
      <w:tr w:rsidR="002D6AD4" w:rsidRPr="00772A63" w14:paraId="4CEDC2FC" w14:textId="77777777" w:rsidTr="006B5BC6">
        <w:trPr>
          <w:trHeight w:val="77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1EDF7"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b/>
                <w:bCs/>
                <w:sz w:val="24"/>
                <w:szCs w:val="24"/>
              </w:rPr>
              <w:t>Predictor</w:t>
            </w:r>
          </w:p>
        </w:tc>
        <w:tc>
          <w:tcPr>
            <w:tcW w:w="13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2FA64"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Estimate</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CAA1E"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Std. Error</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D707ED" w14:textId="6FE74032" w:rsidR="002D6AD4" w:rsidRPr="00772A63" w:rsidRDefault="006B5BC6">
            <w:pPr>
              <w:jc w:val="center"/>
              <w:rPr>
                <w:rFonts w:ascii="Times New Roman" w:hAnsi="Times New Roman" w:cs="Times New Roman"/>
                <w:sz w:val="24"/>
                <w:szCs w:val="24"/>
              </w:rPr>
            </w:pPr>
            <w:r>
              <w:rPr>
                <w:rFonts w:ascii="Times New Roman" w:hAnsi="Times New Roman" w:cs="Times New Roman"/>
                <w:i/>
                <w:iCs/>
                <w:sz w:val="24"/>
                <w:szCs w:val="24"/>
              </w:rPr>
              <w:t>z-value</w:t>
            </w:r>
          </w:p>
        </w:tc>
        <w:tc>
          <w:tcPr>
            <w:tcW w:w="13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816CB"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1303" w:type="dxa"/>
            <w:tcBorders>
              <w:top w:val="single" w:sz="8" w:space="0" w:color="000000"/>
              <w:left w:val="single" w:sz="8" w:space="0" w:color="000000"/>
              <w:bottom w:val="single" w:sz="8" w:space="0" w:color="000000"/>
              <w:right w:val="single" w:sz="8" w:space="0" w:color="000000"/>
            </w:tcBorders>
          </w:tcPr>
          <w:p w14:paraId="546F41C9"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1010" w:type="dxa"/>
            <w:tcBorders>
              <w:top w:val="single" w:sz="8" w:space="0" w:color="000000"/>
              <w:left w:val="single" w:sz="8" w:space="0" w:color="000000"/>
              <w:bottom w:val="single" w:sz="8" w:space="0" w:color="000000"/>
              <w:right w:val="single" w:sz="8" w:space="0" w:color="000000"/>
            </w:tcBorders>
          </w:tcPr>
          <w:p w14:paraId="4B3BA644"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66E45" w14:textId="7EC0154F" w:rsidR="002D6AD4" w:rsidRPr="00772A63" w:rsidRDefault="006B5BC6">
            <w:pPr>
              <w:jc w:val="center"/>
              <w:rPr>
                <w:rFonts w:ascii="Times New Roman" w:hAnsi="Times New Roman" w:cs="Times New Roman"/>
                <w:sz w:val="24"/>
                <w:szCs w:val="24"/>
              </w:rPr>
            </w:pPr>
            <w:r>
              <w:rPr>
                <w:rFonts w:ascii="Times New Roman" w:hAnsi="Times New Roman" w:cs="Times New Roman"/>
                <w:i/>
                <w:iCs/>
                <w:sz w:val="24"/>
                <w:szCs w:val="24"/>
              </w:rPr>
              <w:t>z-value</w:t>
            </w:r>
          </w:p>
        </w:tc>
        <w:tc>
          <w:tcPr>
            <w:tcW w:w="13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138AA"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r>
      <w:tr w:rsidR="002D6AD4" w:rsidRPr="00772A63" w14:paraId="65A10723" w14:textId="77777777" w:rsidTr="006B5BC6">
        <w:trPr>
          <w:trHeight w:val="47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E15D0"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sz w:val="24"/>
                <w:szCs w:val="24"/>
              </w:rPr>
              <w:t>Intercept</w:t>
            </w:r>
          </w:p>
        </w:tc>
        <w:tc>
          <w:tcPr>
            <w:tcW w:w="13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7A55B" w14:textId="0650665F"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-0.434</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0F50E7" w14:textId="55E532F6"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0.880</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F7447" w14:textId="622B1B3B"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-0.494</w:t>
            </w:r>
          </w:p>
        </w:tc>
        <w:tc>
          <w:tcPr>
            <w:tcW w:w="13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3C90C5" w14:textId="7C8401BA" w:rsidR="002D6AD4" w:rsidRPr="00772A63" w:rsidRDefault="006B5BC6">
            <w:pPr>
              <w:jc w:val="center"/>
              <w:rPr>
                <w:rFonts w:ascii="Times New Roman" w:hAnsi="Times New Roman" w:cs="Times New Roman"/>
                <w:sz w:val="24"/>
                <w:szCs w:val="24"/>
              </w:rPr>
            </w:pPr>
            <w:r w:rsidRPr="006B5BC6">
              <w:rPr>
                <w:rFonts w:ascii="Times New Roman" w:hAnsi="Times New Roman" w:cs="Times New Roman"/>
                <w:sz w:val="24"/>
                <w:szCs w:val="24"/>
              </w:rPr>
              <w:t>0.621</w:t>
            </w:r>
          </w:p>
        </w:tc>
        <w:tc>
          <w:tcPr>
            <w:tcW w:w="1303" w:type="dxa"/>
            <w:tcBorders>
              <w:top w:val="single" w:sz="8" w:space="0" w:color="000000"/>
              <w:left w:val="single" w:sz="8" w:space="0" w:color="000000"/>
              <w:bottom w:val="single" w:sz="8" w:space="0" w:color="000000"/>
              <w:right w:val="single" w:sz="8" w:space="0" w:color="000000"/>
            </w:tcBorders>
          </w:tcPr>
          <w:p w14:paraId="5D8AD29F" w14:textId="3128CB05"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-0.139</w:t>
            </w:r>
          </w:p>
        </w:tc>
        <w:tc>
          <w:tcPr>
            <w:tcW w:w="1010" w:type="dxa"/>
            <w:tcBorders>
              <w:top w:val="single" w:sz="8" w:space="0" w:color="000000"/>
              <w:left w:val="single" w:sz="8" w:space="0" w:color="000000"/>
              <w:bottom w:val="single" w:sz="8" w:space="0" w:color="000000"/>
              <w:right w:val="single" w:sz="8" w:space="0" w:color="000000"/>
            </w:tcBorders>
          </w:tcPr>
          <w:p w14:paraId="31BEFDBF" w14:textId="3430F61A"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0.226</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195604" w14:textId="703902FB"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-0.613</w:t>
            </w:r>
          </w:p>
        </w:tc>
        <w:tc>
          <w:tcPr>
            <w:tcW w:w="13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0591D2" w14:textId="61BB80D0" w:rsidR="002D6AD4" w:rsidRPr="00772A63" w:rsidRDefault="006B5BC6">
            <w:pPr>
              <w:jc w:val="center"/>
              <w:rPr>
                <w:rFonts w:ascii="Times New Roman" w:hAnsi="Times New Roman" w:cs="Times New Roman"/>
                <w:sz w:val="24"/>
                <w:szCs w:val="24"/>
              </w:rPr>
            </w:pPr>
            <w:r w:rsidRPr="006B5BC6">
              <w:rPr>
                <w:rFonts w:ascii="Times New Roman" w:hAnsi="Times New Roman" w:cs="Times New Roman"/>
                <w:sz w:val="24"/>
                <w:szCs w:val="24"/>
              </w:rPr>
              <w:t>0.540</w:t>
            </w:r>
          </w:p>
        </w:tc>
      </w:tr>
      <w:tr w:rsidR="002D6AD4" w:rsidRPr="00772A63" w14:paraId="46889FF5" w14:textId="77777777" w:rsidTr="006B5BC6">
        <w:trPr>
          <w:trHeight w:val="77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BB66F" w14:textId="69AEEC13"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Reproductive trillium no.</w:t>
            </w:r>
          </w:p>
        </w:tc>
        <w:tc>
          <w:tcPr>
            <w:tcW w:w="13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2AFAC" w14:textId="3A2C7F10" w:rsidR="002D6AD4"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0.064</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A09F7" w14:textId="71B72E27" w:rsidR="002D6AD4"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0.025</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2D1036" w14:textId="6F230347" w:rsidR="002D6AD4"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2.56</w:t>
            </w:r>
          </w:p>
        </w:tc>
        <w:tc>
          <w:tcPr>
            <w:tcW w:w="13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D3CC66" w14:textId="2756550F" w:rsidR="002D6AD4" w:rsidRPr="00772A63" w:rsidRDefault="000522AA">
            <w:pPr>
              <w:jc w:val="center"/>
              <w:rPr>
                <w:rFonts w:ascii="Times New Roman" w:hAnsi="Times New Roman" w:cs="Times New Roman"/>
                <w:b/>
                <w:bCs/>
                <w:sz w:val="24"/>
                <w:szCs w:val="24"/>
              </w:rPr>
            </w:pPr>
            <w:r>
              <w:rPr>
                <w:rFonts w:ascii="Times New Roman" w:hAnsi="Times New Roman" w:cs="Times New Roman"/>
                <w:b/>
                <w:bCs/>
                <w:sz w:val="24"/>
                <w:szCs w:val="24"/>
              </w:rPr>
              <w:t>0.010</w:t>
            </w:r>
          </w:p>
        </w:tc>
        <w:tc>
          <w:tcPr>
            <w:tcW w:w="1303" w:type="dxa"/>
            <w:tcBorders>
              <w:top w:val="single" w:sz="8" w:space="0" w:color="000000"/>
              <w:left w:val="single" w:sz="8" w:space="0" w:color="000000"/>
              <w:bottom w:val="single" w:sz="8" w:space="0" w:color="000000"/>
              <w:right w:val="single" w:sz="8" w:space="0" w:color="000000"/>
            </w:tcBorders>
          </w:tcPr>
          <w:p w14:paraId="2655244C" w14:textId="3BB90AFE"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0.016</w:t>
            </w:r>
          </w:p>
        </w:tc>
        <w:tc>
          <w:tcPr>
            <w:tcW w:w="1010" w:type="dxa"/>
            <w:tcBorders>
              <w:top w:val="single" w:sz="8" w:space="0" w:color="000000"/>
              <w:left w:val="single" w:sz="8" w:space="0" w:color="000000"/>
              <w:bottom w:val="single" w:sz="8" w:space="0" w:color="000000"/>
              <w:right w:val="single" w:sz="8" w:space="0" w:color="000000"/>
            </w:tcBorders>
          </w:tcPr>
          <w:p w14:paraId="2B5E36C7" w14:textId="36F54E27"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0.009</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68287D" w14:textId="2DF9046A"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1.81</w:t>
            </w:r>
          </w:p>
        </w:tc>
        <w:tc>
          <w:tcPr>
            <w:tcW w:w="13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E62618" w14:textId="33AE13BF"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0.069</w:t>
            </w:r>
          </w:p>
        </w:tc>
      </w:tr>
      <w:tr w:rsidR="006B5BC6" w:rsidRPr="00772A63" w14:paraId="6629AF03" w14:textId="77777777" w:rsidTr="006B5BC6">
        <w:trPr>
          <w:trHeight w:val="77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26C24" w14:textId="58D5B193" w:rsidR="006B5BC6" w:rsidRDefault="006B5BC6">
            <w:pPr>
              <w:jc w:val="center"/>
              <w:rPr>
                <w:rFonts w:ascii="Times New Roman" w:hAnsi="Times New Roman" w:cs="Times New Roman"/>
                <w:sz w:val="24"/>
                <w:szCs w:val="24"/>
              </w:rPr>
            </w:pPr>
            <w:r>
              <w:rPr>
                <w:rFonts w:ascii="Times New Roman" w:hAnsi="Times New Roman" w:cs="Times New Roman"/>
                <w:sz w:val="24"/>
                <w:szCs w:val="24"/>
              </w:rPr>
              <w:t>Year</w:t>
            </w:r>
          </w:p>
        </w:tc>
        <w:tc>
          <w:tcPr>
            <w:tcW w:w="13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3B791E" w14:textId="7CC866DF" w:rsidR="006B5BC6"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-3.17</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25E26" w14:textId="7BCEF1A3" w:rsidR="006B5BC6"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1.54</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2A102" w14:textId="46B8AF68" w:rsidR="006B5BC6"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-2.07</w:t>
            </w:r>
          </w:p>
        </w:tc>
        <w:tc>
          <w:tcPr>
            <w:tcW w:w="13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E7B554" w14:textId="52C35834" w:rsidR="006B5BC6" w:rsidRPr="00772A63" w:rsidRDefault="000522AA">
            <w:pPr>
              <w:jc w:val="center"/>
              <w:rPr>
                <w:rFonts w:ascii="Times New Roman" w:hAnsi="Times New Roman" w:cs="Times New Roman"/>
                <w:b/>
                <w:bCs/>
                <w:sz w:val="24"/>
                <w:szCs w:val="24"/>
              </w:rPr>
            </w:pPr>
            <w:r>
              <w:rPr>
                <w:rFonts w:ascii="Times New Roman" w:hAnsi="Times New Roman" w:cs="Times New Roman"/>
                <w:b/>
                <w:bCs/>
                <w:sz w:val="24"/>
                <w:szCs w:val="24"/>
              </w:rPr>
              <w:t>0.039</w:t>
            </w:r>
          </w:p>
        </w:tc>
        <w:tc>
          <w:tcPr>
            <w:tcW w:w="1303" w:type="dxa"/>
            <w:tcBorders>
              <w:top w:val="single" w:sz="8" w:space="0" w:color="000000"/>
              <w:left w:val="single" w:sz="8" w:space="0" w:color="000000"/>
              <w:bottom w:val="single" w:sz="8" w:space="0" w:color="000000"/>
              <w:right w:val="single" w:sz="8" w:space="0" w:color="000000"/>
            </w:tcBorders>
          </w:tcPr>
          <w:p w14:paraId="462404B3" w14:textId="056A91C7" w:rsidR="006B5BC6"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0.085</w:t>
            </w:r>
          </w:p>
        </w:tc>
        <w:tc>
          <w:tcPr>
            <w:tcW w:w="1010" w:type="dxa"/>
            <w:tcBorders>
              <w:top w:val="single" w:sz="8" w:space="0" w:color="000000"/>
              <w:left w:val="single" w:sz="8" w:space="0" w:color="000000"/>
              <w:bottom w:val="single" w:sz="8" w:space="0" w:color="000000"/>
              <w:right w:val="single" w:sz="8" w:space="0" w:color="000000"/>
            </w:tcBorders>
          </w:tcPr>
          <w:p w14:paraId="6ED50ECE" w14:textId="354C44D9" w:rsidR="006B5BC6"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0.226</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5F57C" w14:textId="2B09EA3F" w:rsidR="006B5BC6"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0.377</w:t>
            </w:r>
          </w:p>
        </w:tc>
        <w:tc>
          <w:tcPr>
            <w:tcW w:w="13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7919B" w14:textId="650949F5" w:rsidR="006B5BC6"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0.706</w:t>
            </w:r>
          </w:p>
        </w:tc>
      </w:tr>
    </w:tbl>
    <w:p w14:paraId="7CA3701A" w14:textId="77777777" w:rsidR="002D6AD4" w:rsidRDefault="002D6AD4" w:rsidP="00946D62">
      <w:pPr>
        <w:rPr>
          <w:rFonts w:ascii="Times New Roman" w:hAnsi="Times New Roman" w:cs="Times New Roman"/>
          <w:sz w:val="24"/>
          <w:szCs w:val="24"/>
        </w:rPr>
      </w:pPr>
    </w:p>
    <w:p w14:paraId="297B2995" w14:textId="77777777" w:rsidR="000522AA" w:rsidRDefault="000522AA" w:rsidP="00946D62">
      <w:pPr>
        <w:rPr>
          <w:rFonts w:ascii="Times New Roman" w:hAnsi="Times New Roman" w:cs="Times New Roman"/>
          <w:sz w:val="24"/>
          <w:szCs w:val="24"/>
        </w:rPr>
      </w:pPr>
    </w:p>
    <w:p w14:paraId="43102341" w14:textId="77777777" w:rsidR="000522AA" w:rsidRDefault="000522AA" w:rsidP="00946D62">
      <w:pPr>
        <w:rPr>
          <w:rFonts w:ascii="Times New Roman" w:hAnsi="Times New Roman" w:cs="Times New Roman"/>
          <w:sz w:val="24"/>
          <w:szCs w:val="24"/>
        </w:rPr>
      </w:pPr>
    </w:p>
    <w:p w14:paraId="7848ABF4" w14:textId="77777777" w:rsidR="000522AA" w:rsidRDefault="000522AA" w:rsidP="00946D62">
      <w:pPr>
        <w:rPr>
          <w:rFonts w:ascii="Times New Roman" w:hAnsi="Times New Roman" w:cs="Times New Roman"/>
          <w:sz w:val="24"/>
          <w:szCs w:val="24"/>
        </w:rPr>
      </w:pPr>
    </w:p>
    <w:p w14:paraId="001BAE6A" w14:textId="77777777" w:rsidR="000522AA" w:rsidRDefault="000522AA" w:rsidP="00946D62">
      <w:pPr>
        <w:rPr>
          <w:rFonts w:ascii="Times New Roman" w:hAnsi="Times New Roman" w:cs="Times New Roman"/>
          <w:sz w:val="24"/>
          <w:szCs w:val="24"/>
        </w:rPr>
      </w:pPr>
    </w:p>
    <w:p w14:paraId="0A2C30FE" w14:textId="77777777" w:rsidR="000522AA" w:rsidRDefault="000522AA" w:rsidP="00946D62">
      <w:pPr>
        <w:rPr>
          <w:rFonts w:ascii="Times New Roman" w:hAnsi="Times New Roman" w:cs="Times New Roman"/>
          <w:sz w:val="24"/>
          <w:szCs w:val="24"/>
        </w:rPr>
      </w:pPr>
    </w:p>
    <w:p w14:paraId="6FD3D3C2" w14:textId="77777777" w:rsidR="000522AA" w:rsidRDefault="000522AA" w:rsidP="00946D62">
      <w:pPr>
        <w:rPr>
          <w:rFonts w:ascii="Times New Roman" w:hAnsi="Times New Roman" w:cs="Times New Roman"/>
          <w:sz w:val="24"/>
          <w:szCs w:val="24"/>
        </w:rPr>
      </w:pPr>
    </w:p>
    <w:p w14:paraId="538C8CE5" w14:textId="77777777" w:rsidR="000522AA" w:rsidRDefault="000522AA" w:rsidP="00946D62">
      <w:pPr>
        <w:rPr>
          <w:rFonts w:ascii="Times New Roman" w:hAnsi="Times New Roman" w:cs="Times New Roman"/>
          <w:sz w:val="24"/>
          <w:szCs w:val="24"/>
        </w:rPr>
      </w:pPr>
    </w:p>
    <w:p w14:paraId="4B03BE31" w14:textId="77777777" w:rsidR="000522AA" w:rsidRDefault="000522AA" w:rsidP="00946D62">
      <w:pPr>
        <w:rPr>
          <w:rFonts w:ascii="Times New Roman" w:hAnsi="Times New Roman" w:cs="Times New Roman"/>
          <w:sz w:val="24"/>
          <w:szCs w:val="24"/>
        </w:rPr>
      </w:pPr>
    </w:p>
    <w:p w14:paraId="030B3435" w14:textId="625DE7D3" w:rsidR="000522AA" w:rsidRDefault="000522AA" w:rsidP="00946D62">
      <w:pPr>
        <w:rPr>
          <w:rFonts w:ascii="Times New Roman" w:hAnsi="Times New Roman" w:cs="Times New Roman"/>
          <w:sz w:val="24"/>
          <w:szCs w:val="24"/>
        </w:rPr>
      </w:pPr>
      <w:r>
        <w:rPr>
          <w:rFonts w:ascii="Times New Roman" w:hAnsi="Times New Roman" w:cs="Times New Roman"/>
          <w:sz w:val="24"/>
          <w:szCs w:val="24"/>
        </w:rPr>
        <w:lastRenderedPageBreak/>
        <w:t>Table S</w:t>
      </w:r>
      <w:r w:rsidR="00A2704C">
        <w:rPr>
          <w:rFonts w:ascii="Times New Roman" w:hAnsi="Times New Roman" w:cs="Times New Roman"/>
          <w:sz w:val="24"/>
          <w:szCs w:val="24"/>
        </w:rPr>
        <w:t>6</w:t>
      </w:r>
      <w:r>
        <w:rPr>
          <w:rFonts w:ascii="Times New Roman" w:hAnsi="Times New Roman" w:cs="Times New Roman"/>
          <w:sz w:val="24"/>
          <w:szCs w:val="24"/>
        </w:rPr>
        <w:t>. Zero-inflated model for the population dynamics of the 2023 dataset. This model excluded random effects of sub-population at the Koffler Scientific Reserve.</w:t>
      </w:r>
      <w:r w:rsidR="00701F4C">
        <w:rPr>
          <w:rFonts w:ascii="Times New Roman" w:hAnsi="Times New Roman" w:cs="Times New Roman"/>
          <w:sz w:val="24"/>
          <w:szCs w:val="24"/>
        </w:rPr>
        <w:t xml:space="preserve"> Plots were 1 m</w:t>
      </w:r>
      <w:r w:rsidR="00701F4C" w:rsidRPr="00701F4C">
        <w:rPr>
          <w:rFonts w:ascii="Times New Roman" w:hAnsi="Times New Roman" w:cs="Times New Roman"/>
          <w:sz w:val="24"/>
          <w:szCs w:val="24"/>
          <w:vertAlign w:val="superscript"/>
        </w:rPr>
        <w:t>2</w:t>
      </w:r>
      <w:r w:rsidR="00701F4C">
        <w:rPr>
          <w:rFonts w:ascii="Times New Roman" w:hAnsi="Times New Roman" w:cs="Times New Roman"/>
          <w:sz w:val="24"/>
          <w:szCs w:val="24"/>
        </w:rPr>
        <w:t>.</w:t>
      </w:r>
    </w:p>
    <w:tbl>
      <w:tblPr>
        <w:tblW w:w="11901" w:type="dxa"/>
        <w:tblCellMar>
          <w:top w:w="15" w:type="dxa"/>
          <w:left w:w="15" w:type="dxa"/>
          <w:bottom w:w="15" w:type="dxa"/>
          <w:right w:w="15" w:type="dxa"/>
        </w:tblCellMar>
        <w:tblLook w:val="04A0" w:firstRow="1" w:lastRow="0" w:firstColumn="1" w:lastColumn="0" w:noHBand="0" w:noVBand="1"/>
      </w:tblPr>
      <w:tblGrid>
        <w:gridCol w:w="2117"/>
        <w:gridCol w:w="1222"/>
        <w:gridCol w:w="1014"/>
        <w:gridCol w:w="1113"/>
        <w:gridCol w:w="1305"/>
        <w:gridCol w:w="1303"/>
        <w:gridCol w:w="1010"/>
        <w:gridCol w:w="1490"/>
        <w:gridCol w:w="1327"/>
      </w:tblGrid>
      <w:tr w:rsidR="000522AA" w:rsidRPr="00772A63" w14:paraId="5954B29A" w14:textId="77777777" w:rsidTr="000522AA">
        <w:trPr>
          <w:trHeight w:val="435"/>
        </w:trPr>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2A17D" w14:textId="77777777" w:rsidR="000522AA" w:rsidRPr="00772A63" w:rsidRDefault="000522AA">
            <w:pPr>
              <w:jc w:val="center"/>
              <w:rPr>
                <w:rFonts w:ascii="Times New Roman" w:hAnsi="Times New Roman" w:cs="Times New Roman"/>
                <w:sz w:val="24"/>
                <w:szCs w:val="24"/>
              </w:rPr>
            </w:pPr>
          </w:p>
        </w:tc>
        <w:tc>
          <w:tcPr>
            <w:tcW w:w="4654"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A0A62" w14:textId="77777777" w:rsidR="000522AA" w:rsidRPr="00772A63" w:rsidRDefault="000522AA">
            <w:pPr>
              <w:jc w:val="center"/>
              <w:rPr>
                <w:rFonts w:ascii="Times New Roman" w:hAnsi="Times New Roman" w:cs="Times New Roman"/>
                <w:b/>
                <w:bCs/>
                <w:sz w:val="24"/>
                <w:szCs w:val="24"/>
              </w:rPr>
            </w:pPr>
            <w:r>
              <w:rPr>
                <w:rFonts w:ascii="Times New Roman" w:hAnsi="Times New Roman" w:cs="Times New Roman"/>
                <w:b/>
                <w:bCs/>
                <w:sz w:val="24"/>
                <w:szCs w:val="24"/>
              </w:rPr>
              <w:t>Infected trillium presence (zero model)</w:t>
            </w:r>
          </w:p>
        </w:tc>
        <w:tc>
          <w:tcPr>
            <w:tcW w:w="5130" w:type="dxa"/>
            <w:gridSpan w:val="4"/>
            <w:tcBorders>
              <w:top w:val="single" w:sz="8" w:space="0" w:color="000000"/>
              <w:left w:val="single" w:sz="8" w:space="0" w:color="000000"/>
              <w:bottom w:val="single" w:sz="8" w:space="0" w:color="000000"/>
              <w:right w:val="single" w:sz="8" w:space="0" w:color="000000"/>
            </w:tcBorders>
          </w:tcPr>
          <w:p w14:paraId="167D2081" w14:textId="77777777" w:rsidR="000522AA" w:rsidRPr="00772A63" w:rsidRDefault="000522AA">
            <w:pPr>
              <w:jc w:val="center"/>
              <w:rPr>
                <w:rFonts w:ascii="Times New Roman" w:hAnsi="Times New Roman" w:cs="Times New Roman"/>
                <w:b/>
                <w:bCs/>
                <w:sz w:val="24"/>
                <w:szCs w:val="24"/>
              </w:rPr>
            </w:pPr>
            <w:r>
              <w:rPr>
                <w:rFonts w:ascii="Times New Roman" w:hAnsi="Times New Roman" w:cs="Times New Roman"/>
                <w:b/>
                <w:bCs/>
                <w:sz w:val="24"/>
                <w:szCs w:val="24"/>
              </w:rPr>
              <w:t>Infected trillium no. (count model)</w:t>
            </w:r>
          </w:p>
        </w:tc>
      </w:tr>
      <w:tr w:rsidR="000522AA" w:rsidRPr="00772A63" w14:paraId="01E22DC5" w14:textId="77777777" w:rsidTr="000522AA">
        <w:trPr>
          <w:trHeight w:val="777"/>
        </w:trPr>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4B190"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b/>
                <w:bCs/>
                <w:sz w:val="24"/>
                <w:szCs w:val="24"/>
              </w:rPr>
              <w:t>Predictor</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C9F34"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i/>
                <w:iCs/>
                <w:sz w:val="24"/>
                <w:szCs w:val="24"/>
              </w:rPr>
              <w:t>Estimate</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46914"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i/>
                <w:iCs/>
                <w:sz w:val="24"/>
                <w:szCs w:val="24"/>
              </w:rPr>
              <w:t>Std. Error</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00048" w14:textId="77777777" w:rsidR="000522AA" w:rsidRPr="00772A63" w:rsidRDefault="000522AA">
            <w:pPr>
              <w:jc w:val="center"/>
              <w:rPr>
                <w:rFonts w:ascii="Times New Roman" w:hAnsi="Times New Roman" w:cs="Times New Roman"/>
                <w:sz w:val="24"/>
                <w:szCs w:val="24"/>
              </w:rPr>
            </w:pPr>
            <w:r>
              <w:rPr>
                <w:rFonts w:ascii="Times New Roman" w:hAnsi="Times New Roman" w:cs="Times New Roman"/>
                <w:i/>
                <w:iCs/>
                <w:sz w:val="24"/>
                <w:szCs w:val="24"/>
              </w:rPr>
              <w:t>z-value</w:t>
            </w:r>
          </w:p>
        </w:tc>
        <w:tc>
          <w:tcPr>
            <w:tcW w:w="1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77FBA"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1303" w:type="dxa"/>
            <w:tcBorders>
              <w:top w:val="single" w:sz="8" w:space="0" w:color="000000"/>
              <w:left w:val="single" w:sz="8" w:space="0" w:color="000000"/>
              <w:bottom w:val="single" w:sz="8" w:space="0" w:color="000000"/>
              <w:right w:val="single" w:sz="8" w:space="0" w:color="000000"/>
            </w:tcBorders>
          </w:tcPr>
          <w:p w14:paraId="552BFDE7" w14:textId="77777777" w:rsidR="000522AA" w:rsidRPr="00772A63" w:rsidRDefault="000522AA">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1010" w:type="dxa"/>
            <w:tcBorders>
              <w:top w:val="single" w:sz="8" w:space="0" w:color="000000"/>
              <w:left w:val="single" w:sz="8" w:space="0" w:color="000000"/>
              <w:bottom w:val="single" w:sz="8" w:space="0" w:color="000000"/>
              <w:right w:val="single" w:sz="8" w:space="0" w:color="000000"/>
            </w:tcBorders>
          </w:tcPr>
          <w:p w14:paraId="13B86029" w14:textId="77777777" w:rsidR="000522AA" w:rsidRPr="00772A63" w:rsidRDefault="000522AA">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DC52F" w14:textId="77777777" w:rsidR="000522AA" w:rsidRPr="00772A63" w:rsidRDefault="000522AA">
            <w:pPr>
              <w:jc w:val="center"/>
              <w:rPr>
                <w:rFonts w:ascii="Times New Roman" w:hAnsi="Times New Roman" w:cs="Times New Roman"/>
                <w:sz w:val="24"/>
                <w:szCs w:val="24"/>
              </w:rPr>
            </w:pPr>
            <w:r>
              <w:rPr>
                <w:rFonts w:ascii="Times New Roman" w:hAnsi="Times New Roman" w:cs="Times New Roman"/>
                <w:i/>
                <w:iCs/>
                <w:sz w:val="24"/>
                <w:szCs w:val="24"/>
              </w:rPr>
              <w:t>z-value</w:t>
            </w:r>
          </w:p>
        </w:tc>
        <w:tc>
          <w:tcPr>
            <w:tcW w:w="1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27011"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r>
      <w:tr w:rsidR="000522AA" w:rsidRPr="00772A63" w14:paraId="090CCF19" w14:textId="77777777" w:rsidTr="000522AA">
        <w:trPr>
          <w:trHeight w:val="476"/>
        </w:trPr>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2A021"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sz w:val="24"/>
                <w:szCs w:val="24"/>
              </w:rPr>
              <w:t>Intercept</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C5E95B" w14:textId="579AEDA2"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-10.1</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630F5" w14:textId="62C848D9"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8.43</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E10C3B" w14:textId="5A6608EB"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-1.20</w:t>
            </w:r>
          </w:p>
        </w:tc>
        <w:tc>
          <w:tcPr>
            <w:tcW w:w="1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F1C90" w14:textId="57A352A5"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0.231</w:t>
            </w:r>
          </w:p>
        </w:tc>
        <w:tc>
          <w:tcPr>
            <w:tcW w:w="1303" w:type="dxa"/>
            <w:tcBorders>
              <w:top w:val="single" w:sz="8" w:space="0" w:color="000000"/>
              <w:left w:val="single" w:sz="8" w:space="0" w:color="000000"/>
              <w:bottom w:val="single" w:sz="8" w:space="0" w:color="000000"/>
              <w:right w:val="single" w:sz="8" w:space="0" w:color="000000"/>
            </w:tcBorders>
          </w:tcPr>
          <w:p w14:paraId="0A176DCC" w14:textId="540AF22B"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-2.29</w:t>
            </w:r>
          </w:p>
        </w:tc>
        <w:tc>
          <w:tcPr>
            <w:tcW w:w="1010" w:type="dxa"/>
            <w:tcBorders>
              <w:top w:val="single" w:sz="8" w:space="0" w:color="000000"/>
              <w:left w:val="single" w:sz="8" w:space="0" w:color="000000"/>
              <w:bottom w:val="single" w:sz="8" w:space="0" w:color="000000"/>
              <w:right w:val="single" w:sz="8" w:space="0" w:color="000000"/>
            </w:tcBorders>
          </w:tcPr>
          <w:p w14:paraId="3FDBE867" w14:textId="60BF33FB"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1.38</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6F8138" w14:textId="6C8D5A64"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-1.66</w:t>
            </w:r>
          </w:p>
        </w:tc>
        <w:tc>
          <w:tcPr>
            <w:tcW w:w="1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D3E53" w14:textId="14B671BB"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0.097</w:t>
            </w:r>
          </w:p>
        </w:tc>
      </w:tr>
      <w:tr w:rsidR="000522AA" w:rsidRPr="00772A63" w14:paraId="76BA87F1" w14:textId="77777777" w:rsidTr="000522AA">
        <w:trPr>
          <w:trHeight w:val="777"/>
        </w:trPr>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1967F" w14:textId="77777777"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Reproductive trillium no.</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76A9D" w14:textId="17C9F942"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0.099</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B1F921" w14:textId="3D1A5B7B"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0.044</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AF36A4" w14:textId="2AF3B8AF"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2.22</w:t>
            </w:r>
          </w:p>
        </w:tc>
        <w:tc>
          <w:tcPr>
            <w:tcW w:w="1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FE847" w14:textId="737C4228" w:rsidR="000522AA" w:rsidRPr="00772A63" w:rsidRDefault="00701F4C">
            <w:pPr>
              <w:jc w:val="center"/>
              <w:rPr>
                <w:rFonts w:ascii="Times New Roman" w:hAnsi="Times New Roman" w:cs="Times New Roman"/>
                <w:b/>
                <w:bCs/>
                <w:sz w:val="24"/>
                <w:szCs w:val="24"/>
              </w:rPr>
            </w:pPr>
            <w:r>
              <w:rPr>
                <w:rFonts w:ascii="Times New Roman" w:hAnsi="Times New Roman" w:cs="Times New Roman"/>
                <w:b/>
                <w:bCs/>
                <w:sz w:val="24"/>
                <w:szCs w:val="24"/>
              </w:rPr>
              <w:t>0.026</w:t>
            </w:r>
          </w:p>
        </w:tc>
        <w:tc>
          <w:tcPr>
            <w:tcW w:w="1303" w:type="dxa"/>
            <w:tcBorders>
              <w:top w:val="single" w:sz="8" w:space="0" w:color="000000"/>
              <w:left w:val="single" w:sz="8" w:space="0" w:color="000000"/>
              <w:bottom w:val="single" w:sz="8" w:space="0" w:color="000000"/>
              <w:right w:val="single" w:sz="8" w:space="0" w:color="000000"/>
            </w:tcBorders>
          </w:tcPr>
          <w:p w14:paraId="290EB633" w14:textId="4464CF5D"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0.014</w:t>
            </w:r>
          </w:p>
        </w:tc>
        <w:tc>
          <w:tcPr>
            <w:tcW w:w="1010" w:type="dxa"/>
            <w:tcBorders>
              <w:top w:val="single" w:sz="8" w:space="0" w:color="000000"/>
              <w:left w:val="single" w:sz="8" w:space="0" w:color="000000"/>
              <w:bottom w:val="single" w:sz="8" w:space="0" w:color="000000"/>
              <w:right w:val="single" w:sz="8" w:space="0" w:color="000000"/>
            </w:tcBorders>
          </w:tcPr>
          <w:p w14:paraId="3470842A" w14:textId="3840FEDD"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0.012</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B1D97" w14:textId="6651370B"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1.11</w:t>
            </w:r>
          </w:p>
        </w:tc>
        <w:tc>
          <w:tcPr>
            <w:tcW w:w="1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B1E00" w14:textId="58C4B22E"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0.267</w:t>
            </w:r>
          </w:p>
        </w:tc>
      </w:tr>
      <w:tr w:rsidR="000522AA" w:rsidRPr="00772A63" w14:paraId="4B3596D5" w14:textId="77777777" w:rsidTr="000522AA">
        <w:trPr>
          <w:trHeight w:val="777"/>
        </w:trPr>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FE0D41" w14:textId="5EFF38CF" w:rsidR="000522AA" w:rsidRDefault="000522AA">
            <w:pPr>
              <w:jc w:val="center"/>
              <w:rPr>
                <w:rFonts w:ascii="Times New Roman" w:hAnsi="Times New Roman" w:cs="Times New Roman"/>
                <w:sz w:val="24"/>
                <w:szCs w:val="24"/>
              </w:rPr>
            </w:pPr>
            <w:r>
              <w:rPr>
                <w:rFonts w:ascii="Times New Roman" w:hAnsi="Times New Roman" w:cs="Times New Roman"/>
                <w:sz w:val="24"/>
                <w:szCs w:val="24"/>
              </w:rPr>
              <w:t>Proportion of reproductive trillium with Hemiptera nymphs</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F6C53" w14:textId="75725A35"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6.43</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FB93C8" w14:textId="66E72B1E"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7.71</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611B27" w14:textId="12A5417B"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0.834</w:t>
            </w:r>
          </w:p>
        </w:tc>
        <w:tc>
          <w:tcPr>
            <w:tcW w:w="1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B632F" w14:textId="4DAA0FC4" w:rsidR="000522AA" w:rsidRPr="00701F4C" w:rsidRDefault="00701F4C">
            <w:pPr>
              <w:jc w:val="center"/>
              <w:rPr>
                <w:rFonts w:ascii="Times New Roman" w:hAnsi="Times New Roman" w:cs="Times New Roman"/>
                <w:sz w:val="24"/>
                <w:szCs w:val="24"/>
              </w:rPr>
            </w:pPr>
            <w:r w:rsidRPr="00701F4C">
              <w:rPr>
                <w:rFonts w:ascii="Times New Roman" w:hAnsi="Times New Roman" w:cs="Times New Roman"/>
                <w:sz w:val="24"/>
                <w:szCs w:val="24"/>
              </w:rPr>
              <w:t>0.404</w:t>
            </w:r>
          </w:p>
        </w:tc>
        <w:tc>
          <w:tcPr>
            <w:tcW w:w="1303" w:type="dxa"/>
            <w:tcBorders>
              <w:top w:val="single" w:sz="8" w:space="0" w:color="000000"/>
              <w:left w:val="single" w:sz="8" w:space="0" w:color="000000"/>
              <w:bottom w:val="single" w:sz="8" w:space="0" w:color="000000"/>
              <w:right w:val="single" w:sz="8" w:space="0" w:color="000000"/>
            </w:tcBorders>
          </w:tcPr>
          <w:p w14:paraId="50F8EEDF" w14:textId="216B9BB4"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2.51</w:t>
            </w:r>
          </w:p>
        </w:tc>
        <w:tc>
          <w:tcPr>
            <w:tcW w:w="1010" w:type="dxa"/>
            <w:tcBorders>
              <w:top w:val="single" w:sz="8" w:space="0" w:color="000000"/>
              <w:left w:val="single" w:sz="8" w:space="0" w:color="000000"/>
              <w:bottom w:val="single" w:sz="8" w:space="0" w:color="000000"/>
              <w:right w:val="single" w:sz="8" w:space="0" w:color="000000"/>
            </w:tcBorders>
          </w:tcPr>
          <w:p w14:paraId="78F0B0F5" w14:textId="74640740"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1.35</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19FF0" w14:textId="6602BDA7"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1.86</w:t>
            </w:r>
          </w:p>
        </w:tc>
        <w:tc>
          <w:tcPr>
            <w:tcW w:w="1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219A9F" w14:textId="335EAB42"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w:t>
            </w:r>
            <w:r w:rsidR="00701F4C">
              <w:rPr>
                <w:rFonts w:ascii="Times New Roman" w:hAnsi="Times New Roman" w:cs="Times New Roman"/>
                <w:sz w:val="24"/>
                <w:szCs w:val="24"/>
              </w:rPr>
              <w:t>63</w:t>
            </w:r>
          </w:p>
        </w:tc>
      </w:tr>
    </w:tbl>
    <w:p w14:paraId="50F0239A" w14:textId="77777777" w:rsidR="000522AA" w:rsidRDefault="000522AA" w:rsidP="00946D62">
      <w:pPr>
        <w:rPr>
          <w:rFonts w:ascii="Times New Roman" w:hAnsi="Times New Roman" w:cs="Times New Roman"/>
          <w:sz w:val="24"/>
          <w:szCs w:val="24"/>
        </w:rPr>
      </w:pPr>
    </w:p>
    <w:p w14:paraId="0A2E326C" w14:textId="77777777" w:rsidR="00C60FFC" w:rsidRDefault="00C60FFC" w:rsidP="00946D62">
      <w:pPr>
        <w:rPr>
          <w:rFonts w:ascii="Times New Roman" w:hAnsi="Times New Roman" w:cs="Times New Roman"/>
          <w:sz w:val="24"/>
          <w:szCs w:val="24"/>
        </w:rPr>
      </w:pPr>
    </w:p>
    <w:p w14:paraId="24927D1A" w14:textId="77777777" w:rsidR="00C60FFC" w:rsidRDefault="00C60FFC" w:rsidP="00946D62">
      <w:pPr>
        <w:rPr>
          <w:rFonts w:ascii="Times New Roman" w:hAnsi="Times New Roman" w:cs="Times New Roman"/>
          <w:sz w:val="24"/>
          <w:szCs w:val="24"/>
        </w:rPr>
      </w:pPr>
    </w:p>
    <w:p w14:paraId="0B3C1C8F" w14:textId="77777777" w:rsidR="00C60FFC" w:rsidRDefault="00C60FFC" w:rsidP="00946D62">
      <w:pPr>
        <w:rPr>
          <w:rFonts w:ascii="Times New Roman" w:hAnsi="Times New Roman" w:cs="Times New Roman"/>
          <w:sz w:val="24"/>
          <w:szCs w:val="24"/>
        </w:rPr>
      </w:pPr>
    </w:p>
    <w:p w14:paraId="1FAB903C" w14:textId="77777777" w:rsidR="00C60FFC" w:rsidRDefault="00C60FFC" w:rsidP="00946D62">
      <w:pPr>
        <w:rPr>
          <w:rFonts w:ascii="Times New Roman" w:hAnsi="Times New Roman" w:cs="Times New Roman"/>
          <w:sz w:val="24"/>
          <w:szCs w:val="24"/>
        </w:rPr>
      </w:pPr>
    </w:p>
    <w:p w14:paraId="2519BFE0" w14:textId="77777777" w:rsidR="00C60FFC" w:rsidRDefault="00C60FFC" w:rsidP="00946D62">
      <w:pPr>
        <w:rPr>
          <w:rFonts w:ascii="Times New Roman" w:hAnsi="Times New Roman" w:cs="Times New Roman"/>
          <w:sz w:val="24"/>
          <w:szCs w:val="24"/>
        </w:rPr>
      </w:pPr>
    </w:p>
    <w:p w14:paraId="7EBE174F" w14:textId="77777777" w:rsidR="00C60FFC" w:rsidRDefault="00C60FFC" w:rsidP="00946D62">
      <w:pPr>
        <w:rPr>
          <w:rFonts w:ascii="Times New Roman" w:hAnsi="Times New Roman" w:cs="Times New Roman"/>
          <w:sz w:val="24"/>
          <w:szCs w:val="24"/>
        </w:rPr>
      </w:pPr>
    </w:p>
    <w:p w14:paraId="2792ECE4" w14:textId="0EF8482E" w:rsidR="006F592C" w:rsidRDefault="006F592C" w:rsidP="00946D62">
      <w:pPr>
        <w:rPr>
          <w:rFonts w:ascii="Times New Roman" w:hAnsi="Times New Roman" w:cs="Times New Roman"/>
          <w:sz w:val="24"/>
          <w:szCs w:val="24"/>
        </w:rPr>
      </w:pPr>
    </w:p>
    <w:p w14:paraId="6951098F" w14:textId="63B43A4A"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lastRenderedPageBreak/>
        <w:t>Table S</w:t>
      </w:r>
      <w:r w:rsidR="00A2704C">
        <w:rPr>
          <w:rFonts w:ascii="Times New Roman" w:hAnsi="Times New Roman" w:cs="Times New Roman"/>
          <w:sz w:val="24"/>
          <w:szCs w:val="24"/>
        </w:rPr>
        <w:t>7</w:t>
      </w:r>
      <w:r w:rsidRPr="006F592C">
        <w:rPr>
          <w:rFonts w:ascii="Times New Roman" w:hAnsi="Times New Roman" w:cs="Times New Roman"/>
          <w:sz w:val="24"/>
          <w:szCs w:val="24"/>
        </w:rPr>
        <w:t xml:space="preserve">. Binomial generalised linear models testing whether trillium density predicts </w:t>
      </w:r>
      <w:r>
        <w:rPr>
          <w:rFonts w:ascii="Times New Roman" w:hAnsi="Times New Roman" w:cs="Times New Roman"/>
          <w:sz w:val="24"/>
          <w:szCs w:val="24"/>
        </w:rPr>
        <w:t>H</w:t>
      </w:r>
      <w:r w:rsidRPr="006F592C">
        <w:rPr>
          <w:rFonts w:ascii="Times New Roman" w:hAnsi="Times New Roman" w:cs="Times New Roman"/>
          <w:sz w:val="24"/>
          <w:szCs w:val="24"/>
        </w:rPr>
        <w:t xml:space="preserve">emiptera prevalence (A), and whether </w:t>
      </w:r>
      <w:r>
        <w:rPr>
          <w:rFonts w:ascii="Times New Roman" w:hAnsi="Times New Roman" w:cs="Times New Roman"/>
          <w:sz w:val="24"/>
          <w:szCs w:val="24"/>
        </w:rPr>
        <w:t>H</w:t>
      </w:r>
      <w:r w:rsidRPr="006F592C">
        <w:rPr>
          <w:rFonts w:ascii="Times New Roman" w:hAnsi="Times New Roman" w:cs="Times New Roman"/>
          <w:sz w:val="24"/>
          <w:szCs w:val="24"/>
        </w:rPr>
        <w:t>emiptera prevalence predicts infection proportions (B).</w:t>
      </w:r>
    </w:p>
    <w:p w14:paraId="64E8B480" w14:textId="77777777" w:rsidR="006F592C" w:rsidRPr="006F592C" w:rsidRDefault="006F592C" w:rsidP="006F592C">
      <w:pPr>
        <w:rPr>
          <w:rFonts w:ascii="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3605"/>
        <w:gridCol w:w="1540"/>
        <w:gridCol w:w="1680"/>
        <w:gridCol w:w="1258"/>
        <w:gridCol w:w="1277"/>
      </w:tblGrid>
      <w:tr w:rsidR="006F592C" w:rsidRPr="006F592C" w14:paraId="66D4B9D5" w14:textId="77777777">
        <w:trPr>
          <w:trHeight w:val="4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16E83"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b/>
                <w:bCs/>
                <w:sz w:val="24"/>
                <w:szCs w:val="24"/>
              </w:rPr>
              <w:t>Predictor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97388"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i/>
                <w:iCs/>
                <w:sz w:val="24"/>
                <w:szCs w:val="24"/>
              </w:rPr>
              <w:t>Estimate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1D703"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i/>
                <w:iCs/>
                <w:sz w:val="24"/>
                <w:szCs w:val="24"/>
              </w:rPr>
              <w:t>Std. Error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2672E"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i/>
                <w:iCs/>
                <w:sz w:val="24"/>
                <w:szCs w:val="24"/>
              </w:rPr>
              <w:t>z-value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D286C"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i/>
                <w:iCs/>
                <w:sz w:val="24"/>
                <w:szCs w:val="24"/>
              </w:rPr>
              <w:t>p</w:t>
            </w:r>
          </w:p>
        </w:tc>
      </w:tr>
      <w:tr w:rsidR="006F592C" w:rsidRPr="006F592C" w14:paraId="73A6602E" w14:textId="77777777">
        <w:trPr>
          <w:trHeight w:val="440"/>
        </w:trPr>
        <w:tc>
          <w:tcPr>
            <w:tcW w:w="0" w:type="auto"/>
            <w:gridSpan w:val="5"/>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A114D" w14:textId="5561195F" w:rsidR="006F592C" w:rsidRPr="006F592C" w:rsidRDefault="006F592C" w:rsidP="006F592C">
            <w:pPr>
              <w:numPr>
                <w:ilvl w:val="0"/>
                <w:numId w:val="1"/>
              </w:numPr>
              <w:rPr>
                <w:rFonts w:ascii="Times New Roman" w:hAnsi="Times New Roman" w:cs="Times New Roman"/>
                <w:sz w:val="24"/>
                <w:szCs w:val="24"/>
              </w:rPr>
            </w:pPr>
            <w:r w:rsidRPr="006F592C">
              <w:rPr>
                <w:rFonts w:ascii="Times New Roman" w:hAnsi="Times New Roman" w:cs="Times New Roman"/>
                <w:sz w:val="24"/>
                <w:szCs w:val="24"/>
              </w:rPr>
              <w:t xml:space="preserve">Proportion of trillium that had </w:t>
            </w:r>
            <w:r>
              <w:rPr>
                <w:rFonts w:ascii="Times New Roman" w:hAnsi="Times New Roman" w:cs="Times New Roman"/>
                <w:sz w:val="24"/>
                <w:szCs w:val="24"/>
              </w:rPr>
              <w:t>H</w:t>
            </w:r>
            <w:r w:rsidRPr="006F592C">
              <w:rPr>
                <w:rFonts w:ascii="Times New Roman" w:hAnsi="Times New Roman" w:cs="Times New Roman"/>
                <w:sz w:val="24"/>
                <w:szCs w:val="24"/>
              </w:rPr>
              <w:t xml:space="preserve">emiptera on them  ~ number of </w:t>
            </w:r>
            <w:proofErr w:type="gramStart"/>
            <w:r w:rsidRPr="006F592C">
              <w:rPr>
                <w:rFonts w:ascii="Times New Roman" w:hAnsi="Times New Roman" w:cs="Times New Roman"/>
                <w:sz w:val="24"/>
                <w:szCs w:val="24"/>
              </w:rPr>
              <w:t>trillium</w:t>
            </w:r>
            <w:proofErr w:type="gramEnd"/>
            <w:r w:rsidRPr="006F592C">
              <w:rPr>
                <w:rFonts w:ascii="Times New Roman" w:hAnsi="Times New Roman" w:cs="Times New Roman"/>
                <w:sz w:val="24"/>
                <w:szCs w:val="24"/>
              </w:rPr>
              <w:t xml:space="preserve"> in a plot</w:t>
            </w:r>
          </w:p>
        </w:tc>
      </w:tr>
      <w:tr w:rsidR="006F592C" w:rsidRPr="006F592C" w14:paraId="47D8BF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C12B"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Intercept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35D39"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1.57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C1BEF"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0.080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18A3ED"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19.77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57790"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&lt;0.001</w:t>
            </w:r>
          </w:p>
        </w:tc>
      </w:tr>
      <w:tr w:rsidR="006F592C" w:rsidRPr="006F592C" w14:paraId="6F007A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98852"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 xml:space="preserve">Number of </w:t>
            </w:r>
            <w:proofErr w:type="gramStart"/>
            <w:r w:rsidRPr="006F592C">
              <w:rPr>
                <w:rFonts w:ascii="Times New Roman" w:hAnsi="Times New Roman" w:cs="Times New Roman"/>
                <w:sz w:val="24"/>
                <w:szCs w:val="24"/>
              </w:rPr>
              <w:t>trillium</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F948B"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-0.00883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281C4"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0.000819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9445A"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-10.78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5FE5D1"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&lt;0.001</w:t>
            </w:r>
          </w:p>
        </w:tc>
      </w:tr>
      <w:tr w:rsidR="006F592C" w:rsidRPr="006F592C" w14:paraId="0821F500" w14:textId="77777777">
        <w:trPr>
          <w:trHeight w:val="440"/>
        </w:trPr>
        <w:tc>
          <w:tcPr>
            <w:tcW w:w="0" w:type="auto"/>
            <w:gridSpan w:val="5"/>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44905" w14:textId="5BDAEB5A" w:rsidR="006F592C" w:rsidRPr="006F592C" w:rsidRDefault="006F592C" w:rsidP="006F592C">
            <w:pPr>
              <w:numPr>
                <w:ilvl w:val="0"/>
                <w:numId w:val="2"/>
              </w:numPr>
              <w:tabs>
                <w:tab w:val="clear" w:pos="360"/>
                <w:tab w:val="num" w:pos="720"/>
              </w:tabs>
              <w:rPr>
                <w:rFonts w:ascii="Times New Roman" w:hAnsi="Times New Roman" w:cs="Times New Roman"/>
                <w:sz w:val="24"/>
                <w:szCs w:val="24"/>
              </w:rPr>
            </w:pPr>
            <w:r w:rsidRPr="006F592C">
              <w:rPr>
                <w:rFonts w:ascii="Times New Roman" w:hAnsi="Times New Roman" w:cs="Times New Roman"/>
                <w:sz w:val="24"/>
                <w:szCs w:val="24"/>
              </w:rPr>
              <w:t xml:space="preserve">Proportion of adult trillium with symptoms of infection  ~ proportion of adult trillium in a plot with </w:t>
            </w:r>
            <w:r>
              <w:rPr>
                <w:rFonts w:ascii="Times New Roman" w:hAnsi="Times New Roman" w:cs="Times New Roman"/>
                <w:sz w:val="24"/>
                <w:szCs w:val="24"/>
              </w:rPr>
              <w:t>H</w:t>
            </w:r>
            <w:r w:rsidRPr="006F592C">
              <w:rPr>
                <w:rFonts w:ascii="Times New Roman" w:hAnsi="Times New Roman" w:cs="Times New Roman"/>
                <w:sz w:val="24"/>
                <w:szCs w:val="24"/>
              </w:rPr>
              <w:t>emiptera</w:t>
            </w:r>
          </w:p>
        </w:tc>
      </w:tr>
      <w:tr w:rsidR="006F592C" w:rsidRPr="006F592C" w14:paraId="25B853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C0AC9D"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Intercept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AB713"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-6.82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E204B"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0.780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69AAE9"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-8.74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E7DAD"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&lt;0.001</w:t>
            </w:r>
          </w:p>
        </w:tc>
      </w:tr>
      <w:tr w:rsidR="006F592C" w:rsidRPr="006F592C" w14:paraId="6A48FF7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81632" w14:textId="7413C9AF"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 xml:space="preserve">Proportion with </w:t>
            </w:r>
            <w:r>
              <w:rPr>
                <w:rFonts w:ascii="Times New Roman" w:hAnsi="Times New Roman" w:cs="Times New Roman"/>
                <w:sz w:val="24"/>
                <w:szCs w:val="24"/>
              </w:rPr>
              <w:t>H</w:t>
            </w:r>
            <w:r w:rsidRPr="006F592C">
              <w:rPr>
                <w:rFonts w:ascii="Times New Roman" w:hAnsi="Times New Roman" w:cs="Times New Roman"/>
                <w:sz w:val="24"/>
                <w:szCs w:val="24"/>
              </w:rPr>
              <w:t>emiptera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83C01"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3.95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2C2EA"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0.850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C489A"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4.65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9FB42"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&lt;0.001</w:t>
            </w:r>
          </w:p>
        </w:tc>
      </w:tr>
    </w:tbl>
    <w:p w14:paraId="07136AE3" w14:textId="12787148" w:rsidR="00A25C8D" w:rsidRDefault="006F592C" w:rsidP="00946D62">
      <w:pPr>
        <w:rPr>
          <w:rFonts w:ascii="Times New Roman" w:hAnsi="Times New Roman" w:cs="Times New Roman"/>
          <w:sz w:val="24"/>
          <w:szCs w:val="24"/>
        </w:rPr>
      </w:pPr>
      <w:r>
        <w:rPr>
          <w:rFonts w:ascii="Times New Roman" w:hAnsi="Times New Roman" w:cs="Times New Roman"/>
          <w:sz w:val="24"/>
          <w:szCs w:val="24"/>
        </w:rPr>
        <w:br w:type="page"/>
      </w:r>
    </w:p>
    <w:p w14:paraId="23CB24A4" w14:textId="1B0025E8" w:rsidR="00A25C8D" w:rsidRDefault="00A25C8D" w:rsidP="00A25C8D">
      <w:pPr>
        <w:rPr>
          <w:rFonts w:ascii="Times New Roman" w:hAnsi="Times New Roman" w:cs="Times New Roman"/>
          <w:sz w:val="24"/>
          <w:szCs w:val="24"/>
        </w:rPr>
      </w:pPr>
      <w:r>
        <w:rPr>
          <w:rFonts w:ascii="Times New Roman" w:hAnsi="Times New Roman" w:cs="Times New Roman"/>
          <w:sz w:val="24"/>
          <w:szCs w:val="24"/>
        </w:rPr>
        <w:lastRenderedPageBreak/>
        <w:t>Table S</w:t>
      </w:r>
      <w:r w:rsidR="00A2704C">
        <w:rPr>
          <w:rFonts w:ascii="Times New Roman" w:hAnsi="Times New Roman" w:cs="Times New Roman"/>
          <w:sz w:val="24"/>
          <w:szCs w:val="24"/>
        </w:rPr>
        <w:t>8</w:t>
      </w:r>
      <w:r>
        <w:rPr>
          <w:rFonts w:ascii="Times New Roman" w:hAnsi="Times New Roman" w:cs="Times New Roman"/>
          <w:sz w:val="24"/>
          <w:szCs w:val="24"/>
        </w:rPr>
        <w:t xml:space="preserve">. Number of Hemiptera morphotypes caught and tested, and their phytoplasma positivity rate. Phytoplasma infection was determined </w:t>
      </w:r>
      <w:r w:rsidRPr="009667EF">
        <w:rPr>
          <w:rFonts w:ascii="Times New Roman" w:hAnsi="Times New Roman" w:cs="Times New Roman"/>
          <w:sz w:val="24"/>
          <w:szCs w:val="24"/>
        </w:rPr>
        <w:t xml:space="preserve">with a nested polymerase chain reaction using two universal phytoplasma primer pairs R16mF2/R1 and R16F2n/R2 (Gundersen &amp; Lee 1996), and </w:t>
      </w:r>
      <w:r>
        <w:rPr>
          <w:rFonts w:ascii="Times New Roman" w:hAnsi="Times New Roman" w:cs="Times New Roman"/>
          <w:sz w:val="24"/>
          <w:szCs w:val="24"/>
        </w:rPr>
        <w:t xml:space="preserve">we </w:t>
      </w:r>
      <w:r w:rsidRPr="009667EF">
        <w:rPr>
          <w:rFonts w:ascii="Times New Roman" w:hAnsi="Times New Roman" w:cs="Times New Roman"/>
          <w:sz w:val="24"/>
          <w:szCs w:val="24"/>
        </w:rPr>
        <w:t>visualised the presence of phytoplasma using gel electrophoresis.</w:t>
      </w:r>
      <w:r>
        <w:rPr>
          <w:rFonts w:ascii="Times New Roman" w:hAnsi="Times New Roman" w:cs="Times New Roman"/>
          <w:sz w:val="24"/>
          <w:szCs w:val="24"/>
        </w:rPr>
        <w:t xml:space="preserve"> We determined leafhopper morphotypes 1 and 3 were likely the same species by morphology, but differing in sample freshness/time since mortality.</w:t>
      </w:r>
    </w:p>
    <w:tbl>
      <w:tblPr>
        <w:tblStyle w:val="TableGrid"/>
        <w:tblW w:w="0" w:type="auto"/>
        <w:tblLook w:val="04A0" w:firstRow="1" w:lastRow="0" w:firstColumn="1" w:lastColumn="0" w:noHBand="0" w:noVBand="1"/>
      </w:tblPr>
      <w:tblGrid>
        <w:gridCol w:w="2547"/>
        <w:gridCol w:w="1854"/>
        <w:gridCol w:w="1831"/>
        <w:gridCol w:w="2268"/>
        <w:gridCol w:w="2552"/>
      </w:tblGrid>
      <w:tr w:rsidR="00A25C8D" w14:paraId="5884529C" w14:textId="77777777" w:rsidTr="00857747">
        <w:tc>
          <w:tcPr>
            <w:tcW w:w="2547" w:type="dxa"/>
          </w:tcPr>
          <w:p w14:paraId="43495E5A" w14:textId="77777777" w:rsidR="00A25C8D" w:rsidRPr="00B01D6D" w:rsidRDefault="00A25C8D" w:rsidP="00857747">
            <w:pPr>
              <w:rPr>
                <w:rFonts w:ascii="Times New Roman" w:hAnsi="Times New Roman" w:cs="Times New Roman"/>
                <w:b/>
                <w:bCs/>
                <w:sz w:val="24"/>
                <w:szCs w:val="24"/>
              </w:rPr>
            </w:pPr>
            <w:r w:rsidRPr="00B01D6D">
              <w:rPr>
                <w:rFonts w:ascii="Times New Roman" w:hAnsi="Times New Roman" w:cs="Times New Roman"/>
                <w:b/>
                <w:bCs/>
                <w:sz w:val="24"/>
                <w:szCs w:val="24"/>
              </w:rPr>
              <w:t>Morphotype</w:t>
            </w:r>
          </w:p>
        </w:tc>
        <w:tc>
          <w:tcPr>
            <w:tcW w:w="1854" w:type="dxa"/>
          </w:tcPr>
          <w:p w14:paraId="70B57411" w14:textId="77777777" w:rsidR="00A25C8D" w:rsidRPr="00B01D6D" w:rsidRDefault="00A25C8D" w:rsidP="00857747">
            <w:pPr>
              <w:rPr>
                <w:rFonts w:ascii="Times New Roman" w:hAnsi="Times New Roman" w:cs="Times New Roman"/>
                <w:b/>
                <w:bCs/>
                <w:sz w:val="24"/>
                <w:szCs w:val="24"/>
              </w:rPr>
            </w:pPr>
            <w:r w:rsidRPr="00B01D6D">
              <w:rPr>
                <w:rFonts w:ascii="Times New Roman" w:hAnsi="Times New Roman" w:cs="Times New Roman"/>
                <w:b/>
                <w:bCs/>
                <w:sz w:val="24"/>
                <w:szCs w:val="24"/>
              </w:rPr>
              <w:t>Number caught</w:t>
            </w:r>
          </w:p>
        </w:tc>
        <w:tc>
          <w:tcPr>
            <w:tcW w:w="1831" w:type="dxa"/>
          </w:tcPr>
          <w:p w14:paraId="7C32940D" w14:textId="77777777" w:rsidR="00A25C8D" w:rsidRPr="00B01D6D" w:rsidRDefault="00A25C8D" w:rsidP="00857747">
            <w:pPr>
              <w:rPr>
                <w:rFonts w:ascii="Times New Roman" w:hAnsi="Times New Roman" w:cs="Times New Roman"/>
                <w:b/>
                <w:bCs/>
                <w:sz w:val="24"/>
                <w:szCs w:val="24"/>
              </w:rPr>
            </w:pPr>
            <w:r w:rsidRPr="00B01D6D">
              <w:rPr>
                <w:rFonts w:ascii="Times New Roman" w:hAnsi="Times New Roman" w:cs="Times New Roman"/>
                <w:b/>
                <w:bCs/>
                <w:sz w:val="24"/>
                <w:szCs w:val="24"/>
              </w:rPr>
              <w:t>Number tested</w:t>
            </w:r>
          </w:p>
        </w:tc>
        <w:tc>
          <w:tcPr>
            <w:tcW w:w="2268" w:type="dxa"/>
          </w:tcPr>
          <w:p w14:paraId="3B66BBDF" w14:textId="77777777" w:rsidR="00A25C8D" w:rsidRPr="00B01D6D" w:rsidRDefault="00A25C8D" w:rsidP="00857747">
            <w:pPr>
              <w:rPr>
                <w:rFonts w:ascii="Times New Roman" w:hAnsi="Times New Roman" w:cs="Times New Roman"/>
                <w:b/>
                <w:bCs/>
                <w:sz w:val="24"/>
                <w:szCs w:val="24"/>
              </w:rPr>
            </w:pPr>
            <w:r w:rsidRPr="00B01D6D">
              <w:rPr>
                <w:rFonts w:ascii="Times New Roman" w:hAnsi="Times New Roman" w:cs="Times New Roman"/>
                <w:b/>
                <w:bCs/>
                <w:sz w:val="24"/>
                <w:szCs w:val="24"/>
              </w:rPr>
              <w:t>Number positive</w:t>
            </w:r>
          </w:p>
        </w:tc>
        <w:tc>
          <w:tcPr>
            <w:tcW w:w="2552" w:type="dxa"/>
          </w:tcPr>
          <w:p w14:paraId="6F422B4E" w14:textId="77777777" w:rsidR="00A25C8D" w:rsidRPr="00B01D6D" w:rsidRDefault="00A25C8D" w:rsidP="00857747">
            <w:pPr>
              <w:rPr>
                <w:rFonts w:ascii="Times New Roman" w:hAnsi="Times New Roman" w:cs="Times New Roman"/>
                <w:b/>
                <w:bCs/>
                <w:sz w:val="24"/>
                <w:szCs w:val="24"/>
              </w:rPr>
            </w:pPr>
            <w:r>
              <w:rPr>
                <w:rFonts w:ascii="Times New Roman" w:hAnsi="Times New Roman" w:cs="Times New Roman"/>
                <w:b/>
                <w:bCs/>
                <w:sz w:val="24"/>
                <w:szCs w:val="24"/>
              </w:rPr>
              <w:t>Percent positive %</w:t>
            </w:r>
          </w:p>
        </w:tc>
      </w:tr>
      <w:tr w:rsidR="00A25C8D" w14:paraId="5263B30E" w14:textId="77777777" w:rsidTr="00857747">
        <w:tc>
          <w:tcPr>
            <w:tcW w:w="2547" w:type="dxa"/>
          </w:tcPr>
          <w:p w14:paraId="67620D80"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1+3</w:t>
            </w:r>
          </w:p>
        </w:tc>
        <w:tc>
          <w:tcPr>
            <w:tcW w:w="1854" w:type="dxa"/>
          </w:tcPr>
          <w:p w14:paraId="37ACD7B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279+223</w:t>
            </w:r>
          </w:p>
        </w:tc>
        <w:tc>
          <w:tcPr>
            <w:tcW w:w="1831" w:type="dxa"/>
          </w:tcPr>
          <w:p w14:paraId="7CDD719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48+20</w:t>
            </w:r>
          </w:p>
        </w:tc>
        <w:tc>
          <w:tcPr>
            <w:tcW w:w="2268" w:type="dxa"/>
          </w:tcPr>
          <w:p w14:paraId="565C427D"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1+1</w:t>
            </w:r>
          </w:p>
        </w:tc>
        <w:tc>
          <w:tcPr>
            <w:tcW w:w="2552" w:type="dxa"/>
          </w:tcPr>
          <w:p w14:paraId="2C6FA6EE"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2.94</w:t>
            </w:r>
          </w:p>
        </w:tc>
      </w:tr>
      <w:tr w:rsidR="00A25C8D" w14:paraId="75CC8A0B" w14:textId="77777777" w:rsidTr="00857747">
        <w:tc>
          <w:tcPr>
            <w:tcW w:w="2547" w:type="dxa"/>
          </w:tcPr>
          <w:p w14:paraId="55D8FB93"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2</w:t>
            </w:r>
          </w:p>
        </w:tc>
        <w:tc>
          <w:tcPr>
            <w:tcW w:w="1854" w:type="dxa"/>
          </w:tcPr>
          <w:p w14:paraId="003807E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154</w:t>
            </w:r>
          </w:p>
        </w:tc>
        <w:tc>
          <w:tcPr>
            <w:tcW w:w="1831" w:type="dxa"/>
          </w:tcPr>
          <w:p w14:paraId="0094DA8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7</w:t>
            </w:r>
          </w:p>
        </w:tc>
        <w:tc>
          <w:tcPr>
            <w:tcW w:w="2268" w:type="dxa"/>
          </w:tcPr>
          <w:p w14:paraId="699129B0"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00F944AE"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60EA494A" w14:textId="77777777" w:rsidTr="00857747">
        <w:tc>
          <w:tcPr>
            <w:tcW w:w="2547" w:type="dxa"/>
          </w:tcPr>
          <w:p w14:paraId="42D8C91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4</w:t>
            </w:r>
          </w:p>
        </w:tc>
        <w:tc>
          <w:tcPr>
            <w:tcW w:w="1854" w:type="dxa"/>
          </w:tcPr>
          <w:p w14:paraId="11A7A84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16</w:t>
            </w:r>
          </w:p>
        </w:tc>
        <w:tc>
          <w:tcPr>
            <w:tcW w:w="1831" w:type="dxa"/>
          </w:tcPr>
          <w:p w14:paraId="67EEE68F"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2268" w:type="dxa"/>
          </w:tcPr>
          <w:p w14:paraId="530FDC15"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227AED3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4F180F7B" w14:textId="77777777" w:rsidTr="00857747">
        <w:tc>
          <w:tcPr>
            <w:tcW w:w="2547" w:type="dxa"/>
          </w:tcPr>
          <w:p w14:paraId="170A8995"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5</w:t>
            </w:r>
          </w:p>
        </w:tc>
        <w:tc>
          <w:tcPr>
            <w:tcW w:w="1854" w:type="dxa"/>
          </w:tcPr>
          <w:p w14:paraId="0A4CC99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6</w:t>
            </w:r>
          </w:p>
        </w:tc>
        <w:tc>
          <w:tcPr>
            <w:tcW w:w="1831" w:type="dxa"/>
          </w:tcPr>
          <w:p w14:paraId="3EDF2D27"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2268" w:type="dxa"/>
          </w:tcPr>
          <w:p w14:paraId="12D415F3"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6D5ACA84"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6DC2B212" w14:textId="77777777" w:rsidTr="00857747">
        <w:tc>
          <w:tcPr>
            <w:tcW w:w="2547" w:type="dxa"/>
          </w:tcPr>
          <w:p w14:paraId="6916C051"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6</w:t>
            </w:r>
          </w:p>
        </w:tc>
        <w:tc>
          <w:tcPr>
            <w:tcW w:w="1854" w:type="dxa"/>
          </w:tcPr>
          <w:p w14:paraId="28DCCD1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1831" w:type="dxa"/>
          </w:tcPr>
          <w:p w14:paraId="39B43017"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2268" w:type="dxa"/>
          </w:tcPr>
          <w:p w14:paraId="50A5A23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7D4C28B5"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66810522" w14:textId="77777777" w:rsidTr="00857747">
        <w:tc>
          <w:tcPr>
            <w:tcW w:w="2547" w:type="dxa"/>
          </w:tcPr>
          <w:p w14:paraId="6136425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7</w:t>
            </w:r>
          </w:p>
        </w:tc>
        <w:tc>
          <w:tcPr>
            <w:tcW w:w="1854" w:type="dxa"/>
          </w:tcPr>
          <w:p w14:paraId="799CE44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6</w:t>
            </w:r>
          </w:p>
        </w:tc>
        <w:tc>
          <w:tcPr>
            <w:tcW w:w="1831" w:type="dxa"/>
          </w:tcPr>
          <w:p w14:paraId="12EEEA6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72A39DFA"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c>
          <w:tcPr>
            <w:tcW w:w="2552" w:type="dxa"/>
          </w:tcPr>
          <w:p w14:paraId="09F065E0"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r>
      <w:tr w:rsidR="00A25C8D" w14:paraId="00439A40" w14:textId="77777777" w:rsidTr="00857747">
        <w:tc>
          <w:tcPr>
            <w:tcW w:w="2547" w:type="dxa"/>
          </w:tcPr>
          <w:p w14:paraId="7EAEE37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8</w:t>
            </w:r>
          </w:p>
        </w:tc>
        <w:tc>
          <w:tcPr>
            <w:tcW w:w="1854" w:type="dxa"/>
          </w:tcPr>
          <w:p w14:paraId="1659E8B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18</w:t>
            </w:r>
          </w:p>
        </w:tc>
        <w:tc>
          <w:tcPr>
            <w:tcW w:w="1831" w:type="dxa"/>
          </w:tcPr>
          <w:p w14:paraId="1242424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4</w:t>
            </w:r>
          </w:p>
        </w:tc>
        <w:tc>
          <w:tcPr>
            <w:tcW w:w="2268" w:type="dxa"/>
          </w:tcPr>
          <w:p w14:paraId="12F63AD3"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0B3B62A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0F383796" w14:textId="77777777" w:rsidTr="00857747">
        <w:tc>
          <w:tcPr>
            <w:tcW w:w="2547" w:type="dxa"/>
          </w:tcPr>
          <w:p w14:paraId="3C8141F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9</w:t>
            </w:r>
          </w:p>
        </w:tc>
        <w:tc>
          <w:tcPr>
            <w:tcW w:w="1854" w:type="dxa"/>
          </w:tcPr>
          <w:p w14:paraId="45CCB431"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16</w:t>
            </w:r>
          </w:p>
        </w:tc>
        <w:tc>
          <w:tcPr>
            <w:tcW w:w="1831" w:type="dxa"/>
          </w:tcPr>
          <w:p w14:paraId="59298FA5"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2268" w:type="dxa"/>
          </w:tcPr>
          <w:p w14:paraId="2A789099"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6E50076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673A8020" w14:textId="77777777" w:rsidTr="00857747">
        <w:tc>
          <w:tcPr>
            <w:tcW w:w="2547" w:type="dxa"/>
          </w:tcPr>
          <w:p w14:paraId="7AB92811"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10</w:t>
            </w:r>
          </w:p>
        </w:tc>
        <w:tc>
          <w:tcPr>
            <w:tcW w:w="1854" w:type="dxa"/>
          </w:tcPr>
          <w:p w14:paraId="2C430552"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58</w:t>
            </w:r>
          </w:p>
        </w:tc>
        <w:tc>
          <w:tcPr>
            <w:tcW w:w="1831" w:type="dxa"/>
          </w:tcPr>
          <w:p w14:paraId="222FD90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5</w:t>
            </w:r>
          </w:p>
        </w:tc>
        <w:tc>
          <w:tcPr>
            <w:tcW w:w="2268" w:type="dxa"/>
          </w:tcPr>
          <w:p w14:paraId="20A6C5C1"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2</w:t>
            </w:r>
          </w:p>
        </w:tc>
        <w:tc>
          <w:tcPr>
            <w:tcW w:w="2552" w:type="dxa"/>
          </w:tcPr>
          <w:p w14:paraId="38FD4485"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40</w:t>
            </w:r>
          </w:p>
        </w:tc>
      </w:tr>
      <w:tr w:rsidR="00A25C8D" w14:paraId="217D7057" w14:textId="77777777" w:rsidTr="00857747">
        <w:tc>
          <w:tcPr>
            <w:tcW w:w="2547" w:type="dxa"/>
          </w:tcPr>
          <w:p w14:paraId="4A52355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11</w:t>
            </w:r>
          </w:p>
        </w:tc>
        <w:tc>
          <w:tcPr>
            <w:tcW w:w="1854" w:type="dxa"/>
          </w:tcPr>
          <w:p w14:paraId="4ED57C7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9</w:t>
            </w:r>
          </w:p>
        </w:tc>
        <w:tc>
          <w:tcPr>
            <w:tcW w:w="1831" w:type="dxa"/>
          </w:tcPr>
          <w:p w14:paraId="6F158320"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275459EA"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c>
          <w:tcPr>
            <w:tcW w:w="2552" w:type="dxa"/>
          </w:tcPr>
          <w:p w14:paraId="6A0A2013"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r>
      <w:tr w:rsidR="00A25C8D" w14:paraId="1204F9D0" w14:textId="77777777" w:rsidTr="00857747">
        <w:tc>
          <w:tcPr>
            <w:tcW w:w="2547" w:type="dxa"/>
          </w:tcPr>
          <w:p w14:paraId="644B819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12</w:t>
            </w:r>
          </w:p>
        </w:tc>
        <w:tc>
          <w:tcPr>
            <w:tcW w:w="1854" w:type="dxa"/>
          </w:tcPr>
          <w:p w14:paraId="3FB82CD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4</w:t>
            </w:r>
          </w:p>
        </w:tc>
        <w:tc>
          <w:tcPr>
            <w:tcW w:w="1831" w:type="dxa"/>
          </w:tcPr>
          <w:p w14:paraId="179E0968"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2268" w:type="dxa"/>
          </w:tcPr>
          <w:p w14:paraId="24DB9C9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181252F3"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7C685F64" w14:textId="77777777" w:rsidTr="00857747">
        <w:tc>
          <w:tcPr>
            <w:tcW w:w="2547" w:type="dxa"/>
          </w:tcPr>
          <w:p w14:paraId="63F0699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13</w:t>
            </w:r>
          </w:p>
        </w:tc>
        <w:tc>
          <w:tcPr>
            <w:tcW w:w="1854" w:type="dxa"/>
          </w:tcPr>
          <w:p w14:paraId="1910B010"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6</w:t>
            </w:r>
          </w:p>
        </w:tc>
        <w:tc>
          <w:tcPr>
            <w:tcW w:w="1831" w:type="dxa"/>
          </w:tcPr>
          <w:p w14:paraId="303F0B3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7D9EEA30"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c>
          <w:tcPr>
            <w:tcW w:w="2552" w:type="dxa"/>
          </w:tcPr>
          <w:p w14:paraId="548B3B2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r>
      <w:tr w:rsidR="00A25C8D" w14:paraId="2EC10110" w14:textId="77777777" w:rsidTr="00857747">
        <w:tc>
          <w:tcPr>
            <w:tcW w:w="2547" w:type="dxa"/>
          </w:tcPr>
          <w:p w14:paraId="4B206993"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14</w:t>
            </w:r>
          </w:p>
        </w:tc>
        <w:tc>
          <w:tcPr>
            <w:tcW w:w="1854" w:type="dxa"/>
          </w:tcPr>
          <w:p w14:paraId="357F1C1F"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1831" w:type="dxa"/>
          </w:tcPr>
          <w:p w14:paraId="6866A46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44BF01A1"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c>
          <w:tcPr>
            <w:tcW w:w="2552" w:type="dxa"/>
          </w:tcPr>
          <w:p w14:paraId="6EAE4604"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r>
      <w:tr w:rsidR="00A25C8D" w14:paraId="66717CF7" w14:textId="77777777" w:rsidTr="00857747">
        <w:tc>
          <w:tcPr>
            <w:tcW w:w="2547" w:type="dxa"/>
          </w:tcPr>
          <w:p w14:paraId="3D52952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15</w:t>
            </w:r>
          </w:p>
        </w:tc>
        <w:tc>
          <w:tcPr>
            <w:tcW w:w="1854" w:type="dxa"/>
          </w:tcPr>
          <w:p w14:paraId="24311146"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6</w:t>
            </w:r>
          </w:p>
        </w:tc>
        <w:tc>
          <w:tcPr>
            <w:tcW w:w="1831" w:type="dxa"/>
          </w:tcPr>
          <w:p w14:paraId="097079EF"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3B026E96"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c>
          <w:tcPr>
            <w:tcW w:w="2552" w:type="dxa"/>
          </w:tcPr>
          <w:p w14:paraId="67594323"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r>
      <w:tr w:rsidR="00A25C8D" w14:paraId="03D2A8C4" w14:textId="77777777" w:rsidTr="00857747">
        <w:tc>
          <w:tcPr>
            <w:tcW w:w="2547" w:type="dxa"/>
          </w:tcPr>
          <w:p w14:paraId="2AD3F51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nymph 1</w:t>
            </w:r>
          </w:p>
        </w:tc>
        <w:tc>
          <w:tcPr>
            <w:tcW w:w="1854" w:type="dxa"/>
          </w:tcPr>
          <w:p w14:paraId="206F03C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3</w:t>
            </w:r>
          </w:p>
        </w:tc>
        <w:tc>
          <w:tcPr>
            <w:tcW w:w="1831" w:type="dxa"/>
          </w:tcPr>
          <w:p w14:paraId="5DF16DA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2268" w:type="dxa"/>
          </w:tcPr>
          <w:p w14:paraId="12091AAE"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02514BB9"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3D774399" w14:textId="77777777" w:rsidTr="00857747">
        <w:tc>
          <w:tcPr>
            <w:tcW w:w="2547" w:type="dxa"/>
          </w:tcPr>
          <w:p w14:paraId="43A10F4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nymph 2</w:t>
            </w:r>
          </w:p>
        </w:tc>
        <w:tc>
          <w:tcPr>
            <w:tcW w:w="1854" w:type="dxa"/>
          </w:tcPr>
          <w:p w14:paraId="14D4818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3</w:t>
            </w:r>
          </w:p>
        </w:tc>
        <w:tc>
          <w:tcPr>
            <w:tcW w:w="1831" w:type="dxa"/>
          </w:tcPr>
          <w:p w14:paraId="377A3265"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3</w:t>
            </w:r>
          </w:p>
        </w:tc>
        <w:tc>
          <w:tcPr>
            <w:tcW w:w="2268" w:type="dxa"/>
          </w:tcPr>
          <w:p w14:paraId="65EC2D6C"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3097752E"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66BC555B" w14:textId="77777777" w:rsidTr="00857747">
        <w:tc>
          <w:tcPr>
            <w:tcW w:w="2547" w:type="dxa"/>
          </w:tcPr>
          <w:p w14:paraId="23690EE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nymph 3</w:t>
            </w:r>
          </w:p>
        </w:tc>
        <w:tc>
          <w:tcPr>
            <w:tcW w:w="1854" w:type="dxa"/>
          </w:tcPr>
          <w:p w14:paraId="106DE1A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1831" w:type="dxa"/>
          </w:tcPr>
          <w:p w14:paraId="62778C4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2268" w:type="dxa"/>
          </w:tcPr>
          <w:p w14:paraId="1F4E59B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552" w:type="dxa"/>
          </w:tcPr>
          <w:p w14:paraId="1BD5737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r>
      <w:tr w:rsidR="00A25C8D" w14:paraId="74697494" w14:textId="77777777" w:rsidTr="00857747">
        <w:tc>
          <w:tcPr>
            <w:tcW w:w="2547" w:type="dxa"/>
          </w:tcPr>
          <w:p w14:paraId="622360D1"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Treehopper 1</w:t>
            </w:r>
          </w:p>
        </w:tc>
        <w:tc>
          <w:tcPr>
            <w:tcW w:w="1854" w:type="dxa"/>
          </w:tcPr>
          <w:p w14:paraId="02462D30"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1831" w:type="dxa"/>
          </w:tcPr>
          <w:p w14:paraId="59403632"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0F6BF901"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c>
          <w:tcPr>
            <w:tcW w:w="2552" w:type="dxa"/>
          </w:tcPr>
          <w:p w14:paraId="3C3C67D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r>
      <w:tr w:rsidR="00A25C8D" w14:paraId="135845AA" w14:textId="77777777" w:rsidTr="00857747">
        <w:tc>
          <w:tcPr>
            <w:tcW w:w="2547" w:type="dxa"/>
          </w:tcPr>
          <w:p w14:paraId="0CAA562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Treehopper 2</w:t>
            </w:r>
          </w:p>
        </w:tc>
        <w:tc>
          <w:tcPr>
            <w:tcW w:w="1854" w:type="dxa"/>
          </w:tcPr>
          <w:p w14:paraId="7DB86198"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1831" w:type="dxa"/>
          </w:tcPr>
          <w:p w14:paraId="25850A58"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7BEA8AD6"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c>
          <w:tcPr>
            <w:tcW w:w="2552" w:type="dxa"/>
          </w:tcPr>
          <w:p w14:paraId="6FDD2EC6"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r>
      <w:tr w:rsidR="00A25C8D" w14:paraId="76B9AFAB" w14:textId="77777777" w:rsidTr="00857747">
        <w:tc>
          <w:tcPr>
            <w:tcW w:w="2547" w:type="dxa"/>
          </w:tcPr>
          <w:p w14:paraId="3C75353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Psyllid 1</w:t>
            </w:r>
          </w:p>
        </w:tc>
        <w:tc>
          <w:tcPr>
            <w:tcW w:w="1854" w:type="dxa"/>
          </w:tcPr>
          <w:p w14:paraId="778864F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11</w:t>
            </w:r>
          </w:p>
        </w:tc>
        <w:tc>
          <w:tcPr>
            <w:tcW w:w="1831" w:type="dxa"/>
          </w:tcPr>
          <w:p w14:paraId="4697131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9</w:t>
            </w:r>
          </w:p>
        </w:tc>
        <w:tc>
          <w:tcPr>
            <w:tcW w:w="2268" w:type="dxa"/>
          </w:tcPr>
          <w:p w14:paraId="2CC4BA8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552" w:type="dxa"/>
          </w:tcPr>
          <w:p w14:paraId="12342D47"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r>
      <w:tr w:rsidR="00A25C8D" w14:paraId="67A1FC7C" w14:textId="77777777" w:rsidTr="00857747">
        <w:tc>
          <w:tcPr>
            <w:tcW w:w="2547" w:type="dxa"/>
          </w:tcPr>
          <w:p w14:paraId="4C9519C6"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Psyllid 2</w:t>
            </w:r>
          </w:p>
        </w:tc>
        <w:tc>
          <w:tcPr>
            <w:tcW w:w="1854" w:type="dxa"/>
          </w:tcPr>
          <w:p w14:paraId="0F0A951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1831" w:type="dxa"/>
          </w:tcPr>
          <w:p w14:paraId="2405D312"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0E7F12D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c>
          <w:tcPr>
            <w:tcW w:w="2552" w:type="dxa"/>
          </w:tcPr>
          <w:p w14:paraId="3C035A0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r>
      <w:tr w:rsidR="00A25C8D" w14:paraId="2D9F6F2D" w14:textId="77777777" w:rsidTr="00857747">
        <w:tc>
          <w:tcPr>
            <w:tcW w:w="2547" w:type="dxa"/>
          </w:tcPr>
          <w:p w14:paraId="4C600C7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Aphid 1 (Black colour)</w:t>
            </w:r>
          </w:p>
        </w:tc>
        <w:tc>
          <w:tcPr>
            <w:tcW w:w="1854" w:type="dxa"/>
          </w:tcPr>
          <w:p w14:paraId="1BCC29BF"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49</w:t>
            </w:r>
          </w:p>
        </w:tc>
        <w:tc>
          <w:tcPr>
            <w:tcW w:w="1831" w:type="dxa"/>
          </w:tcPr>
          <w:p w14:paraId="026A546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3</w:t>
            </w:r>
          </w:p>
        </w:tc>
        <w:tc>
          <w:tcPr>
            <w:tcW w:w="2268" w:type="dxa"/>
          </w:tcPr>
          <w:p w14:paraId="443519AF"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552" w:type="dxa"/>
          </w:tcPr>
          <w:p w14:paraId="44272AB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r>
      <w:tr w:rsidR="00A25C8D" w14:paraId="66679422" w14:textId="77777777" w:rsidTr="00857747">
        <w:tc>
          <w:tcPr>
            <w:tcW w:w="2547" w:type="dxa"/>
          </w:tcPr>
          <w:p w14:paraId="5878D502"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Aphid 2 (Long legs)</w:t>
            </w:r>
          </w:p>
        </w:tc>
        <w:tc>
          <w:tcPr>
            <w:tcW w:w="1854" w:type="dxa"/>
          </w:tcPr>
          <w:p w14:paraId="2E90886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1831" w:type="dxa"/>
          </w:tcPr>
          <w:p w14:paraId="79CD35E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509A9785"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c>
          <w:tcPr>
            <w:tcW w:w="2552" w:type="dxa"/>
          </w:tcPr>
          <w:p w14:paraId="55B39BA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r>
      <w:tr w:rsidR="00A25C8D" w14:paraId="7AE666D6" w14:textId="77777777" w:rsidTr="00857747">
        <w:tc>
          <w:tcPr>
            <w:tcW w:w="2547" w:type="dxa"/>
          </w:tcPr>
          <w:p w14:paraId="2EAAD237" w14:textId="77777777" w:rsidR="00A25C8D" w:rsidRDefault="00A25C8D" w:rsidP="00857747">
            <w:pPr>
              <w:rPr>
                <w:rFonts w:ascii="Times New Roman" w:hAnsi="Times New Roman" w:cs="Times New Roman"/>
                <w:sz w:val="24"/>
                <w:szCs w:val="24"/>
              </w:rPr>
            </w:pPr>
            <w:r w:rsidRPr="00701BF9">
              <w:rPr>
                <w:rFonts w:ascii="Times New Roman" w:hAnsi="Times New Roman" w:cs="Times New Roman"/>
                <w:sz w:val="24"/>
                <w:szCs w:val="24"/>
              </w:rPr>
              <w:t>Aleyrodidae</w:t>
            </w:r>
            <w:r>
              <w:rPr>
                <w:rFonts w:ascii="Times New Roman" w:hAnsi="Times New Roman" w:cs="Times New Roman"/>
                <w:sz w:val="24"/>
                <w:szCs w:val="24"/>
              </w:rPr>
              <w:t>/whiteflies</w:t>
            </w:r>
          </w:p>
        </w:tc>
        <w:tc>
          <w:tcPr>
            <w:tcW w:w="1854" w:type="dxa"/>
          </w:tcPr>
          <w:p w14:paraId="6A4F571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28</w:t>
            </w:r>
          </w:p>
        </w:tc>
        <w:tc>
          <w:tcPr>
            <w:tcW w:w="1831" w:type="dxa"/>
          </w:tcPr>
          <w:p w14:paraId="00CD7975"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65B93E6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c>
          <w:tcPr>
            <w:tcW w:w="2552" w:type="dxa"/>
          </w:tcPr>
          <w:p w14:paraId="0E9B67B6"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r>
      <w:tr w:rsidR="00A25C8D" w14:paraId="30C12FED" w14:textId="77777777" w:rsidTr="00857747">
        <w:tc>
          <w:tcPr>
            <w:tcW w:w="2547" w:type="dxa"/>
          </w:tcPr>
          <w:p w14:paraId="74042902" w14:textId="77777777" w:rsidR="00A25C8D" w:rsidRPr="00B01D6D" w:rsidRDefault="00A25C8D" w:rsidP="00857747">
            <w:pPr>
              <w:rPr>
                <w:rFonts w:ascii="Times New Roman" w:hAnsi="Times New Roman" w:cs="Times New Roman"/>
                <w:b/>
                <w:bCs/>
                <w:sz w:val="24"/>
                <w:szCs w:val="24"/>
              </w:rPr>
            </w:pPr>
            <w:r w:rsidRPr="00B01D6D">
              <w:rPr>
                <w:rFonts w:ascii="Times New Roman" w:hAnsi="Times New Roman" w:cs="Times New Roman"/>
                <w:b/>
                <w:bCs/>
                <w:sz w:val="24"/>
                <w:szCs w:val="24"/>
              </w:rPr>
              <w:t>TOTAL</w:t>
            </w:r>
          </w:p>
        </w:tc>
        <w:tc>
          <w:tcPr>
            <w:tcW w:w="1854" w:type="dxa"/>
          </w:tcPr>
          <w:p w14:paraId="5EA628F0" w14:textId="77777777" w:rsidR="00A25C8D" w:rsidRPr="009667EF" w:rsidRDefault="00A25C8D" w:rsidP="00857747">
            <w:pPr>
              <w:rPr>
                <w:rFonts w:ascii="Times New Roman" w:hAnsi="Times New Roman" w:cs="Times New Roman"/>
                <w:b/>
                <w:bCs/>
                <w:sz w:val="24"/>
                <w:szCs w:val="24"/>
              </w:rPr>
            </w:pPr>
            <w:r w:rsidRPr="009667EF">
              <w:rPr>
                <w:rFonts w:ascii="Times New Roman" w:hAnsi="Times New Roman" w:cs="Times New Roman"/>
                <w:b/>
                <w:bCs/>
                <w:sz w:val="24"/>
                <w:szCs w:val="24"/>
              </w:rPr>
              <w:t>906</w:t>
            </w:r>
          </w:p>
        </w:tc>
        <w:tc>
          <w:tcPr>
            <w:tcW w:w="1831" w:type="dxa"/>
          </w:tcPr>
          <w:p w14:paraId="277D58BB" w14:textId="77777777" w:rsidR="00A25C8D" w:rsidRPr="009667EF" w:rsidRDefault="00A25C8D" w:rsidP="00857747">
            <w:pPr>
              <w:rPr>
                <w:rFonts w:ascii="Times New Roman" w:hAnsi="Times New Roman" w:cs="Times New Roman"/>
                <w:b/>
                <w:bCs/>
                <w:sz w:val="24"/>
                <w:szCs w:val="24"/>
              </w:rPr>
            </w:pPr>
            <w:r w:rsidRPr="009667EF">
              <w:rPr>
                <w:rFonts w:ascii="Times New Roman" w:hAnsi="Times New Roman" w:cs="Times New Roman"/>
                <w:b/>
                <w:bCs/>
                <w:sz w:val="24"/>
                <w:szCs w:val="24"/>
              </w:rPr>
              <w:t>110</w:t>
            </w:r>
          </w:p>
        </w:tc>
        <w:tc>
          <w:tcPr>
            <w:tcW w:w="2268" w:type="dxa"/>
          </w:tcPr>
          <w:p w14:paraId="0EC1B3BC" w14:textId="77777777" w:rsidR="00A25C8D" w:rsidRPr="009667EF" w:rsidRDefault="00A25C8D" w:rsidP="00857747">
            <w:pPr>
              <w:rPr>
                <w:rFonts w:ascii="Times New Roman" w:hAnsi="Times New Roman" w:cs="Times New Roman"/>
                <w:b/>
                <w:bCs/>
                <w:sz w:val="24"/>
                <w:szCs w:val="24"/>
              </w:rPr>
            </w:pPr>
            <w:r w:rsidRPr="009667EF">
              <w:rPr>
                <w:rFonts w:ascii="Times New Roman" w:hAnsi="Times New Roman" w:cs="Times New Roman"/>
                <w:b/>
                <w:bCs/>
                <w:sz w:val="24"/>
                <w:szCs w:val="24"/>
              </w:rPr>
              <w:t>4</w:t>
            </w:r>
          </w:p>
        </w:tc>
        <w:tc>
          <w:tcPr>
            <w:tcW w:w="2552" w:type="dxa"/>
          </w:tcPr>
          <w:p w14:paraId="3818F6CF" w14:textId="77777777" w:rsidR="00A25C8D" w:rsidRPr="009667EF" w:rsidRDefault="00A25C8D" w:rsidP="00857747">
            <w:pPr>
              <w:rPr>
                <w:rFonts w:ascii="Times New Roman" w:hAnsi="Times New Roman" w:cs="Times New Roman"/>
                <w:b/>
                <w:bCs/>
                <w:sz w:val="24"/>
                <w:szCs w:val="24"/>
              </w:rPr>
            </w:pPr>
            <w:r w:rsidRPr="009667EF">
              <w:rPr>
                <w:rFonts w:ascii="Times New Roman" w:hAnsi="Times New Roman" w:cs="Times New Roman"/>
                <w:b/>
                <w:bCs/>
                <w:sz w:val="24"/>
                <w:szCs w:val="24"/>
              </w:rPr>
              <w:t>3.64</w:t>
            </w:r>
          </w:p>
        </w:tc>
      </w:tr>
    </w:tbl>
    <w:p w14:paraId="2BD0514A" w14:textId="0A0CB011" w:rsidR="00C60FFC" w:rsidRDefault="00A25C8D" w:rsidP="00946D62">
      <w:pPr>
        <w:rPr>
          <w:rFonts w:ascii="Times New Roman" w:hAnsi="Times New Roman" w:cs="Times New Roman"/>
          <w:sz w:val="24"/>
          <w:szCs w:val="24"/>
        </w:rPr>
      </w:pPr>
      <w:r>
        <w:rPr>
          <w:rFonts w:ascii="Times New Roman" w:hAnsi="Times New Roman" w:cs="Times New Roman"/>
          <w:sz w:val="24"/>
          <w:szCs w:val="24"/>
        </w:rPr>
        <w:br w:type="page"/>
      </w:r>
    </w:p>
    <w:p w14:paraId="0F094FBE" w14:textId="20A75216" w:rsidR="00C60FFC" w:rsidRDefault="00C60FFC" w:rsidP="00946D62">
      <w:pPr>
        <w:rPr>
          <w:rFonts w:ascii="Times New Roman" w:hAnsi="Times New Roman" w:cs="Times New Roman"/>
          <w:sz w:val="24"/>
          <w:szCs w:val="24"/>
        </w:rPr>
      </w:pPr>
      <w:r>
        <w:rPr>
          <w:rFonts w:ascii="Times New Roman" w:hAnsi="Times New Roman" w:cs="Times New Roman"/>
          <w:sz w:val="24"/>
          <w:szCs w:val="24"/>
        </w:rPr>
        <w:lastRenderedPageBreak/>
        <w:t>Table S</w:t>
      </w:r>
      <w:r w:rsidR="00A2704C">
        <w:rPr>
          <w:rFonts w:ascii="Times New Roman" w:hAnsi="Times New Roman" w:cs="Times New Roman"/>
          <w:sz w:val="24"/>
          <w:szCs w:val="24"/>
        </w:rPr>
        <w:t>9</w:t>
      </w:r>
      <w:r>
        <w:rPr>
          <w:rFonts w:ascii="Times New Roman" w:hAnsi="Times New Roman" w:cs="Times New Roman"/>
          <w:sz w:val="24"/>
          <w:szCs w:val="24"/>
        </w:rPr>
        <w:t xml:space="preserve">. </w:t>
      </w:r>
      <w:r w:rsidR="00B66018">
        <w:rPr>
          <w:rFonts w:ascii="Times New Roman" w:hAnsi="Times New Roman" w:cs="Times New Roman"/>
          <w:sz w:val="24"/>
          <w:szCs w:val="24"/>
        </w:rPr>
        <w:t xml:space="preserve">Posterior summaries of the </w:t>
      </w:r>
      <w:r w:rsidR="00C9317A" w:rsidRPr="00C9317A">
        <w:rPr>
          <w:rFonts w:ascii="Times New Roman" w:hAnsi="Times New Roman" w:cs="Times New Roman"/>
          <w:sz w:val="24"/>
          <w:szCs w:val="24"/>
        </w:rPr>
        <w:t>integrated nested Laplace approximation</w:t>
      </w:r>
      <w:r w:rsidR="00C9317A">
        <w:rPr>
          <w:rFonts w:ascii="Times New Roman" w:hAnsi="Times New Roman" w:cs="Times New Roman"/>
          <w:sz w:val="24"/>
          <w:szCs w:val="24"/>
        </w:rPr>
        <w:t xml:space="preserve"> (</w:t>
      </w:r>
      <w:r>
        <w:rPr>
          <w:rFonts w:ascii="Times New Roman" w:hAnsi="Times New Roman" w:cs="Times New Roman"/>
          <w:sz w:val="24"/>
          <w:szCs w:val="24"/>
        </w:rPr>
        <w:t>INLA</w:t>
      </w:r>
      <w:r w:rsidR="00C9317A">
        <w:rPr>
          <w:rFonts w:ascii="Times New Roman" w:hAnsi="Times New Roman" w:cs="Times New Roman"/>
          <w:sz w:val="24"/>
          <w:szCs w:val="24"/>
        </w:rPr>
        <w:t>)</w:t>
      </w:r>
      <w:r>
        <w:rPr>
          <w:rFonts w:ascii="Times New Roman" w:hAnsi="Times New Roman" w:cs="Times New Roman"/>
          <w:sz w:val="24"/>
          <w:szCs w:val="24"/>
        </w:rPr>
        <w:t xml:space="preserve"> model results </w:t>
      </w:r>
      <w:r w:rsidR="00C9317A">
        <w:rPr>
          <w:rFonts w:ascii="Times New Roman" w:hAnsi="Times New Roman" w:cs="Times New Roman"/>
          <w:sz w:val="24"/>
          <w:szCs w:val="24"/>
        </w:rPr>
        <w:t>with</w:t>
      </w:r>
      <w:r w:rsidR="00C9317A" w:rsidRPr="00C9317A">
        <w:rPr>
          <w:rFonts w:ascii="Times New Roman" w:hAnsi="Times New Roman" w:cs="Times New Roman"/>
          <w:sz w:val="24"/>
          <w:szCs w:val="24"/>
        </w:rPr>
        <w:t> stochastic partial differential equation random effects to account for spatial autocorrelation</w:t>
      </w:r>
      <w:r>
        <w:rPr>
          <w:rFonts w:ascii="Times New Roman" w:hAnsi="Times New Roman" w:cs="Times New Roman"/>
          <w:sz w:val="24"/>
          <w:szCs w:val="24"/>
        </w:rPr>
        <w:t>.</w:t>
      </w:r>
      <w:r w:rsidR="00B66018">
        <w:rPr>
          <w:rFonts w:ascii="Times New Roman" w:hAnsi="Times New Roman" w:cs="Times New Roman"/>
          <w:sz w:val="24"/>
          <w:szCs w:val="24"/>
        </w:rPr>
        <w:t xml:space="preserve"> The deviance information criterion</w:t>
      </w:r>
      <w:r w:rsidR="00D2611C">
        <w:rPr>
          <w:rFonts w:ascii="Times New Roman" w:hAnsi="Times New Roman" w:cs="Times New Roman"/>
          <w:sz w:val="24"/>
          <w:szCs w:val="24"/>
        </w:rPr>
        <w:t xml:space="preserve"> (DIC)</w:t>
      </w:r>
      <w:r w:rsidR="00B66018">
        <w:rPr>
          <w:rFonts w:ascii="Times New Roman" w:hAnsi="Times New Roman" w:cs="Times New Roman"/>
          <w:sz w:val="24"/>
          <w:szCs w:val="24"/>
        </w:rPr>
        <w:t xml:space="preserve"> was </w:t>
      </w:r>
      <w:r w:rsidR="00CC4A96" w:rsidRPr="00CC4A96">
        <w:rPr>
          <w:rFonts w:ascii="Times New Roman" w:hAnsi="Times New Roman" w:cs="Times New Roman"/>
          <w:sz w:val="24"/>
          <w:szCs w:val="24"/>
        </w:rPr>
        <w:t>3302.75</w:t>
      </w:r>
      <w:r w:rsidR="00D2611C">
        <w:rPr>
          <w:rFonts w:ascii="Times New Roman" w:hAnsi="Times New Roman" w:cs="Times New Roman"/>
          <w:sz w:val="24"/>
          <w:szCs w:val="24"/>
        </w:rPr>
        <w:t xml:space="preserve">, saturated DIC was </w:t>
      </w:r>
      <w:r w:rsidR="00CC4A96" w:rsidRPr="00CC4A96">
        <w:rPr>
          <w:rFonts w:ascii="Times New Roman" w:hAnsi="Times New Roman" w:cs="Times New Roman"/>
          <w:sz w:val="24"/>
          <w:szCs w:val="24"/>
        </w:rPr>
        <w:t>3269.21</w:t>
      </w:r>
      <w:r w:rsidR="00B66018">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1850"/>
        <w:gridCol w:w="1406"/>
        <w:gridCol w:w="2294"/>
        <w:gridCol w:w="1850"/>
        <w:gridCol w:w="1850"/>
        <w:gridCol w:w="1850"/>
        <w:gridCol w:w="1850"/>
      </w:tblGrid>
      <w:tr w:rsidR="00B66018" w14:paraId="47FA2050" w14:textId="77777777">
        <w:tc>
          <w:tcPr>
            <w:tcW w:w="1850" w:type="dxa"/>
          </w:tcPr>
          <w:p w14:paraId="2F5F6796" w14:textId="4A342896" w:rsidR="00B66018" w:rsidRPr="00C60FFC" w:rsidRDefault="00B66018" w:rsidP="00B66018">
            <w:pPr>
              <w:jc w:val="center"/>
              <w:rPr>
                <w:rFonts w:ascii="Times New Roman" w:hAnsi="Times New Roman" w:cs="Times New Roman"/>
                <w:b/>
                <w:bCs/>
                <w:sz w:val="24"/>
                <w:szCs w:val="24"/>
              </w:rPr>
            </w:pPr>
            <w:r w:rsidRPr="00C60FFC">
              <w:rPr>
                <w:rFonts w:ascii="Times New Roman" w:hAnsi="Times New Roman" w:cs="Times New Roman"/>
                <w:b/>
                <w:bCs/>
                <w:sz w:val="24"/>
                <w:szCs w:val="24"/>
              </w:rPr>
              <w:t>Fixed effects</w:t>
            </w:r>
          </w:p>
        </w:tc>
        <w:tc>
          <w:tcPr>
            <w:tcW w:w="1406" w:type="dxa"/>
          </w:tcPr>
          <w:p w14:paraId="7A15AC4C" w14:textId="104F102C"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Mean</w:t>
            </w:r>
          </w:p>
        </w:tc>
        <w:tc>
          <w:tcPr>
            <w:tcW w:w="2294" w:type="dxa"/>
          </w:tcPr>
          <w:p w14:paraId="2C7FD267" w14:textId="6946603D"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Standard deviation</w:t>
            </w:r>
          </w:p>
        </w:tc>
        <w:tc>
          <w:tcPr>
            <w:tcW w:w="1850" w:type="dxa"/>
          </w:tcPr>
          <w:p w14:paraId="3EB77762" w14:textId="486FDA9A"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0.025 quantile</w:t>
            </w:r>
          </w:p>
        </w:tc>
        <w:tc>
          <w:tcPr>
            <w:tcW w:w="1850" w:type="dxa"/>
          </w:tcPr>
          <w:p w14:paraId="327BF142" w14:textId="378AE6BF"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0.5 quantile</w:t>
            </w:r>
          </w:p>
        </w:tc>
        <w:tc>
          <w:tcPr>
            <w:tcW w:w="1850" w:type="dxa"/>
          </w:tcPr>
          <w:p w14:paraId="1F6BCCC3" w14:textId="06077EAC"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0.975 quantile</w:t>
            </w:r>
          </w:p>
        </w:tc>
        <w:tc>
          <w:tcPr>
            <w:tcW w:w="1850" w:type="dxa"/>
          </w:tcPr>
          <w:p w14:paraId="059B065F" w14:textId="2681753C" w:rsidR="00B66018" w:rsidRPr="00B66018" w:rsidRDefault="00B66018" w:rsidP="00B66018">
            <w:pPr>
              <w:jc w:val="center"/>
              <w:rPr>
                <w:rFonts w:ascii="Times New Roman" w:hAnsi="Times New Roman" w:cs="Times New Roman"/>
                <w:b/>
                <w:bCs/>
                <w:sz w:val="24"/>
                <w:szCs w:val="24"/>
              </w:rPr>
            </w:pPr>
            <w:r>
              <w:rPr>
                <w:rFonts w:ascii="Times New Roman" w:hAnsi="Times New Roman" w:cs="Times New Roman"/>
                <w:b/>
                <w:bCs/>
                <w:sz w:val="24"/>
                <w:szCs w:val="24"/>
              </w:rPr>
              <w:t>M</w:t>
            </w:r>
            <w:r w:rsidRPr="00B66018">
              <w:rPr>
                <w:rFonts w:ascii="Times New Roman" w:hAnsi="Times New Roman" w:cs="Times New Roman"/>
                <w:b/>
                <w:bCs/>
                <w:sz w:val="24"/>
                <w:szCs w:val="24"/>
              </w:rPr>
              <w:t>ode</w:t>
            </w:r>
          </w:p>
        </w:tc>
      </w:tr>
      <w:tr w:rsidR="00B66018" w14:paraId="2DFF8CE7" w14:textId="77777777">
        <w:tc>
          <w:tcPr>
            <w:tcW w:w="1850" w:type="dxa"/>
          </w:tcPr>
          <w:p w14:paraId="61B687E9" w14:textId="493FA73D"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Intercept</w:t>
            </w:r>
          </w:p>
        </w:tc>
        <w:tc>
          <w:tcPr>
            <w:tcW w:w="1406" w:type="dxa"/>
          </w:tcPr>
          <w:p w14:paraId="3288D03C" w14:textId="04F863A7" w:rsidR="00B66018" w:rsidRDefault="00CC4A96" w:rsidP="00B66018">
            <w:pPr>
              <w:jc w:val="center"/>
              <w:rPr>
                <w:rFonts w:ascii="Times New Roman" w:hAnsi="Times New Roman" w:cs="Times New Roman"/>
                <w:sz w:val="24"/>
                <w:szCs w:val="24"/>
              </w:rPr>
            </w:pPr>
            <w:r>
              <w:rPr>
                <w:rFonts w:ascii="Times New Roman" w:hAnsi="Times New Roman" w:cs="Times New Roman"/>
                <w:sz w:val="24"/>
                <w:szCs w:val="24"/>
              </w:rPr>
              <w:t>9.64</w:t>
            </w:r>
          </w:p>
        </w:tc>
        <w:tc>
          <w:tcPr>
            <w:tcW w:w="2294" w:type="dxa"/>
          </w:tcPr>
          <w:p w14:paraId="45A9586D" w14:textId="630C93A9"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4.23</w:t>
            </w:r>
          </w:p>
        </w:tc>
        <w:tc>
          <w:tcPr>
            <w:tcW w:w="1850" w:type="dxa"/>
          </w:tcPr>
          <w:p w14:paraId="0CB22425" w14:textId="778EA5A3"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1.48</w:t>
            </w:r>
          </w:p>
        </w:tc>
        <w:tc>
          <w:tcPr>
            <w:tcW w:w="1850" w:type="dxa"/>
          </w:tcPr>
          <w:p w14:paraId="41A9746A" w14:textId="561A23AA"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9.59</w:t>
            </w:r>
          </w:p>
        </w:tc>
        <w:tc>
          <w:tcPr>
            <w:tcW w:w="1850" w:type="dxa"/>
          </w:tcPr>
          <w:p w14:paraId="29214B0D" w14:textId="68B6ED48"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18.1</w:t>
            </w:r>
          </w:p>
        </w:tc>
        <w:tc>
          <w:tcPr>
            <w:tcW w:w="1850" w:type="dxa"/>
          </w:tcPr>
          <w:p w14:paraId="7D49009E" w14:textId="004DE244"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9.59</w:t>
            </w:r>
          </w:p>
        </w:tc>
      </w:tr>
      <w:tr w:rsidR="00B66018" w14:paraId="52D9A2ED" w14:textId="77777777">
        <w:tc>
          <w:tcPr>
            <w:tcW w:w="1850" w:type="dxa"/>
          </w:tcPr>
          <w:p w14:paraId="3FCD37E2" w14:textId="47637756" w:rsidR="00B66018" w:rsidRPr="00C60FFC" w:rsidRDefault="00B66018" w:rsidP="00B66018">
            <w:pPr>
              <w:jc w:val="center"/>
              <w:rPr>
                <w:rFonts w:ascii="Times New Roman" w:hAnsi="Times New Roman" w:cs="Times New Roman"/>
                <w:sz w:val="24"/>
                <w:szCs w:val="24"/>
              </w:rPr>
            </w:pPr>
            <w:r>
              <w:rPr>
                <w:rFonts w:ascii="Times New Roman" w:hAnsi="Times New Roman" w:cs="Times New Roman"/>
                <w:sz w:val="24"/>
                <w:szCs w:val="24"/>
              </w:rPr>
              <w:t>Trillium no. in grid</w:t>
            </w:r>
          </w:p>
        </w:tc>
        <w:tc>
          <w:tcPr>
            <w:tcW w:w="1406" w:type="dxa"/>
          </w:tcPr>
          <w:p w14:paraId="3EE5BB42" w14:textId="52E4A346" w:rsidR="00B66018" w:rsidRDefault="00CC4A96" w:rsidP="00B66018">
            <w:pPr>
              <w:jc w:val="center"/>
              <w:rPr>
                <w:rFonts w:ascii="Times New Roman" w:hAnsi="Times New Roman" w:cs="Times New Roman"/>
                <w:sz w:val="24"/>
                <w:szCs w:val="24"/>
              </w:rPr>
            </w:pPr>
            <w:r>
              <w:rPr>
                <w:rFonts w:ascii="Times New Roman" w:hAnsi="Times New Roman" w:cs="Times New Roman"/>
                <w:sz w:val="24"/>
                <w:szCs w:val="24"/>
              </w:rPr>
              <w:t>0.001</w:t>
            </w:r>
          </w:p>
        </w:tc>
        <w:tc>
          <w:tcPr>
            <w:tcW w:w="2294" w:type="dxa"/>
          </w:tcPr>
          <w:p w14:paraId="0E4DAADF" w14:textId="49DFE54C"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0.000</w:t>
            </w:r>
          </w:p>
        </w:tc>
        <w:tc>
          <w:tcPr>
            <w:tcW w:w="1850" w:type="dxa"/>
          </w:tcPr>
          <w:p w14:paraId="54A0E2F6" w14:textId="38585AD1"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0.000</w:t>
            </w:r>
          </w:p>
        </w:tc>
        <w:tc>
          <w:tcPr>
            <w:tcW w:w="1850" w:type="dxa"/>
          </w:tcPr>
          <w:p w14:paraId="6C6A9047" w14:textId="51F66172"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0.001</w:t>
            </w:r>
          </w:p>
        </w:tc>
        <w:tc>
          <w:tcPr>
            <w:tcW w:w="1850" w:type="dxa"/>
          </w:tcPr>
          <w:p w14:paraId="3B2FC8D1" w14:textId="7022D367"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0.001</w:t>
            </w:r>
          </w:p>
        </w:tc>
        <w:tc>
          <w:tcPr>
            <w:tcW w:w="1850" w:type="dxa"/>
          </w:tcPr>
          <w:p w14:paraId="3337BE69" w14:textId="32D3386A"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0.001</w:t>
            </w:r>
          </w:p>
        </w:tc>
      </w:tr>
      <w:tr w:rsidR="00B66018" w14:paraId="03A46D3A" w14:textId="77777777">
        <w:tc>
          <w:tcPr>
            <w:tcW w:w="1850" w:type="dxa"/>
          </w:tcPr>
          <w:p w14:paraId="024C34A5" w14:textId="2B9E6376" w:rsidR="00B66018" w:rsidRDefault="00B66018" w:rsidP="00B66018">
            <w:pPr>
              <w:jc w:val="center"/>
              <w:rPr>
                <w:rFonts w:ascii="Times New Roman" w:hAnsi="Times New Roman" w:cs="Times New Roman"/>
                <w:sz w:val="24"/>
                <w:szCs w:val="24"/>
              </w:rPr>
            </w:pPr>
            <w:r w:rsidRPr="00C60FFC">
              <w:rPr>
                <w:rFonts w:ascii="Times New Roman" w:hAnsi="Times New Roman" w:cs="Times New Roman"/>
                <w:sz w:val="24"/>
                <w:szCs w:val="24"/>
              </w:rPr>
              <w:t>Mean diurnal range</w:t>
            </w:r>
          </w:p>
        </w:tc>
        <w:tc>
          <w:tcPr>
            <w:tcW w:w="1406" w:type="dxa"/>
          </w:tcPr>
          <w:p w14:paraId="408C498D" w14:textId="177F076C" w:rsidR="00B66018" w:rsidRDefault="00CC4A96" w:rsidP="00B66018">
            <w:pPr>
              <w:jc w:val="center"/>
              <w:rPr>
                <w:rFonts w:ascii="Times New Roman" w:hAnsi="Times New Roman" w:cs="Times New Roman"/>
                <w:sz w:val="24"/>
                <w:szCs w:val="24"/>
              </w:rPr>
            </w:pPr>
            <w:r>
              <w:rPr>
                <w:rFonts w:ascii="Times New Roman" w:hAnsi="Times New Roman" w:cs="Times New Roman"/>
                <w:sz w:val="24"/>
                <w:szCs w:val="24"/>
              </w:rPr>
              <w:t>0.030</w:t>
            </w:r>
          </w:p>
        </w:tc>
        <w:tc>
          <w:tcPr>
            <w:tcW w:w="2294" w:type="dxa"/>
          </w:tcPr>
          <w:p w14:paraId="60EE751F" w14:textId="7DFE4787"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0.137</w:t>
            </w:r>
          </w:p>
        </w:tc>
        <w:tc>
          <w:tcPr>
            <w:tcW w:w="1850" w:type="dxa"/>
          </w:tcPr>
          <w:p w14:paraId="3710215F" w14:textId="6A165699"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-0.236</w:t>
            </w:r>
          </w:p>
        </w:tc>
        <w:tc>
          <w:tcPr>
            <w:tcW w:w="1850" w:type="dxa"/>
          </w:tcPr>
          <w:p w14:paraId="302D1870" w14:textId="501A4E6C"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0.030</w:t>
            </w:r>
          </w:p>
        </w:tc>
        <w:tc>
          <w:tcPr>
            <w:tcW w:w="1850" w:type="dxa"/>
          </w:tcPr>
          <w:p w14:paraId="00DCFDB3" w14:textId="7F39109E"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0.301</w:t>
            </w:r>
          </w:p>
        </w:tc>
        <w:tc>
          <w:tcPr>
            <w:tcW w:w="1850" w:type="dxa"/>
          </w:tcPr>
          <w:p w14:paraId="38FD7ABE" w14:textId="40E780FC" w:rsidR="00B66018"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0.030</w:t>
            </w:r>
          </w:p>
        </w:tc>
      </w:tr>
      <w:tr w:rsidR="00CC4A96" w14:paraId="2AD08783" w14:textId="77777777">
        <w:tc>
          <w:tcPr>
            <w:tcW w:w="1850" w:type="dxa"/>
          </w:tcPr>
          <w:p w14:paraId="745EB042" w14:textId="72008FE3" w:rsidR="00CC4A96" w:rsidRPr="00C60FFC" w:rsidRDefault="00CC4A96" w:rsidP="00B66018">
            <w:pPr>
              <w:jc w:val="center"/>
              <w:rPr>
                <w:rFonts w:ascii="Times New Roman" w:hAnsi="Times New Roman" w:cs="Times New Roman"/>
                <w:sz w:val="24"/>
                <w:szCs w:val="24"/>
              </w:rPr>
            </w:pPr>
            <w:r>
              <w:rPr>
                <w:rFonts w:ascii="Times New Roman" w:hAnsi="Times New Roman" w:cs="Times New Roman"/>
                <w:sz w:val="24"/>
                <w:szCs w:val="24"/>
              </w:rPr>
              <w:t>Temp. seasonality</w:t>
            </w:r>
          </w:p>
        </w:tc>
        <w:tc>
          <w:tcPr>
            <w:tcW w:w="1406" w:type="dxa"/>
          </w:tcPr>
          <w:p w14:paraId="6F9CD261" w14:textId="5E308EA2" w:rsidR="00CC4A96" w:rsidRDefault="00CC4A96" w:rsidP="00B66018">
            <w:pPr>
              <w:jc w:val="center"/>
              <w:rPr>
                <w:rFonts w:ascii="Times New Roman" w:hAnsi="Times New Roman" w:cs="Times New Roman"/>
                <w:sz w:val="24"/>
                <w:szCs w:val="24"/>
              </w:rPr>
            </w:pPr>
            <w:r>
              <w:rPr>
                <w:rFonts w:ascii="Times New Roman" w:hAnsi="Times New Roman" w:cs="Times New Roman"/>
                <w:sz w:val="24"/>
                <w:szCs w:val="24"/>
              </w:rPr>
              <w:t>-0.005</w:t>
            </w:r>
          </w:p>
        </w:tc>
        <w:tc>
          <w:tcPr>
            <w:tcW w:w="2294" w:type="dxa"/>
          </w:tcPr>
          <w:p w14:paraId="6E3FBD8F" w14:textId="099D5E70" w:rsidR="00CC4A96"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0.003</w:t>
            </w:r>
          </w:p>
        </w:tc>
        <w:tc>
          <w:tcPr>
            <w:tcW w:w="1850" w:type="dxa"/>
          </w:tcPr>
          <w:p w14:paraId="1E580D90" w14:textId="50C5B154" w:rsidR="00CC4A96"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-0.012</w:t>
            </w:r>
          </w:p>
        </w:tc>
        <w:tc>
          <w:tcPr>
            <w:tcW w:w="1850" w:type="dxa"/>
          </w:tcPr>
          <w:p w14:paraId="330D1578" w14:textId="0A4A0875" w:rsidR="00CC4A96"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-0.005</w:t>
            </w:r>
          </w:p>
        </w:tc>
        <w:tc>
          <w:tcPr>
            <w:tcW w:w="1850" w:type="dxa"/>
          </w:tcPr>
          <w:p w14:paraId="17FD735D" w14:textId="0DE46A38" w:rsidR="00CC4A96"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0.001</w:t>
            </w:r>
          </w:p>
        </w:tc>
        <w:tc>
          <w:tcPr>
            <w:tcW w:w="1850" w:type="dxa"/>
          </w:tcPr>
          <w:p w14:paraId="713F774C" w14:textId="3C7DB227" w:rsidR="00CC4A96" w:rsidRDefault="00C15FBA" w:rsidP="00B66018">
            <w:pPr>
              <w:jc w:val="center"/>
              <w:rPr>
                <w:rFonts w:ascii="Times New Roman" w:hAnsi="Times New Roman" w:cs="Times New Roman"/>
                <w:sz w:val="24"/>
                <w:szCs w:val="24"/>
              </w:rPr>
            </w:pPr>
            <w:r>
              <w:rPr>
                <w:rFonts w:ascii="Times New Roman" w:hAnsi="Times New Roman" w:cs="Times New Roman"/>
                <w:sz w:val="24"/>
                <w:szCs w:val="24"/>
              </w:rPr>
              <w:t>-0.005</w:t>
            </w:r>
          </w:p>
        </w:tc>
      </w:tr>
      <w:tr w:rsidR="00C15FBA" w14:paraId="5200920A" w14:textId="77777777">
        <w:tc>
          <w:tcPr>
            <w:tcW w:w="1850" w:type="dxa"/>
          </w:tcPr>
          <w:p w14:paraId="7D991E99" w14:textId="260E0A70" w:rsidR="00C15FBA" w:rsidRDefault="00C15FBA" w:rsidP="00C15FBA">
            <w:pPr>
              <w:jc w:val="center"/>
              <w:rPr>
                <w:rFonts w:ascii="Times New Roman" w:hAnsi="Times New Roman" w:cs="Times New Roman"/>
                <w:sz w:val="24"/>
                <w:szCs w:val="24"/>
              </w:rPr>
            </w:pPr>
            <w:r w:rsidRPr="00C60FFC">
              <w:rPr>
                <w:rFonts w:ascii="Times New Roman" w:hAnsi="Times New Roman" w:cs="Times New Roman"/>
                <w:sz w:val="24"/>
                <w:szCs w:val="24"/>
              </w:rPr>
              <w:t>Mean temp. of wettest quart.</w:t>
            </w:r>
          </w:p>
        </w:tc>
        <w:tc>
          <w:tcPr>
            <w:tcW w:w="1406" w:type="dxa"/>
          </w:tcPr>
          <w:p w14:paraId="7637CDDD" w14:textId="381752A6"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-0.023</w:t>
            </w:r>
          </w:p>
        </w:tc>
        <w:tc>
          <w:tcPr>
            <w:tcW w:w="2294" w:type="dxa"/>
          </w:tcPr>
          <w:p w14:paraId="55E181E8" w14:textId="2F9CDF93"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0.020</w:t>
            </w:r>
          </w:p>
        </w:tc>
        <w:tc>
          <w:tcPr>
            <w:tcW w:w="1850" w:type="dxa"/>
          </w:tcPr>
          <w:p w14:paraId="47418D67" w14:textId="2C80B001"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-0.062</w:t>
            </w:r>
          </w:p>
        </w:tc>
        <w:tc>
          <w:tcPr>
            <w:tcW w:w="1850" w:type="dxa"/>
          </w:tcPr>
          <w:p w14:paraId="3B12A7FF" w14:textId="206F8C49"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-0.022</w:t>
            </w:r>
          </w:p>
        </w:tc>
        <w:tc>
          <w:tcPr>
            <w:tcW w:w="1850" w:type="dxa"/>
          </w:tcPr>
          <w:p w14:paraId="38DA8661" w14:textId="181892FD"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0.017</w:t>
            </w:r>
          </w:p>
        </w:tc>
        <w:tc>
          <w:tcPr>
            <w:tcW w:w="1850" w:type="dxa"/>
          </w:tcPr>
          <w:p w14:paraId="32620889" w14:textId="0D446FC7"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-0.022</w:t>
            </w:r>
          </w:p>
        </w:tc>
      </w:tr>
      <w:tr w:rsidR="00C15FBA" w14:paraId="47662616" w14:textId="77777777">
        <w:tc>
          <w:tcPr>
            <w:tcW w:w="1850" w:type="dxa"/>
          </w:tcPr>
          <w:p w14:paraId="1B211627" w14:textId="63999C16" w:rsidR="00C15FBA" w:rsidRDefault="00C15FBA" w:rsidP="00C15FBA">
            <w:pPr>
              <w:jc w:val="center"/>
              <w:rPr>
                <w:rFonts w:ascii="Times New Roman" w:hAnsi="Times New Roman" w:cs="Times New Roman"/>
                <w:sz w:val="24"/>
                <w:szCs w:val="24"/>
              </w:rPr>
            </w:pPr>
            <w:r w:rsidRPr="00C60FFC">
              <w:rPr>
                <w:rFonts w:ascii="Times New Roman" w:hAnsi="Times New Roman" w:cs="Times New Roman"/>
                <w:sz w:val="24"/>
                <w:szCs w:val="24"/>
              </w:rPr>
              <w:t>Mean temp. of driest quart.</w:t>
            </w:r>
          </w:p>
        </w:tc>
        <w:tc>
          <w:tcPr>
            <w:tcW w:w="1406" w:type="dxa"/>
          </w:tcPr>
          <w:p w14:paraId="5F5B9794" w14:textId="143821AD"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-0.020</w:t>
            </w:r>
          </w:p>
        </w:tc>
        <w:tc>
          <w:tcPr>
            <w:tcW w:w="2294" w:type="dxa"/>
          </w:tcPr>
          <w:p w14:paraId="57D2F88F" w14:textId="5A136B95"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0.042</w:t>
            </w:r>
          </w:p>
        </w:tc>
        <w:tc>
          <w:tcPr>
            <w:tcW w:w="1850" w:type="dxa"/>
          </w:tcPr>
          <w:p w14:paraId="53966016" w14:textId="7C17C937"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-0.102</w:t>
            </w:r>
          </w:p>
        </w:tc>
        <w:tc>
          <w:tcPr>
            <w:tcW w:w="1850" w:type="dxa"/>
          </w:tcPr>
          <w:p w14:paraId="524C59DC" w14:textId="54B459F0"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-0.020</w:t>
            </w:r>
          </w:p>
        </w:tc>
        <w:tc>
          <w:tcPr>
            <w:tcW w:w="1850" w:type="dxa"/>
          </w:tcPr>
          <w:p w14:paraId="4AF11989" w14:textId="32D0EB99"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0.062</w:t>
            </w:r>
          </w:p>
        </w:tc>
        <w:tc>
          <w:tcPr>
            <w:tcW w:w="1850" w:type="dxa"/>
          </w:tcPr>
          <w:p w14:paraId="1E6D8C0A" w14:textId="1580CB49"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-0.020</w:t>
            </w:r>
          </w:p>
        </w:tc>
      </w:tr>
      <w:tr w:rsidR="00C15FBA" w14:paraId="4708FA72" w14:textId="77777777">
        <w:tc>
          <w:tcPr>
            <w:tcW w:w="1850" w:type="dxa"/>
          </w:tcPr>
          <w:p w14:paraId="34EA3780" w14:textId="51DE7103" w:rsidR="00C15FBA" w:rsidRPr="00C60FFC" w:rsidRDefault="00C15FBA" w:rsidP="00C15FBA">
            <w:pPr>
              <w:jc w:val="center"/>
              <w:rPr>
                <w:rFonts w:ascii="Times New Roman" w:hAnsi="Times New Roman" w:cs="Times New Roman"/>
                <w:sz w:val="24"/>
                <w:szCs w:val="24"/>
              </w:rPr>
            </w:pPr>
            <w:r w:rsidRPr="00C60FFC">
              <w:rPr>
                <w:rFonts w:ascii="Times New Roman" w:hAnsi="Times New Roman" w:cs="Times New Roman"/>
                <w:sz w:val="24"/>
                <w:szCs w:val="24"/>
              </w:rPr>
              <w:t>Mean temp of warmest quart.</w:t>
            </w:r>
          </w:p>
        </w:tc>
        <w:tc>
          <w:tcPr>
            <w:tcW w:w="1406" w:type="dxa"/>
          </w:tcPr>
          <w:p w14:paraId="185FFAF3" w14:textId="002C34C9"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-0.451</w:t>
            </w:r>
          </w:p>
        </w:tc>
        <w:tc>
          <w:tcPr>
            <w:tcW w:w="2294" w:type="dxa"/>
          </w:tcPr>
          <w:p w14:paraId="352B00C3" w14:textId="3D8B280C"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0.135</w:t>
            </w:r>
          </w:p>
        </w:tc>
        <w:tc>
          <w:tcPr>
            <w:tcW w:w="1850" w:type="dxa"/>
          </w:tcPr>
          <w:p w14:paraId="4DC9136D" w14:textId="2CFFA353"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-0.721</w:t>
            </w:r>
          </w:p>
        </w:tc>
        <w:tc>
          <w:tcPr>
            <w:tcW w:w="1850" w:type="dxa"/>
          </w:tcPr>
          <w:p w14:paraId="2CE5DCB5" w14:textId="12CB586A"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-0.449</w:t>
            </w:r>
          </w:p>
        </w:tc>
        <w:tc>
          <w:tcPr>
            <w:tcW w:w="1850" w:type="dxa"/>
          </w:tcPr>
          <w:p w14:paraId="35FB2D97" w14:textId="1BD171B4"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-0.191</w:t>
            </w:r>
          </w:p>
        </w:tc>
        <w:tc>
          <w:tcPr>
            <w:tcW w:w="1850" w:type="dxa"/>
          </w:tcPr>
          <w:p w14:paraId="0010D067" w14:textId="09036685"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-0.449</w:t>
            </w:r>
          </w:p>
        </w:tc>
      </w:tr>
      <w:tr w:rsidR="00C15FBA" w14:paraId="503CE251" w14:textId="77777777">
        <w:tc>
          <w:tcPr>
            <w:tcW w:w="1850" w:type="dxa"/>
          </w:tcPr>
          <w:p w14:paraId="18ECDBBE" w14:textId="1ABE102F" w:rsidR="00C15FBA" w:rsidRPr="00C60FFC" w:rsidRDefault="00C15FBA" w:rsidP="00C15FBA">
            <w:pPr>
              <w:jc w:val="center"/>
              <w:rPr>
                <w:rFonts w:ascii="Times New Roman" w:hAnsi="Times New Roman" w:cs="Times New Roman"/>
                <w:sz w:val="24"/>
                <w:szCs w:val="24"/>
              </w:rPr>
            </w:pPr>
            <w:proofErr w:type="spellStart"/>
            <w:r>
              <w:rPr>
                <w:rFonts w:ascii="Times New Roman" w:hAnsi="Times New Roman" w:cs="Times New Roman"/>
                <w:sz w:val="24"/>
                <w:szCs w:val="24"/>
              </w:rPr>
              <w:t>Precip</w:t>
            </w:r>
            <w:proofErr w:type="spellEnd"/>
            <w:r>
              <w:rPr>
                <w:rFonts w:ascii="Times New Roman" w:hAnsi="Times New Roman" w:cs="Times New Roman"/>
                <w:sz w:val="24"/>
                <w:szCs w:val="24"/>
              </w:rPr>
              <w:t>. seasonality</w:t>
            </w:r>
          </w:p>
        </w:tc>
        <w:tc>
          <w:tcPr>
            <w:tcW w:w="1406" w:type="dxa"/>
          </w:tcPr>
          <w:p w14:paraId="51B6CFF4" w14:textId="6C0E6AAF"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0.021</w:t>
            </w:r>
          </w:p>
        </w:tc>
        <w:tc>
          <w:tcPr>
            <w:tcW w:w="2294" w:type="dxa"/>
          </w:tcPr>
          <w:p w14:paraId="6D54ABDD" w14:textId="4690E326"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0.026</w:t>
            </w:r>
          </w:p>
        </w:tc>
        <w:tc>
          <w:tcPr>
            <w:tcW w:w="1850" w:type="dxa"/>
          </w:tcPr>
          <w:p w14:paraId="64523086" w14:textId="28678E3B"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-0.029</w:t>
            </w:r>
          </w:p>
        </w:tc>
        <w:tc>
          <w:tcPr>
            <w:tcW w:w="1850" w:type="dxa"/>
          </w:tcPr>
          <w:p w14:paraId="401C6C9B" w14:textId="3E17B65B"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0.021</w:t>
            </w:r>
          </w:p>
        </w:tc>
        <w:tc>
          <w:tcPr>
            <w:tcW w:w="1850" w:type="dxa"/>
          </w:tcPr>
          <w:p w14:paraId="1D7F4DAD" w14:textId="4A00ABF7"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0.073</w:t>
            </w:r>
          </w:p>
        </w:tc>
        <w:tc>
          <w:tcPr>
            <w:tcW w:w="1850" w:type="dxa"/>
          </w:tcPr>
          <w:p w14:paraId="37D3B7BF" w14:textId="6280BC3A"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0.021</w:t>
            </w:r>
          </w:p>
        </w:tc>
      </w:tr>
      <w:tr w:rsidR="00C15FBA" w14:paraId="20AB611F" w14:textId="77777777">
        <w:tc>
          <w:tcPr>
            <w:tcW w:w="1850" w:type="dxa"/>
          </w:tcPr>
          <w:p w14:paraId="3B57995C" w14:textId="216E321D" w:rsidR="00C15FBA" w:rsidRDefault="00C15FBA" w:rsidP="00C15FBA">
            <w:pPr>
              <w:jc w:val="center"/>
              <w:rPr>
                <w:rFonts w:ascii="Times New Roman" w:hAnsi="Times New Roman" w:cs="Times New Roman"/>
                <w:sz w:val="24"/>
                <w:szCs w:val="24"/>
              </w:rPr>
            </w:pPr>
            <w:proofErr w:type="spellStart"/>
            <w:r>
              <w:rPr>
                <w:rFonts w:ascii="Times New Roman" w:hAnsi="Times New Roman" w:cs="Times New Roman"/>
                <w:sz w:val="24"/>
                <w:szCs w:val="24"/>
              </w:rPr>
              <w:t>Precip</w:t>
            </w:r>
            <w:proofErr w:type="spellEnd"/>
            <w:r>
              <w:rPr>
                <w:rFonts w:ascii="Times New Roman" w:hAnsi="Times New Roman" w:cs="Times New Roman"/>
                <w:sz w:val="24"/>
                <w:szCs w:val="24"/>
              </w:rPr>
              <w:t>. of wettest quart.</w:t>
            </w:r>
          </w:p>
        </w:tc>
        <w:tc>
          <w:tcPr>
            <w:tcW w:w="1406" w:type="dxa"/>
          </w:tcPr>
          <w:p w14:paraId="2AA34334" w14:textId="2EB5384F"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-0.006</w:t>
            </w:r>
          </w:p>
        </w:tc>
        <w:tc>
          <w:tcPr>
            <w:tcW w:w="2294" w:type="dxa"/>
          </w:tcPr>
          <w:p w14:paraId="5455E121" w14:textId="5B6FBF01"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0.004</w:t>
            </w:r>
          </w:p>
        </w:tc>
        <w:tc>
          <w:tcPr>
            <w:tcW w:w="1850" w:type="dxa"/>
          </w:tcPr>
          <w:p w14:paraId="7DAA9483" w14:textId="74A56249"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-0.014</w:t>
            </w:r>
          </w:p>
        </w:tc>
        <w:tc>
          <w:tcPr>
            <w:tcW w:w="1850" w:type="dxa"/>
          </w:tcPr>
          <w:p w14:paraId="14106A84" w14:textId="170189D4"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-0.006</w:t>
            </w:r>
          </w:p>
        </w:tc>
        <w:tc>
          <w:tcPr>
            <w:tcW w:w="1850" w:type="dxa"/>
          </w:tcPr>
          <w:p w14:paraId="54D3066B" w14:textId="5ED72834"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0.002</w:t>
            </w:r>
          </w:p>
        </w:tc>
        <w:tc>
          <w:tcPr>
            <w:tcW w:w="1850" w:type="dxa"/>
          </w:tcPr>
          <w:p w14:paraId="3EAA271D" w14:textId="7FC1FAF2"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-0.006</w:t>
            </w:r>
          </w:p>
        </w:tc>
      </w:tr>
      <w:tr w:rsidR="00C15FBA" w14:paraId="13A318C9" w14:textId="77777777">
        <w:tc>
          <w:tcPr>
            <w:tcW w:w="1850" w:type="dxa"/>
          </w:tcPr>
          <w:p w14:paraId="3782DD6B" w14:textId="3ED530A5" w:rsidR="00C15FBA" w:rsidRPr="00C60FFC" w:rsidRDefault="00C15FBA" w:rsidP="00C15FBA">
            <w:pPr>
              <w:jc w:val="center"/>
              <w:rPr>
                <w:rFonts w:ascii="Times New Roman" w:hAnsi="Times New Roman" w:cs="Times New Roman"/>
                <w:sz w:val="24"/>
                <w:szCs w:val="24"/>
              </w:rPr>
            </w:pPr>
            <w:r>
              <w:rPr>
                <w:rFonts w:ascii="Times New Roman" w:hAnsi="Times New Roman" w:cs="Times New Roman"/>
                <w:sz w:val="24"/>
                <w:szCs w:val="24"/>
              </w:rPr>
              <w:t>Cropland cover</w:t>
            </w:r>
          </w:p>
        </w:tc>
        <w:tc>
          <w:tcPr>
            <w:tcW w:w="1406" w:type="dxa"/>
          </w:tcPr>
          <w:p w14:paraId="327521D2" w14:textId="38779484"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1.49</w:t>
            </w:r>
          </w:p>
        </w:tc>
        <w:tc>
          <w:tcPr>
            <w:tcW w:w="2294" w:type="dxa"/>
          </w:tcPr>
          <w:p w14:paraId="529F47DC" w14:textId="6DDE205D"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0.332</w:t>
            </w:r>
          </w:p>
        </w:tc>
        <w:tc>
          <w:tcPr>
            <w:tcW w:w="1850" w:type="dxa"/>
          </w:tcPr>
          <w:p w14:paraId="4394A334" w14:textId="5929BB61"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0.833</w:t>
            </w:r>
          </w:p>
        </w:tc>
        <w:tc>
          <w:tcPr>
            <w:tcW w:w="1850" w:type="dxa"/>
          </w:tcPr>
          <w:p w14:paraId="5F033C91" w14:textId="3ED4529B"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1.49</w:t>
            </w:r>
          </w:p>
        </w:tc>
        <w:tc>
          <w:tcPr>
            <w:tcW w:w="1850" w:type="dxa"/>
          </w:tcPr>
          <w:p w14:paraId="3845EB64" w14:textId="07B5511C"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2.14</w:t>
            </w:r>
          </w:p>
        </w:tc>
        <w:tc>
          <w:tcPr>
            <w:tcW w:w="1850" w:type="dxa"/>
          </w:tcPr>
          <w:p w14:paraId="6D642B93" w14:textId="4FC51C1C"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1.49</w:t>
            </w:r>
          </w:p>
        </w:tc>
      </w:tr>
      <w:tr w:rsidR="00C15FBA" w14:paraId="4F17EFED" w14:textId="77777777">
        <w:tc>
          <w:tcPr>
            <w:tcW w:w="1850" w:type="dxa"/>
          </w:tcPr>
          <w:p w14:paraId="07307831" w14:textId="1D138CFF" w:rsidR="00C15FBA" w:rsidRPr="00C60FFC" w:rsidRDefault="00C15FBA" w:rsidP="00C15FBA">
            <w:pPr>
              <w:jc w:val="center"/>
              <w:rPr>
                <w:rFonts w:ascii="Times New Roman" w:hAnsi="Times New Roman" w:cs="Times New Roman"/>
                <w:sz w:val="24"/>
                <w:szCs w:val="24"/>
              </w:rPr>
            </w:pPr>
            <w:r>
              <w:rPr>
                <w:rFonts w:ascii="Times New Roman" w:hAnsi="Times New Roman" w:cs="Times New Roman"/>
                <w:sz w:val="24"/>
                <w:szCs w:val="24"/>
              </w:rPr>
              <w:t>Footprint</w:t>
            </w:r>
          </w:p>
        </w:tc>
        <w:tc>
          <w:tcPr>
            <w:tcW w:w="1406" w:type="dxa"/>
          </w:tcPr>
          <w:p w14:paraId="697FB410" w14:textId="109E4F82"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-0.001</w:t>
            </w:r>
          </w:p>
        </w:tc>
        <w:tc>
          <w:tcPr>
            <w:tcW w:w="2294" w:type="dxa"/>
          </w:tcPr>
          <w:p w14:paraId="632BA67D" w14:textId="5181435F"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0.006</w:t>
            </w:r>
          </w:p>
        </w:tc>
        <w:tc>
          <w:tcPr>
            <w:tcW w:w="1850" w:type="dxa"/>
          </w:tcPr>
          <w:p w14:paraId="1C9EEE6A" w14:textId="56B8F233"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-0.013</w:t>
            </w:r>
          </w:p>
        </w:tc>
        <w:tc>
          <w:tcPr>
            <w:tcW w:w="1850" w:type="dxa"/>
          </w:tcPr>
          <w:p w14:paraId="59C37685" w14:textId="6F877C42"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-0.001</w:t>
            </w:r>
          </w:p>
        </w:tc>
        <w:tc>
          <w:tcPr>
            <w:tcW w:w="1850" w:type="dxa"/>
          </w:tcPr>
          <w:p w14:paraId="182D2CA8" w14:textId="622BD784"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0.011</w:t>
            </w:r>
          </w:p>
        </w:tc>
        <w:tc>
          <w:tcPr>
            <w:tcW w:w="1850" w:type="dxa"/>
          </w:tcPr>
          <w:p w14:paraId="1816DBD6" w14:textId="57D4444C"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-0.001</w:t>
            </w:r>
          </w:p>
        </w:tc>
      </w:tr>
      <w:tr w:rsidR="00C15FBA" w14:paraId="3E31DC7E" w14:textId="77777777">
        <w:tc>
          <w:tcPr>
            <w:tcW w:w="1850" w:type="dxa"/>
          </w:tcPr>
          <w:p w14:paraId="78EECFE6" w14:textId="4252BA58" w:rsidR="00C15FBA" w:rsidRPr="00B66018" w:rsidRDefault="00C15FBA" w:rsidP="00C15FBA">
            <w:pPr>
              <w:jc w:val="center"/>
              <w:rPr>
                <w:rFonts w:ascii="Times New Roman" w:hAnsi="Times New Roman" w:cs="Times New Roman"/>
                <w:b/>
                <w:bCs/>
                <w:sz w:val="24"/>
                <w:szCs w:val="24"/>
              </w:rPr>
            </w:pPr>
            <w:r w:rsidRPr="00B66018">
              <w:rPr>
                <w:rFonts w:ascii="Times New Roman" w:hAnsi="Times New Roman" w:cs="Times New Roman"/>
                <w:b/>
                <w:bCs/>
                <w:sz w:val="24"/>
                <w:szCs w:val="24"/>
              </w:rPr>
              <w:t>Random effects</w:t>
            </w:r>
          </w:p>
        </w:tc>
        <w:tc>
          <w:tcPr>
            <w:tcW w:w="11100" w:type="dxa"/>
            <w:gridSpan w:val="6"/>
          </w:tcPr>
          <w:p w14:paraId="7BDF3CF1" w14:textId="77777777" w:rsidR="00C15FBA" w:rsidRDefault="00C15FBA" w:rsidP="00C15FBA">
            <w:pPr>
              <w:jc w:val="center"/>
              <w:rPr>
                <w:rFonts w:ascii="Times New Roman" w:hAnsi="Times New Roman" w:cs="Times New Roman"/>
                <w:sz w:val="24"/>
                <w:szCs w:val="24"/>
              </w:rPr>
            </w:pPr>
          </w:p>
        </w:tc>
      </w:tr>
      <w:tr w:rsidR="00C15FBA" w14:paraId="4DD1E7ED" w14:textId="77777777">
        <w:tc>
          <w:tcPr>
            <w:tcW w:w="1850" w:type="dxa"/>
          </w:tcPr>
          <w:p w14:paraId="59FB6AFE" w14:textId="6AD96705" w:rsidR="00C15FBA" w:rsidRPr="00C60FFC" w:rsidRDefault="00C15FBA" w:rsidP="00C15FBA">
            <w:pPr>
              <w:jc w:val="center"/>
              <w:rPr>
                <w:rFonts w:ascii="Times New Roman" w:hAnsi="Times New Roman" w:cs="Times New Roman"/>
                <w:sz w:val="24"/>
                <w:szCs w:val="24"/>
              </w:rPr>
            </w:pPr>
            <w:r>
              <w:rPr>
                <w:rFonts w:ascii="Times New Roman" w:hAnsi="Times New Roman" w:cs="Times New Roman"/>
                <w:sz w:val="24"/>
                <w:szCs w:val="24"/>
              </w:rPr>
              <w:t>Range for spatial effects</w:t>
            </w:r>
          </w:p>
        </w:tc>
        <w:tc>
          <w:tcPr>
            <w:tcW w:w="1406" w:type="dxa"/>
          </w:tcPr>
          <w:p w14:paraId="1D446C7D" w14:textId="0DE0939A"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4.87</w:t>
            </w:r>
          </w:p>
        </w:tc>
        <w:tc>
          <w:tcPr>
            <w:tcW w:w="2294" w:type="dxa"/>
          </w:tcPr>
          <w:p w14:paraId="6502C58F" w14:textId="003F002F"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1.77</w:t>
            </w:r>
          </w:p>
        </w:tc>
        <w:tc>
          <w:tcPr>
            <w:tcW w:w="1850" w:type="dxa"/>
          </w:tcPr>
          <w:p w14:paraId="3661EA19" w14:textId="5D00817D"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2.40</w:t>
            </w:r>
          </w:p>
        </w:tc>
        <w:tc>
          <w:tcPr>
            <w:tcW w:w="1850" w:type="dxa"/>
          </w:tcPr>
          <w:p w14:paraId="289CC30C" w14:textId="72202C4B"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4.54</w:t>
            </w:r>
          </w:p>
        </w:tc>
        <w:tc>
          <w:tcPr>
            <w:tcW w:w="1850" w:type="dxa"/>
          </w:tcPr>
          <w:p w14:paraId="655E912E" w14:textId="0480439B"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9.24</w:t>
            </w:r>
          </w:p>
        </w:tc>
        <w:tc>
          <w:tcPr>
            <w:tcW w:w="1850" w:type="dxa"/>
          </w:tcPr>
          <w:p w14:paraId="77F47237" w14:textId="01330AB0"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3.95</w:t>
            </w:r>
          </w:p>
        </w:tc>
      </w:tr>
      <w:tr w:rsidR="00C15FBA" w14:paraId="68FEA99A" w14:textId="77777777">
        <w:tc>
          <w:tcPr>
            <w:tcW w:w="1850" w:type="dxa"/>
          </w:tcPr>
          <w:p w14:paraId="3CF8C2F0" w14:textId="2D711573" w:rsidR="00C15FBA" w:rsidRPr="00C60FFC" w:rsidRDefault="00C15FBA" w:rsidP="00C15FBA">
            <w:pPr>
              <w:jc w:val="center"/>
              <w:rPr>
                <w:rFonts w:ascii="Times New Roman" w:hAnsi="Times New Roman" w:cs="Times New Roman"/>
                <w:sz w:val="24"/>
                <w:szCs w:val="24"/>
              </w:rPr>
            </w:pPr>
            <w:r>
              <w:rPr>
                <w:rFonts w:ascii="Times New Roman" w:hAnsi="Times New Roman" w:cs="Times New Roman"/>
                <w:sz w:val="24"/>
                <w:szCs w:val="24"/>
              </w:rPr>
              <w:t>St. dev. for spatial effects</w:t>
            </w:r>
          </w:p>
        </w:tc>
        <w:tc>
          <w:tcPr>
            <w:tcW w:w="1406" w:type="dxa"/>
          </w:tcPr>
          <w:p w14:paraId="2E5B3D3E" w14:textId="577E730C"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1.98</w:t>
            </w:r>
          </w:p>
        </w:tc>
        <w:tc>
          <w:tcPr>
            <w:tcW w:w="2294" w:type="dxa"/>
          </w:tcPr>
          <w:p w14:paraId="7D493502" w14:textId="6EF5AB27"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0.453</w:t>
            </w:r>
          </w:p>
        </w:tc>
        <w:tc>
          <w:tcPr>
            <w:tcW w:w="1850" w:type="dxa"/>
          </w:tcPr>
          <w:p w14:paraId="7C83847C" w14:textId="1F86A48F"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1.26</w:t>
            </w:r>
          </w:p>
        </w:tc>
        <w:tc>
          <w:tcPr>
            <w:tcW w:w="1850" w:type="dxa"/>
          </w:tcPr>
          <w:p w14:paraId="34CF84F7" w14:textId="2325012A"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1.92</w:t>
            </w:r>
          </w:p>
        </w:tc>
        <w:tc>
          <w:tcPr>
            <w:tcW w:w="1850" w:type="dxa"/>
          </w:tcPr>
          <w:p w14:paraId="5C7E8580" w14:textId="31754E92"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3.04</w:t>
            </w:r>
          </w:p>
        </w:tc>
        <w:tc>
          <w:tcPr>
            <w:tcW w:w="1850" w:type="dxa"/>
          </w:tcPr>
          <w:p w14:paraId="7CD47476" w14:textId="1ECC1216" w:rsidR="00C15FBA" w:rsidRDefault="00C15FBA" w:rsidP="00C15FBA">
            <w:pPr>
              <w:jc w:val="center"/>
              <w:rPr>
                <w:rFonts w:ascii="Times New Roman" w:hAnsi="Times New Roman" w:cs="Times New Roman"/>
                <w:sz w:val="24"/>
                <w:szCs w:val="24"/>
              </w:rPr>
            </w:pPr>
            <w:r>
              <w:rPr>
                <w:rFonts w:ascii="Times New Roman" w:hAnsi="Times New Roman" w:cs="Times New Roman"/>
                <w:sz w:val="24"/>
                <w:szCs w:val="24"/>
              </w:rPr>
              <w:t>1.80</w:t>
            </w:r>
          </w:p>
        </w:tc>
      </w:tr>
    </w:tbl>
    <w:p w14:paraId="36649F0C" w14:textId="77777777" w:rsidR="00C60FFC" w:rsidRDefault="00C60FFC" w:rsidP="00946D62">
      <w:pPr>
        <w:rPr>
          <w:rFonts w:ascii="Times New Roman" w:hAnsi="Times New Roman" w:cs="Times New Roman"/>
          <w:sz w:val="24"/>
          <w:szCs w:val="24"/>
        </w:rPr>
      </w:pPr>
    </w:p>
    <w:p w14:paraId="35FC2B0B" w14:textId="4927D9BA" w:rsidR="002708C9" w:rsidRDefault="002708C9" w:rsidP="00946D62">
      <w:pPr>
        <w:rPr>
          <w:rFonts w:ascii="Times New Roman" w:hAnsi="Times New Roman" w:cs="Times New Roman"/>
          <w:sz w:val="24"/>
          <w:szCs w:val="24"/>
        </w:rPr>
      </w:pPr>
    </w:p>
    <w:p w14:paraId="18D886FF" w14:textId="77777777" w:rsidR="002708C9" w:rsidRDefault="002708C9">
      <w:pPr>
        <w:rPr>
          <w:rFonts w:ascii="Times New Roman" w:hAnsi="Times New Roman" w:cs="Times New Roman"/>
          <w:sz w:val="24"/>
          <w:szCs w:val="24"/>
        </w:rPr>
      </w:pPr>
      <w:r>
        <w:rPr>
          <w:rFonts w:ascii="Times New Roman" w:hAnsi="Times New Roman" w:cs="Times New Roman"/>
          <w:sz w:val="24"/>
          <w:szCs w:val="24"/>
        </w:rPr>
        <w:br w:type="page"/>
      </w:r>
    </w:p>
    <w:p w14:paraId="45BF909F" w14:textId="42E96DB0" w:rsidR="002708C9" w:rsidRDefault="002708C9" w:rsidP="002708C9">
      <w:pPr>
        <w:rPr>
          <w:rFonts w:ascii="Times New Roman" w:hAnsi="Times New Roman" w:cs="Times New Roman"/>
          <w:sz w:val="24"/>
          <w:szCs w:val="24"/>
        </w:rPr>
      </w:pPr>
      <w:r>
        <w:rPr>
          <w:rFonts w:ascii="Times New Roman" w:hAnsi="Times New Roman" w:cs="Times New Roman"/>
          <w:sz w:val="24"/>
          <w:szCs w:val="24"/>
        </w:rPr>
        <w:lastRenderedPageBreak/>
        <w:t>Table S</w:t>
      </w:r>
      <w:r w:rsidR="00A2704C">
        <w:rPr>
          <w:rFonts w:ascii="Times New Roman" w:hAnsi="Times New Roman" w:cs="Times New Roman"/>
          <w:sz w:val="24"/>
          <w:szCs w:val="24"/>
        </w:rPr>
        <w:t>10</w:t>
      </w:r>
      <w:r>
        <w:rPr>
          <w:rFonts w:ascii="Times New Roman" w:hAnsi="Times New Roman" w:cs="Times New Roman"/>
          <w:sz w:val="24"/>
          <w:szCs w:val="24"/>
        </w:rPr>
        <w:t xml:space="preserve">. Posterior summaries of the </w:t>
      </w:r>
      <w:r w:rsidR="004B724E">
        <w:rPr>
          <w:rFonts w:ascii="Times New Roman" w:hAnsi="Times New Roman" w:cs="Times New Roman"/>
          <w:sz w:val="24"/>
          <w:szCs w:val="24"/>
        </w:rPr>
        <w:t xml:space="preserve">base </w:t>
      </w:r>
      <w:r w:rsidRPr="00C9317A">
        <w:rPr>
          <w:rFonts w:ascii="Times New Roman" w:hAnsi="Times New Roman" w:cs="Times New Roman"/>
          <w:sz w:val="24"/>
          <w:szCs w:val="24"/>
        </w:rPr>
        <w:t>integrated nested Laplace approximation</w:t>
      </w:r>
      <w:r>
        <w:rPr>
          <w:rFonts w:ascii="Times New Roman" w:hAnsi="Times New Roman" w:cs="Times New Roman"/>
          <w:sz w:val="24"/>
          <w:szCs w:val="24"/>
        </w:rPr>
        <w:t xml:space="preserve"> (INLA) model results </w:t>
      </w:r>
      <w:r w:rsidR="004B724E">
        <w:rPr>
          <w:rFonts w:ascii="Times New Roman" w:hAnsi="Times New Roman" w:cs="Times New Roman"/>
          <w:sz w:val="24"/>
          <w:szCs w:val="24"/>
        </w:rPr>
        <w:t>(</w:t>
      </w:r>
      <w:r>
        <w:rPr>
          <w:rFonts w:ascii="Times New Roman" w:hAnsi="Times New Roman" w:cs="Times New Roman"/>
          <w:sz w:val="24"/>
          <w:szCs w:val="24"/>
        </w:rPr>
        <w:t xml:space="preserve">no </w:t>
      </w:r>
      <w:r w:rsidRPr="00C9317A">
        <w:rPr>
          <w:rFonts w:ascii="Times New Roman" w:hAnsi="Times New Roman" w:cs="Times New Roman"/>
          <w:sz w:val="24"/>
          <w:szCs w:val="24"/>
        </w:rPr>
        <w:t>stochastic partial differential equation</w:t>
      </w:r>
      <w:r w:rsidR="004B724E">
        <w:rPr>
          <w:rFonts w:ascii="Times New Roman" w:hAnsi="Times New Roman" w:cs="Times New Roman"/>
          <w:sz w:val="24"/>
          <w:szCs w:val="24"/>
        </w:rPr>
        <w:t>)</w:t>
      </w:r>
      <w:r>
        <w:rPr>
          <w:rFonts w:ascii="Times New Roman" w:hAnsi="Times New Roman" w:cs="Times New Roman"/>
          <w:sz w:val="24"/>
          <w:szCs w:val="24"/>
        </w:rPr>
        <w:t>. The deviance information criterion</w:t>
      </w:r>
      <w:r w:rsidR="00B05E9E">
        <w:rPr>
          <w:rFonts w:ascii="Times New Roman" w:hAnsi="Times New Roman" w:cs="Times New Roman"/>
          <w:sz w:val="24"/>
          <w:szCs w:val="24"/>
        </w:rPr>
        <w:t xml:space="preserve"> (DIC)</w:t>
      </w:r>
      <w:r>
        <w:rPr>
          <w:rFonts w:ascii="Times New Roman" w:hAnsi="Times New Roman" w:cs="Times New Roman"/>
          <w:sz w:val="24"/>
          <w:szCs w:val="24"/>
        </w:rPr>
        <w:t xml:space="preserve"> was</w:t>
      </w:r>
      <w:r w:rsidR="00D561B5">
        <w:rPr>
          <w:rFonts w:ascii="Times New Roman" w:hAnsi="Times New Roman" w:cs="Times New Roman"/>
          <w:sz w:val="24"/>
          <w:szCs w:val="24"/>
        </w:rPr>
        <w:t xml:space="preserve"> 3532.81</w:t>
      </w:r>
      <w:r w:rsidR="00B05E9E">
        <w:rPr>
          <w:rFonts w:ascii="Times New Roman" w:hAnsi="Times New Roman" w:cs="Times New Roman"/>
          <w:sz w:val="24"/>
          <w:szCs w:val="24"/>
        </w:rPr>
        <w:t>, and the saturated DIC was</w:t>
      </w:r>
      <w:r w:rsidR="00D561B5">
        <w:rPr>
          <w:rFonts w:ascii="Times New Roman" w:hAnsi="Times New Roman" w:cs="Times New Roman"/>
          <w:sz w:val="24"/>
          <w:szCs w:val="24"/>
        </w:rPr>
        <w:t xml:space="preserve"> 3499.26</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1850"/>
        <w:gridCol w:w="1406"/>
        <w:gridCol w:w="2294"/>
        <w:gridCol w:w="1850"/>
        <w:gridCol w:w="1850"/>
        <w:gridCol w:w="1850"/>
        <w:gridCol w:w="1850"/>
      </w:tblGrid>
      <w:tr w:rsidR="002708C9" w14:paraId="54AD22E1" w14:textId="77777777" w:rsidTr="00393FC5">
        <w:tc>
          <w:tcPr>
            <w:tcW w:w="1850" w:type="dxa"/>
          </w:tcPr>
          <w:p w14:paraId="611BEF23" w14:textId="77777777" w:rsidR="002708C9" w:rsidRPr="00C60FFC" w:rsidRDefault="002708C9" w:rsidP="00393FC5">
            <w:pPr>
              <w:jc w:val="center"/>
              <w:rPr>
                <w:rFonts w:ascii="Times New Roman" w:hAnsi="Times New Roman" w:cs="Times New Roman"/>
                <w:b/>
                <w:bCs/>
                <w:sz w:val="24"/>
                <w:szCs w:val="24"/>
              </w:rPr>
            </w:pPr>
            <w:r w:rsidRPr="00C60FFC">
              <w:rPr>
                <w:rFonts w:ascii="Times New Roman" w:hAnsi="Times New Roman" w:cs="Times New Roman"/>
                <w:b/>
                <w:bCs/>
                <w:sz w:val="24"/>
                <w:szCs w:val="24"/>
              </w:rPr>
              <w:t>Fixed effects</w:t>
            </w:r>
          </w:p>
        </w:tc>
        <w:tc>
          <w:tcPr>
            <w:tcW w:w="1406" w:type="dxa"/>
          </w:tcPr>
          <w:p w14:paraId="07B20795" w14:textId="77777777" w:rsidR="002708C9" w:rsidRPr="00B66018" w:rsidRDefault="002708C9" w:rsidP="00393FC5">
            <w:pPr>
              <w:jc w:val="center"/>
              <w:rPr>
                <w:rFonts w:ascii="Times New Roman" w:hAnsi="Times New Roman" w:cs="Times New Roman"/>
                <w:b/>
                <w:bCs/>
                <w:sz w:val="24"/>
                <w:szCs w:val="24"/>
              </w:rPr>
            </w:pPr>
            <w:r w:rsidRPr="00B66018">
              <w:rPr>
                <w:rFonts w:ascii="Times New Roman" w:hAnsi="Times New Roman" w:cs="Times New Roman"/>
                <w:b/>
                <w:bCs/>
                <w:sz w:val="24"/>
                <w:szCs w:val="24"/>
              </w:rPr>
              <w:t>Mean</w:t>
            </w:r>
          </w:p>
        </w:tc>
        <w:tc>
          <w:tcPr>
            <w:tcW w:w="2294" w:type="dxa"/>
          </w:tcPr>
          <w:p w14:paraId="53D987E4" w14:textId="77777777" w:rsidR="002708C9" w:rsidRPr="00B66018" w:rsidRDefault="002708C9" w:rsidP="00393FC5">
            <w:pPr>
              <w:jc w:val="center"/>
              <w:rPr>
                <w:rFonts w:ascii="Times New Roman" w:hAnsi="Times New Roman" w:cs="Times New Roman"/>
                <w:b/>
                <w:bCs/>
                <w:sz w:val="24"/>
                <w:szCs w:val="24"/>
              </w:rPr>
            </w:pPr>
            <w:r w:rsidRPr="00B66018">
              <w:rPr>
                <w:rFonts w:ascii="Times New Roman" w:hAnsi="Times New Roman" w:cs="Times New Roman"/>
                <w:b/>
                <w:bCs/>
                <w:sz w:val="24"/>
                <w:szCs w:val="24"/>
              </w:rPr>
              <w:t>Standard deviation</w:t>
            </w:r>
          </w:p>
        </w:tc>
        <w:tc>
          <w:tcPr>
            <w:tcW w:w="1850" w:type="dxa"/>
          </w:tcPr>
          <w:p w14:paraId="5B3F0879" w14:textId="77777777" w:rsidR="002708C9" w:rsidRPr="00B66018" w:rsidRDefault="002708C9" w:rsidP="00393FC5">
            <w:pPr>
              <w:jc w:val="center"/>
              <w:rPr>
                <w:rFonts w:ascii="Times New Roman" w:hAnsi="Times New Roman" w:cs="Times New Roman"/>
                <w:b/>
                <w:bCs/>
                <w:sz w:val="24"/>
                <w:szCs w:val="24"/>
              </w:rPr>
            </w:pPr>
            <w:r w:rsidRPr="00B66018">
              <w:rPr>
                <w:rFonts w:ascii="Times New Roman" w:hAnsi="Times New Roman" w:cs="Times New Roman"/>
                <w:b/>
                <w:bCs/>
                <w:sz w:val="24"/>
                <w:szCs w:val="24"/>
              </w:rPr>
              <w:t>0.025 quantile</w:t>
            </w:r>
          </w:p>
        </w:tc>
        <w:tc>
          <w:tcPr>
            <w:tcW w:w="1850" w:type="dxa"/>
          </w:tcPr>
          <w:p w14:paraId="1C34F136" w14:textId="77777777" w:rsidR="002708C9" w:rsidRPr="00B66018" w:rsidRDefault="002708C9" w:rsidP="00393FC5">
            <w:pPr>
              <w:jc w:val="center"/>
              <w:rPr>
                <w:rFonts w:ascii="Times New Roman" w:hAnsi="Times New Roman" w:cs="Times New Roman"/>
                <w:b/>
                <w:bCs/>
                <w:sz w:val="24"/>
                <w:szCs w:val="24"/>
              </w:rPr>
            </w:pPr>
            <w:r w:rsidRPr="00B66018">
              <w:rPr>
                <w:rFonts w:ascii="Times New Roman" w:hAnsi="Times New Roman" w:cs="Times New Roman"/>
                <w:b/>
                <w:bCs/>
                <w:sz w:val="24"/>
                <w:szCs w:val="24"/>
              </w:rPr>
              <w:t>0.5 quantile</w:t>
            </w:r>
          </w:p>
        </w:tc>
        <w:tc>
          <w:tcPr>
            <w:tcW w:w="1850" w:type="dxa"/>
          </w:tcPr>
          <w:p w14:paraId="361663A2" w14:textId="77777777" w:rsidR="002708C9" w:rsidRPr="00B66018" w:rsidRDefault="002708C9" w:rsidP="00393FC5">
            <w:pPr>
              <w:jc w:val="center"/>
              <w:rPr>
                <w:rFonts w:ascii="Times New Roman" w:hAnsi="Times New Roman" w:cs="Times New Roman"/>
                <w:b/>
                <w:bCs/>
                <w:sz w:val="24"/>
                <w:szCs w:val="24"/>
              </w:rPr>
            </w:pPr>
            <w:r w:rsidRPr="00B66018">
              <w:rPr>
                <w:rFonts w:ascii="Times New Roman" w:hAnsi="Times New Roman" w:cs="Times New Roman"/>
                <w:b/>
                <w:bCs/>
                <w:sz w:val="24"/>
                <w:szCs w:val="24"/>
              </w:rPr>
              <w:t>0.975 quantile</w:t>
            </w:r>
          </w:p>
        </w:tc>
        <w:tc>
          <w:tcPr>
            <w:tcW w:w="1850" w:type="dxa"/>
          </w:tcPr>
          <w:p w14:paraId="13F90E7A" w14:textId="77777777" w:rsidR="002708C9" w:rsidRPr="00B66018" w:rsidRDefault="002708C9" w:rsidP="00393FC5">
            <w:pPr>
              <w:jc w:val="center"/>
              <w:rPr>
                <w:rFonts w:ascii="Times New Roman" w:hAnsi="Times New Roman" w:cs="Times New Roman"/>
                <w:b/>
                <w:bCs/>
                <w:sz w:val="24"/>
                <w:szCs w:val="24"/>
              </w:rPr>
            </w:pPr>
            <w:r>
              <w:rPr>
                <w:rFonts w:ascii="Times New Roman" w:hAnsi="Times New Roman" w:cs="Times New Roman"/>
                <w:b/>
                <w:bCs/>
                <w:sz w:val="24"/>
                <w:szCs w:val="24"/>
              </w:rPr>
              <w:t>M</w:t>
            </w:r>
            <w:r w:rsidRPr="00B66018">
              <w:rPr>
                <w:rFonts w:ascii="Times New Roman" w:hAnsi="Times New Roman" w:cs="Times New Roman"/>
                <w:b/>
                <w:bCs/>
                <w:sz w:val="24"/>
                <w:szCs w:val="24"/>
              </w:rPr>
              <w:t>ode</w:t>
            </w:r>
          </w:p>
        </w:tc>
      </w:tr>
      <w:tr w:rsidR="002708C9" w14:paraId="4C8FBFA0" w14:textId="77777777" w:rsidTr="00393FC5">
        <w:tc>
          <w:tcPr>
            <w:tcW w:w="1850" w:type="dxa"/>
          </w:tcPr>
          <w:p w14:paraId="111FF34C" w14:textId="77777777"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Intercept</w:t>
            </w:r>
          </w:p>
        </w:tc>
        <w:tc>
          <w:tcPr>
            <w:tcW w:w="1406" w:type="dxa"/>
          </w:tcPr>
          <w:p w14:paraId="11C5711F" w14:textId="454D4869" w:rsidR="002708C9" w:rsidRDefault="00D561B5" w:rsidP="002708C9">
            <w:pPr>
              <w:jc w:val="center"/>
              <w:rPr>
                <w:rFonts w:ascii="Times New Roman" w:hAnsi="Times New Roman" w:cs="Times New Roman"/>
                <w:sz w:val="24"/>
                <w:szCs w:val="24"/>
              </w:rPr>
            </w:pPr>
            <w:r>
              <w:rPr>
                <w:rFonts w:ascii="Times New Roman" w:hAnsi="Times New Roman" w:cs="Times New Roman"/>
                <w:sz w:val="24"/>
                <w:szCs w:val="24"/>
              </w:rPr>
              <w:t>17.5</w:t>
            </w:r>
          </w:p>
        </w:tc>
        <w:tc>
          <w:tcPr>
            <w:tcW w:w="2294" w:type="dxa"/>
          </w:tcPr>
          <w:p w14:paraId="5E9162D0" w14:textId="61817788" w:rsidR="002708C9" w:rsidRDefault="00D561B5" w:rsidP="00393FC5">
            <w:pPr>
              <w:jc w:val="center"/>
              <w:rPr>
                <w:rFonts w:ascii="Times New Roman" w:hAnsi="Times New Roman" w:cs="Times New Roman"/>
                <w:sz w:val="24"/>
                <w:szCs w:val="24"/>
              </w:rPr>
            </w:pPr>
            <w:r>
              <w:rPr>
                <w:rFonts w:ascii="Times New Roman" w:hAnsi="Times New Roman" w:cs="Times New Roman"/>
                <w:sz w:val="24"/>
                <w:szCs w:val="24"/>
              </w:rPr>
              <w:t>1.73</w:t>
            </w:r>
          </w:p>
        </w:tc>
        <w:tc>
          <w:tcPr>
            <w:tcW w:w="1850" w:type="dxa"/>
          </w:tcPr>
          <w:p w14:paraId="0A88BA61" w14:textId="4FE546C0" w:rsidR="002708C9" w:rsidRDefault="00D561B5" w:rsidP="00393FC5">
            <w:pPr>
              <w:jc w:val="center"/>
              <w:rPr>
                <w:rFonts w:ascii="Times New Roman" w:hAnsi="Times New Roman" w:cs="Times New Roman"/>
                <w:sz w:val="24"/>
                <w:szCs w:val="24"/>
              </w:rPr>
            </w:pPr>
            <w:r>
              <w:rPr>
                <w:rFonts w:ascii="Times New Roman" w:hAnsi="Times New Roman" w:cs="Times New Roman"/>
                <w:sz w:val="24"/>
                <w:szCs w:val="24"/>
              </w:rPr>
              <w:t>14.2</w:t>
            </w:r>
          </w:p>
        </w:tc>
        <w:tc>
          <w:tcPr>
            <w:tcW w:w="1850" w:type="dxa"/>
          </w:tcPr>
          <w:p w14:paraId="3A62D588" w14:textId="5090A849" w:rsidR="002708C9" w:rsidRDefault="002E385D" w:rsidP="00393FC5">
            <w:pPr>
              <w:jc w:val="center"/>
              <w:rPr>
                <w:rFonts w:ascii="Times New Roman" w:hAnsi="Times New Roman" w:cs="Times New Roman"/>
                <w:sz w:val="24"/>
                <w:szCs w:val="24"/>
              </w:rPr>
            </w:pPr>
            <w:r>
              <w:rPr>
                <w:rFonts w:ascii="Times New Roman" w:hAnsi="Times New Roman" w:cs="Times New Roman"/>
                <w:sz w:val="24"/>
                <w:szCs w:val="24"/>
              </w:rPr>
              <w:t>17.5</w:t>
            </w:r>
          </w:p>
        </w:tc>
        <w:tc>
          <w:tcPr>
            <w:tcW w:w="1850" w:type="dxa"/>
          </w:tcPr>
          <w:p w14:paraId="7CA6A861" w14:textId="2FC4D10F" w:rsidR="002708C9" w:rsidRDefault="002E385D" w:rsidP="00393FC5">
            <w:pPr>
              <w:jc w:val="center"/>
              <w:rPr>
                <w:rFonts w:ascii="Times New Roman" w:hAnsi="Times New Roman" w:cs="Times New Roman"/>
                <w:sz w:val="24"/>
                <w:szCs w:val="24"/>
              </w:rPr>
            </w:pPr>
            <w:r>
              <w:rPr>
                <w:rFonts w:ascii="Times New Roman" w:hAnsi="Times New Roman" w:cs="Times New Roman"/>
                <w:sz w:val="24"/>
                <w:szCs w:val="24"/>
              </w:rPr>
              <w:t>20.9</w:t>
            </w:r>
          </w:p>
        </w:tc>
        <w:tc>
          <w:tcPr>
            <w:tcW w:w="1850" w:type="dxa"/>
          </w:tcPr>
          <w:p w14:paraId="2096999C" w14:textId="09E9AC9E" w:rsidR="002708C9" w:rsidRDefault="002E385D" w:rsidP="00393FC5">
            <w:pPr>
              <w:jc w:val="center"/>
              <w:rPr>
                <w:rFonts w:ascii="Times New Roman" w:hAnsi="Times New Roman" w:cs="Times New Roman"/>
                <w:sz w:val="24"/>
                <w:szCs w:val="24"/>
              </w:rPr>
            </w:pPr>
            <w:r>
              <w:rPr>
                <w:rFonts w:ascii="Times New Roman" w:hAnsi="Times New Roman" w:cs="Times New Roman"/>
                <w:sz w:val="24"/>
                <w:szCs w:val="24"/>
              </w:rPr>
              <w:t>17.5</w:t>
            </w:r>
          </w:p>
        </w:tc>
      </w:tr>
      <w:tr w:rsidR="00D561B5" w14:paraId="1CBC5475" w14:textId="77777777" w:rsidTr="00393FC5">
        <w:tc>
          <w:tcPr>
            <w:tcW w:w="1850" w:type="dxa"/>
          </w:tcPr>
          <w:p w14:paraId="41B741AE" w14:textId="61824233" w:rsidR="00D561B5" w:rsidRPr="00C60FFC" w:rsidRDefault="00D561B5" w:rsidP="00D561B5">
            <w:pPr>
              <w:jc w:val="center"/>
              <w:rPr>
                <w:rFonts w:ascii="Times New Roman" w:hAnsi="Times New Roman" w:cs="Times New Roman"/>
                <w:sz w:val="24"/>
                <w:szCs w:val="24"/>
              </w:rPr>
            </w:pPr>
            <w:r>
              <w:rPr>
                <w:rFonts w:ascii="Times New Roman" w:hAnsi="Times New Roman" w:cs="Times New Roman"/>
                <w:sz w:val="24"/>
                <w:szCs w:val="24"/>
              </w:rPr>
              <w:t>Trillium no. in grid</w:t>
            </w:r>
          </w:p>
        </w:tc>
        <w:tc>
          <w:tcPr>
            <w:tcW w:w="1406" w:type="dxa"/>
          </w:tcPr>
          <w:p w14:paraId="2E5F80E9" w14:textId="742F8CDD" w:rsidR="00D561B5" w:rsidRDefault="00D561B5" w:rsidP="00D561B5">
            <w:pPr>
              <w:jc w:val="center"/>
              <w:rPr>
                <w:rFonts w:ascii="Times New Roman" w:hAnsi="Times New Roman" w:cs="Times New Roman"/>
                <w:sz w:val="24"/>
                <w:szCs w:val="24"/>
              </w:rPr>
            </w:pPr>
            <w:r>
              <w:rPr>
                <w:rFonts w:ascii="Times New Roman" w:hAnsi="Times New Roman" w:cs="Times New Roman"/>
                <w:sz w:val="24"/>
                <w:szCs w:val="24"/>
              </w:rPr>
              <w:t>0.001</w:t>
            </w:r>
          </w:p>
        </w:tc>
        <w:tc>
          <w:tcPr>
            <w:tcW w:w="2294" w:type="dxa"/>
          </w:tcPr>
          <w:p w14:paraId="20E1362D" w14:textId="571245A0" w:rsidR="00D561B5" w:rsidRDefault="00D561B5" w:rsidP="00D561B5">
            <w:pPr>
              <w:jc w:val="center"/>
              <w:rPr>
                <w:rFonts w:ascii="Times New Roman" w:hAnsi="Times New Roman" w:cs="Times New Roman"/>
                <w:sz w:val="24"/>
                <w:szCs w:val="24"/>
              </w:rPr>
            </w:pPr>
            <w:r>
              <w:rPr>
                <w:rFonts w:ascii="Times New Roman" w:hAnsi="Times New Roman" w:cs="Times New Roman"/>
                <w:sz w:val="24"/>
                <w:szCs w:val="24"/>
              </w:rPr>
              <w:t>0.00</w:t>
            </w:r>
          </w:p>
        </w:tc>
        <w:tc>
          <w:tcPr>
            <w:tcW w:w="1850" w:type="dxa"/>
          </w:tcPr>
          <w:p w14:paraId="7AE8136B" w14:textId="3148F601" w:rsidR="00D561B5" w:rsidRDefault="00D561B5" w:rsidP="00D561B5">
            <w:pPr>
              <w:jc w:val="center"/>
              <w:rPr>
                <w:rFonts w:ascii="Times New Roman" w:hAnsi="Times New Roman" w:cs="Times New Roman"/>
                <w:sz w:val="24"/>
                <w:szCs w:val="24"/>
              </w:rPr>
            </w:pPr>
            <w:r>
              <w:rPr>
                <w:rFonts w:ascii="Times New Roman" w:hAnsi="Times New Roman" w:cs="Times New Roman"/>
                <w:sz w:val="24"/>
                <w:szCs w:val="24"/>
              </w:rPr>
              <w:t>0.00</w:t>
            </w:r>
          </w:p>
        </w:tc>
        <w:tc>
          <w:tcPr>
            <w:tcW w:w="1850" w:type="dxa"/>
          </w:tcPr>
          <w:p w14:paraId="343DDD1E" w14:textId="52554922" w:rsidR="00D561B5" w:rsidRDefault="002E385D" w:rsidP="00D561B5">
            <w:pPr>
              <w:jc w:val="center"/>
              <w:rPr>
                <w:rFonts w:ascii="Times New Roman" w:hAnsi="Times New Roman" w:cs="Times New Roman"/>
                <w:sz w:val="24"/>
                <w:szCs w:val="24"/>
              </w:rPr>
            </w:pPr>
            <w:r>
              <w:rPr>
                <w:rFonts w:ascii="Times New Roman" w:hAnsi="Times New Roman" w:cs="Times New Roman"/>
                <w:sz w:val="24"/>
                <w:szCs w:val="24"/>
              </w:rPr>
              <w:t>0.001</w:t>
            </w:r>
          </w:p>
        </w:tc>
        <w:tc>
          <w:tcPr>
            <w:tcW w:w="1850" w:type="dxa"/>
          </w:tcPr>
          <w:p w14:paraId="44589B72" w14:textId="4CF833A5" w:rsidR="00D561B5" w:rsidRDefault="002E385D" w:rsidP="00D561B5">
            <w:pPr>
              <w:jc w:val="center"/>
              <w:rPr>
                <w:rFonts w:ascii="Times New Roman" w:hAnsi="Times New Roman" w:cs="Times New Roman"/>
                <w:sz w:val="24"/>
                <w:szCs w:val="24"/>
              </w:rPr>
            </w:pPr>
            <w:r>
              <w:rPr>
                <w:rFonts w:ascii="Times New Roman" w:hAnsi="Times New Roman" w:cs="Times New Roman"/>
                <w:sz w:val="24"/>
                <w:szCs w:val="24"/>
              </w:rPr>
              <w:t>0.002</w:t>
            </w:r>
          </w:p>
        </w:tc>
        <w:tc>
          <w:tcPr>
            <w:tcW w:w="1850" w:type="dxa"/>
          </w:tcPr>
          <w:p w14:paraId="16502C33" w14:textId="15D61F54" w:rsidR="00D561B5" w:rsidRDefault="002E385D" w:rsidP="00D561B5">
            <w:pPr>
              <w:jc w:val="center"/>
              <w:rPr>
                <w:rFonts w:ascii="Times New Roman" w:hAnsi="Times New Roman" w:cs="Times New Roman"/>
                <w:sz w:val="24"/>
                <w:szCs w:val="24"/>
              </w:rPr>
            </w:pPr>
            <w:r>
              <w:rPr>
                <w:rFonts w:ascii="Times New Roman" w:hAnsi="Times New Roman" w:cs="Times New Roman"/>
                <w:sz w:val="24"/>
                <w:szCs w:val="24"/>
              </w:rPr>
              <w:t>0.001</w:t>
            </w:r>
          </w:p>
        </w:tc>
      </w:tr>
      <w:tr w:rsidR="002E385D" w14:paraId="107D9FBD" w14:textId="77777777" w:rsidTr="00393FC5">
        <w:tc>
          <w:tcPr>
            <w:tcW w:w="1850" w:type="dxa"/>
          </w:tcPr>
          <w:p w14:paraId="0000BB43" w14:textId="5D32979C" w:rsidR="002E385D" w:rsidRDefault="002E385D" w:rsidP="002E385D">
            <w:pPr>
              <w:jc w:val="center"/>
              <w:rPr>
                <w:rFonts w:ascii="Times New Roman" w:hAnsi="Times New Roman" w:cs="Times New Roman"/>
                <w:sz w:val="24"/>
                <w:szCs w:val="24"/>
              </w:rPr>
            </w:pPr>
            <w:r w:rsidRPr="00C60FFC">
              <w:rPr>
                <w:rFonts w:ascii="Times New Roman" w:hAnsi="Times New Roman" w:cs="Times New Roman"/>
                <w:sz w:val="24"/>
                <w:szCs w:val="24"/>
              </w:rPr>
              <w:t>Mean diurnal range</w:t>
            </w:r>
          </w:p>
        </w:tc>
        <w:tc>
          <w:tcPr>
            <w:tcW w:w="1406" w:type="dxa"/>
          </w:tcPr>
          <w:p w14:paraId="371CBA01" w14:textId="6E103E6B"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-0.388</w:t>
            </w:r>
          </w:p>
        </w:tc>
        <w:tc>
          <w:tcPr>
            <w:tcW w:w="2294" w:type="dxa"/>
          </w:tcPr>
          <w:p w14:paraId="641888D6" w14:textId="1CFB55BC"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0.069</w:t>
            </w:r>
          </w:p>
        </w:tc>
        <w:tc>
          <w:tcPr>
            <w:tcW w:w="1850" w:type="dxa"/>
          </w:tcPr>
          <w:p w14:paraId="1C466484" w14:textId="4AE298DD"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-0.523</w:t>
            </w:r>
          </w:p>
        </w:tc>
        <w:tc>
          <w:tcPr>
            <w:tcW w:w="1850" w:type="dxa"/>
          </w:tcPr>
          <w:p w14:paraId="538AEF92" w14:textId="5B0B9D99"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-0.388</w:t>
            </w:r>
          </w:p>
        </w:tc>
        <w:tc>
          <w:tcPr>
            <w:tcW w:w="1850" w:type="dxa"/>
          </w:tcPr>
          <w:p w14:paraId="1415A928" w14:textId="0DDB689C"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-0.253</w:t>
            </w:r>
          </w:p>
        </w:tc>
        <w:tc>
          <w:tcPr>
            <w:tcW w:w="1850" w:type="dxa"/>
          </w:tcPr>
          <w:p w14:paraId="1E071357" w14:textId="791B3DB6"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-0.388</w:t>
            </w:r>
          </w:p>
        </w:tc>
      </w:tr>
      <w:tr w:rsidR="002E385D" w14:paraId="60C19D81" w14:textId="77777777" w:rsidTr="00393FC5">
        <w:tc>
          <w:tcPr>
            <w:tcW w:w="1850" w:type="dxa"/>
          </w:tcPr>
          <w:p w14:paraId="3E65D2CD" w14:textId="78EF29E3"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Temp. seasonality</w:t>
            </w:r>
          </w:p>
        </w:tc>
        <w:tc>
          <w:tcPr>
            <w:tcW w:w="1406" w:type="dxa"/>
          </w:tcPr>
          <w:p w14:paraId="6354E4B4" w14:textId="5E4DFA89"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-0.005</w:t>
            </w:r>
          </w:p>
        </w:tc>
        <w:tc>
          <w:tcPr>
            <w:tcW w:w="2294" w:type="dxa"/>
          </w:tcPr>
          <w:p w14:paraId="4AD6AC40" w14:textId="29147866"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0.001</w:t>
            </w:r>
          </w:p>
        </w:tc>
        <w:tc>
          <w:tcPr>
            <w:tcW w:w="1850" w:type="dxa"/>
          </w:tcPr>
          <w:p w14:paraId="289AEB71" w14:textId="43395979"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-0.007</w:t>
            </w:r>
          </w:p>
        </w:tc>
        <w:tc>
          <w:tcPr>
            <w:tcW w:w="1850" w:type="dxa"/>
          </w:tcPr>
          <w:p w14:paraId="5A471FDF" w14:textId="67A9D537"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-0.005</w:t>
            </w:r>
          </w:p>
        </w:tc>
        <w:tc>
          <w:tcPr>
            <w:tcW w:w="1850" w:type="dxa"/>
          </w:tcPr>
          <w:p w14:paraId="759E9556" w14:textId="13F825AD"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-0.003</w:t>
            </w:r>
          </w:p>
        </w:tc>
        <w:tc>
          <w:tcPr>
            <w:tcW w:w="1850" w:type="dxa"/>
          </w:tcPr>
          <w:p w14:paraId="5FD3F096" w14:textId="251B77B7"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-0.005</w:t>
            </w:r>
          </w:p>
        </w:tc>
      </w:tr>
      <w:tr w:rsidR="002E385D" w14:paraId="1E4794DC" w14:textId="77777777" w:rsidTr="00393FC5">
        <w:tc>
          <w:tcPr>
            <w:tcW w:w="1850" w:type="dxa"/>
          </w:tcPr>
          <w:p w14:paraId="7EC45718" w14:textId="0A26F117" w:rsidR="002E385D" w:rsidRDefault="002E385D" w:rsidP="002E385D">
            <w:pPr>
              <w:jc w:val="center"/>
              <w:rPr>
                <w:rFonts w:ascii="Times New Roman" w:hAnsi="Times New Roman" w:cs="Times New Roman"/>
                <w:sz w:val="24"/>
                <w:szCs w:val="24"/>
              </w:rPr>
            </w:pPr>
            <w:r w:rsidRPr="00C60FFC">
              <w:rPr>
                <w:rFonts w:ascii="Times New Roman" w:hAnsi="Times New Roman" w:cs="Times New Roman"/>
                <w:sz w:val="24"/>
                <w:szCs w:val="24"/>
              </w:rPr>
              <w:t>Mean temp. of wettest quart.</w:t>
            </w:r>
          </w:p>
        </w:tc>
        <w:tc>
          <w:tcPr>
            <w:tcW w:w="1406" w:type="dxa"/>
          </w:tcPr>
          <w:p w14:paraId="4D4E2FE0" w14:textId="0966D10B"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0.000</w:t>
            </w:r>
          </w:p>
        </w:tc>
        <w:tc>
          <w:tcPr>
            <w:tcW w:w="2294" w:type="dxa"/>
          </w:tcPr>
          <w:p w14:paraId="4B8F7D77" w14:textId="181D681F"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0.013</w:t>
            </w:r>
          </w:p>
        </w:tc>
        <w:tc>
          <w:tcPr>
            <w:tcW w:w="1850" w:type="dxa"/>
          </w:tcPr>
          <w:p w14:paraId="5ACD16F2" w14:textId="23B32BC3"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-0.026</w:t>
            </w:r>
          </w:p>
        </w:tc>
        <w:tc>
          <w:tcPr>
            <w:tcW w:w="1850" w:type="dxa"/>
          </w:tcPr>
          <w:p w14:paraId="08F61E28" w14:textId="796588A0"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0.000</w:t>
            </w:r>
          </w:p>
        </w:tc>
        <w:tc>
          <w:tcPr>
            <w:tcW w:w="1850" w:type="dxa"/>
          </w:tcPr>
          <w:p w14:paraId="64EF88A5" w14:textId="5F9AC008"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0.025</w:t>
            </w:r>
          </w:p>
        </w:tc>
        <w:tc>
          <w:tcPr>
            <w:tcW w:w="1850" w:type="dxa"/>
          </w:tcPr>
          <w:p w14:paraId="545A10E9" w14:textId="29CC600E"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0.000</w:t>
            </w:r>
          </w:p>
        </w:tc>
      </w:tr>
      <w:tr w:rsidR="002E385D" w14:paraId="7B444365" w14:textId="77777777" w:rsidTr="00393FC5">
        <w:tc>
          <w:tcPr>
            <w:tcW w:w="1850" w:type="dxa"/>
          </w:tcPr>
          <w:p w14:paraId="3B268A13" w14:textId="12FBAA25" w:rsidR="002E385D" w:rsidRDefault="002E385D" w:rsidP="002E385D">
            <w:pPr>
              <w:jc w:val="center"/>
              <w:rPr>
                <w:rFonts w:ascii="Times New Roman" w:hAnsi="Times New Roman" w:cs="Times New Roman"/>
                <w:sz w:val="24"/>
                <w:szCs w:val="24"/>
              </w:rPr>
            </w:pPr>
            <w:r w:rsidRPr="00C60FFC">
              <w:rPr>
                <w:rFonts w:ascii="Times New Roman" w:hAnsi="Times New Roman" w:cs="Times New Roman"/>
                <w:sz w:val="24"/>
                <w:szCs w:val="24"/>
              </w:rPr>
              <w:t>Mean temp. of driest quart.</w:t>
            </w:r>
          </w:p>
        </w:tc>
        <w:tc>
          <w:tcPr>
            <w:tcW w:w="1406" w:type="dxa"/>
          </w:tcPr>
          <w:p w14:paraId="508BBFB0" w14:textId="062A4CB4"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-0.003</w:t>
            </w:r>
          </w:p>
        </w:tc>
        <w:tc>
          <w:tcPr>
            <w:tcW w:w="2294" w:type="dxa"/>
          </w:tcPr>
          <w:p w14:paraId="1C45930A" w14:textId="3596935D"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0.025</w:t>
            </w:r>
          </w:p>
        </w:tc>
        <w:tc>
          <w:tcPr>
            <w:tcW w:w="1850" w:type="dxa"/>
          </w:tcPr>
          <w:p w14:paraId="3426A0C7" w14:textId="257E41CC"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-0.053</w:t>
            </w:r>
          </w:p>
        </w:tc>
        <w:tc>
          <w:tcPr>
            <w:tcW w:w="1850" w:type="dxa"/>
          </w:tcPr>
          <w:p w14:paraId="48F2CA55" w14:textId="473766AC"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-0.003</w:t>
            </w:r>
          </w:p>
        </w:tc>
        <w:tc>
          <w:tcPr>
            <w:tcW w:w="1850" w:type="dxa"/>
          </w:tcPr>
          <w:p w14:paraId="25490921" w14:textId="01957C81"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0.047</w:t>
            </w:r>
          </w:p>
        </w:tc>
        <w:tc>
          <w:tcPr>
            <w:tcW w:w="1850" w:type="dxa"/>
          </w:tcPr>
          <w:p w14:paraId="7DF00031" w14:textId="208DB1E2"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-0.003</w:t>
            </w:r>
          </w:p>
        </w:tc>
      </w:tr>
      <w:tr w:rsidR="002E385D" w14:paraId="24ECBAAD" w14:textId="77777777" w:rsidTr="00393FC5">
        <w:tc>
          <w:tcPr>
            <w:tcW w:w="1850" w:type="dxa"/>
          </w:tcPr>
          <w:p w14:paraId="04DA739B" w14:textId="5BBAF60D" w:rsidR="002E385D" w:rsidRPr="00C60FFC" w:rsidRDefault="002E385D" w:rsidP="002E385D">
            <w:pPr>
              <w:jc w:val="center"/>
              <w:rPr>
                <w:rFonts w:ascii="Times New Roman" w:hAnsi="Times New Roman" w:cs="Times New Roman"/>
                <w:sz w:val="24"/>
                <w:szCs w:val="24"/>
              </w:rPr>
            </w:pPr>
            <w:r w:rsidRPr="00C60FFC">
              <w:rPr>
                <w:rFonts w:ascii="Times New Roman" w:hAnsi="Times New Roman" w:cs="Times New Roman"/>
                <w:sz w:val="24"/>
                <w:szCs w:val="24"/>
              </w:rPr>
              <w:t>Mean temp of warmest quart.</w:t>
            </w:r>
          </w:p>
        </w:tc>
        <w:tc>
          <w:tcPr>
            <w:tcW w:w="1406" w:type="dxa"/>
          </w:tcPr>
          <w:p w14:paraId="4B91A2CD" w14:textId="4D19FAB9"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-0.492</w:t>
            </w:r>
          </w:p>
        </w:tc>
        <w:tc>
          <w:tcPr>
            <w:tcW w:w="2294" w:type="dxa"/>
          </w:tcPr>
          <w:p w14:paraId="2D1F73BB" w14:textId="7EDC4C18"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0.067</w:t>
            </w:r>
          </w:p>
        </w:tc>
        <w:tc>
          <w:tcPr>
            <w:tcW w:w="1850" w:type="dxa"/>
          </w:tcPr>
          <w:p w14:paraId="2AA79DEF" w14:textId="3D14F9CD"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-0.624</w:t>
            </w:r>
          </w:p>
        </w:tc>
        <w:tc>
          <w:tcPr>
            <w:tcW w:w="1850" w:type="dxa"/>
          </w:tcPr>
          <w:p w14:paraId="7B629ADC" w14:textId="336ABAC3"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-0.492</w:t>
            </w:r>
          </w:p>
        </w:tc>
        <w:tc>
          <w:tcPr>
            <w:tcW w:w="1850" w:type="dxa"/>
          </w:tcPr>
          <w:p w14:paraId="10DBDD3D" w14:textId="15C45456"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-0.361</w:t>
            </w:r>
          </w:p>
        </w:tc>
        <w:tc>
          <w:tcPr>
            <w:tcW w:w="1850" w:type="dxa"/>
          </w:tcPr>
          <w:p w14:paraId="5DC3359D" w14:textId="76EDF8CD"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-0.492</w:t>
            </w:r>
          </w:p>
        </w:tc>
      </w:tr>
      <w:tr w:rsidR="002E385D" w14:paraId="366EB162" w14:textId="77777777" w:rsidTr="00393FC5">
        <w:tc>
          <w:tcPr>
            <w:tcW w:w="1850" w:type="dxa"/>
          </w:tcPr>
          <w:p w14:paraId="28C2553E" w14:textId="2E7E3BCC" w:rsidR="002E385D" w:rsidRPr="00C60FFC" w:rsidRDefault="002E385D" w:rsidP="002E385D">
            <w:pPr>
              <w:jc w:val="center"/>
              <w:rPr>
                <w:rFonts w:ascii="Times New Roman" w:hAnsi="Times New Roman" w:cs="Times New Roman"/>
                <w:sz w:val="24"/>
                <w:szCs w:val="24"/>
              </w:rPr>
            </w:pPr>
            <w:proofErr w:type="spellStart"/>
            <w:r>
              <w:rPr>
                <w:rFonts w:ascii="Times New Roman" w:hAnsi="Times New Roman" w:cs="Times New Roman"/>
                <w:sz w:val="24"/>
                <w:szCs w:val="24"/>
              </w:rPr>
              <w:t>Precip</w:t>
            </w:r>
            <w:proofErr w:type="spellEnd"/>
            <w:r>
              <w:rPr>
                <w:rFonts w:ascii="Times New Roman" w:hAnsi="Times New Roman" w:cs="Times New Roman"/>
                <w:sz w:val="24"/>
                <w:szCs w:val="24"/>
              </w:rPr>
              <w:t>. seasonality</w:t>
            </w:r>
          </w:p>
        </w:tc>
        <w:tc>
          <w:tcPr>
            <w:tcW w:w="1406" w:type="dxa"/>
          </w:tcPr>
          <w:p w14:paraId="424CEF8F" w14:textId="0BA05E7D"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-0.006</w:t>
            </w:r>
          </w:p>
        </w:tc>
        <w:tc>
          <w:tcPr>
            <w:tcW w:w="2294" w:type="dxa"/>
          </w:tcPr>
          <w:p w14:paraId="1C8F1818" w14:textId="4B2C58D6"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0.011</w:t>
            </w:r>
          </w:p>
        </w:tc>
        <w:tc>
          <w:tcPr>
            <w:tcW w:w="1850" w:type="dxa"/>
          </w:tcPr>
          <w:p w14:paraId="389C0DB6" w14:textId="5C0716F9"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-0.027</w:t>
            </w:r>
          </w:p>
        </w:tc>
        <w:tc>
          <w:tcPr>
            <w:tcW w:w="1850" w:type="dxa"/>
          </w:tcPr>
          <w:p w14:paraId="55C6D369" w14:textId="208BA25C"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-0.006</w:t>
            </w:r>
          </w:p>
        </w:tc>
        <w:tc>
          <w:tcPr>
            <w:tcW w:w="1850" w:type="dxa"/>
          </w:tcPr>
          <w:p w14:paraId="47A94A3F" w14:textId="7215D32C"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0.015</w:t>
            </w:r>
          </w:p>
        </w:tc>
        <w:tc>
          <w:tcPr>
            <w:tcW w:w="1850" w:type="dxa"/>
          </w:tcPr>
          <w:p w14:paraId="44922A54" w14:textId="226EB82D"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-0.006</w:t>
            </w:r>
          </w:p>
        </w:tc>
      </w:tr>
      <w:tr w:rsidR="002E385D" w14:paraId="60A9ACB0" w14:textId="77777777" w:rsidTr="00393FC5">
        <w:tc>
          <w:tcPr>
            <w:tcW w:w="1850" w:type="dxa"/>
          </w:tcPr>
          <w:p w14:paraId="4F97C069" w14:textId="3BC8CA3D" w:rsidR="002E385D" w:rsidRPr="00C60FFC" w:rsidRDefault="002E385D" w:rsidP="002E385D">
            <w:pPr>
              <w:jc w:val="center"/>
              <w:rPr>
                <w:rFonts w:ascii="Times New Roman" w:hAnsi="Times New Roman" w:cs="Times New Roman"/>
                <w:sz w:val="24"/>
                <w:szCs w:val="24"/>
              </w:rPr>
            </w:pPr>
            <w:proofErr w:type="spellStart"/>
            <w:r>
              <w:rPr>
                <w:rFonts w:ascii="Times New Roman" w:hAnsi="Times New Roman" w:cs="Times New Roman"/>
                <w:sz w:val="24"/>
                <w:szCs w:val="24"/>
              </w:rPr>
              <w:t>Precip</w:t>
            </w:r>
            <w:proofErr w:type="spellEnd"/>
            <w:r>
              <w:rPr>
                <w:rFonts w:ascii="Times New Roman" w:hAnsi="Times New Roman" w:cs="Times New Roman"/>
                <w:sz w:val="24"/>
                <w:szCs w:val="24"/>
              </w:rPr>
              <w:t>. of wettest quart.</w:t>
            </w:r>
          </w:p>
        </w:tc>
        <w:tc>
          <w:tcPr>
            <w:tcW w:w="1406" w:type="dxa"/>
          </w:tcPr>
          <w:p w14:paraId="0BBD64BF" w14:textId="6DDEFA16"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-0.012</w:t>
            </w:r>
          </w:p>
        </w:tc>
        <w:tc>
          <w:tcPr>
            <w:tcW w:w="2294" w:type="dxa"/>
          </w:tcPr>
          <w:p w14:paraId="7BCEBCBD" w14:textId="2677FFC3"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0.002</w:t>
            </w:r>
          </w:p>
        </w:tc>
        <w:tc>
          <w:tcPr>
            <w:tcW w:w="1850" w:type="dxa"/>
          </w:tcPr>
          <w:p w14:paraId="452B9832" w14:textId="60D83329"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-0.016</w:t>
            </w:r>
          </w:p>
        </w:tc>
        <w:tc>
          <w:tcPr>
            <w:tcW w:w="1850" w:type="dxa"/>
          </w:tcPr>
          <w:p w14:paraId="347A819E" w14:textId="27E05CE5"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-0.012</w:t>
            </w:r>
          </w:p>
        </w:tc>
        <w:tc>
          <w:tcPr>
            <w:tcW w:w="1850" w:type="dxa"/>
          </w:tcPr>
          <w:p w14:paraId="5ACB60DD" w14:textId="5B068E18"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-0.007</w:t>
            </w:r>
          </w:p>
        </w:tc>
        <w:tc>
          <w:tcPr>
            <w:tcW w:w="1850" w:type="dxa"/>
          </w:tcPr>
          <w:p w14:paraId="474FEFA7" w14:textId="0C9C58D0"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-0.012</w:t>
            </w:r>
          </w:p>
        </w:tc>
      </w:tr>
      <w:tr w:rsidR="002E385D" w14:paraId="6566A994" w14:textId="77777777" w:rsidTr="00393FC5">
        <w:tc>
          <w:tcPr>
            <w:tcW w:w="1850" w:type="dxa"/>
          </w:tcPr>
          <w:p w14:paraId="6852BFAA" w14:textId="21036ACB" w:rsidR="002E385D" w:rsidRPr="00C60FFC" w:rsidRDefault="002E385D" w:rsidP="002E385D">
            <w:pPr>
              <w:jc w:val="center"/>
              <w:rPr>
                <w:rFonts w:ascii="Times New Roman" w:hAnsi="Times New Roman" w:cs="Times New Roman"/>
                <w:sz w:val="24"/>
                <w:szCs w:val="24"/>
              </w:rPr>
            </w:pPr>
            <w:r>
              <w:rPr>
                <w:rFonts w:ascii="Times New Roman" w:hAnsi="Times New Roman" w:cs="Times New Roman"/>
                <w:sz w:val="24"/>
                <w:szCs w:val="24"/>
              </w:rPr>
              <w:t>Cropland cover</w:t>
            </w:r>
          </w:p>
        </w:tc>
        <w:tc>
          <w:tcPr>
            <w:tcW w:w="1406" w:type="dxa"/>
          </w:tcPr>
          <w:p w14:paraId="498FD3E5" w14:textId="479B1823"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2.29</w:t>
            </w:r>
          </w:p>
        </w:tc>
        <w:tc>
          <w:tcPr>
            <w:tcW w:w="2294" w:type="dxa"/>
          </w:tcPr>
          <w:p w14:paraId="2DC0CAB0" w14:textId="2B3485EE"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0.295</w:t>
            </w:r>
          </w:p>
        </w:tc>
        <w:tc>
          <w:tcPr>
            <w:tcW w:w="1850" w:type="dxa"/>
          </w:tcPr>
          <w:p w14:paraId="582C9B40" w14:textId="57BE084E"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1.71</w:t>
            </w:r>
          </w:p>
        </w:tc>
        <w:tc>
          <w:tcPr>
            <w:tcW w:w="1850" w:type="dxa"/>
          </w:tcPr>
          <w:p w14:paraId="424CD3DF" w14:textId="65587CE1"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2.29</w:t>
            </w:r>
          </w:p>
        </w:tc>
        <w:tc>
          <w:tcPr>
            <w:tcW w:w="1850" w:type="dxa"/>
          </w:tcPr>
          <w:p w14:paraId="1868E1E3" w14:textId="7D9BDCD3"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2.87</w:t>
            </w:r>
          </w:p>
        </w:tc>
        <w:tc>
          <w:tcPr>
            <w:tcW w:w="1850" w:type="dxa"/>
          </w:tcPr>
          <w:p w14:paraId="0AAE8D12" w14:textId="6507DB75"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2.29</w:t>
            </w:r>
          </w:p>
        </w:tc>
      </w:tr>
      <w:tr w:rsidR="002E385D" w14:paraId="115DD5A9" w14:textId="77777777" w:rsidTr="00393FC5">
        <w:tc>
          <w:tcPr>
            <w:tcW w:w="1850" w:type="dxa"/>
          </w:tcPr>
          <w:p w14:paraId="37FF7334" w14:textId="1B249F0D" w:rsidR="002E385D" w:rsidRPr="00C60FFC" w:rsidRDefault="002E385D" w:rsidP="002E385D">
            <w:pPr>
              <w:jc w:val="center"/>
              <w:rPr>
                <w:rFonts w:ascii="Times New Roman" w:hAnsi="Times New Roman" w:cs="Times New Roman"/>
                <w:sz w:val="24"/>
                <w:szCs w:val="24"/>
              </w:rPr>
            </w:pPr>
            <w:r>
              <w:rPr>
                <w:rFonts w:ascii="Times New Roman" w:hAnsi="Times New Roman" w:cs="Times New Roman"/>
                <w:sz w:val="24"/>
                <w:szCs w:val="24"/>
              </w:rPr>
              <w:t>Footprint</w:t>
            </w:r>
          </w:p>
        </w:tc>
        <w:tc>
          <w:tcPr>
            <w:tcW w:w="1406" w:type="dxa"/>
          </w:tcPr>
          <w:p w14:paraId="5DF35866" w14:textId="40727352"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0.011</w:t>
            </w:r>
          </w:p>
        </w:tc>
        <w:tc>
          <w:tcPr>
            <w:tcW w:w="2294" w:type="dxa"/>
          </w:tcPr>
          <w:p w14:paraId="5B9317F8" w14:textId="61DC492A"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0.005</w:t>
            </w:r>
          </w:p>
        </w:tc>
        <w:tc>
          <w:tcPr>
            <w:tcW w:w="1850" w:type="dxa"/>
          </w:tcPr>
          <w:p w14:paraId="350B79E8" w14:textId="50D8A451"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0.001</w:t>
            </w:r>
          </w:p>
        </w:tc>
        <w:tc>
          <w:tcPr>
            <w:tcW w:w="1850" w:type="dxa"/>
          </w:tcPr>
          <w:p w14:paraId="145099F1" w14:textId="0EBBACB7"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0.011</w:t>
            </w:r>
          </w:p>
        </w:tc>
        <w:tc>
          <w:tcPr>
            <w:tcW w:w="1850" w:type="dxa"/>
          </w:tcPr>
          <w:p w14:paraId="732E7229" w14:textId="34651DCE"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0.022</w:t>
            </w:r>
          </w:p>
        </w:tc>
        <w:tc>
          <w:tcPr>
            <w:tcW w:w="1850" w:type="dxa"/>
          </w:tcPr>
          <w:p w14:paraId="57DE9743" w14:textId="797B04AC" w:rsidR="002E385D" w:rsidRDefault="002E385D" w:rsidP="002E385D">
            <w:pPr>
              <w:jc w:val="center"/>
              <w:rPr>
                <w:rFonts w:ascii="Times New Roman" w:hAnsi="Times New Roman" w:cs="Times New Roman"/>
                <w:sz w:val="24"/>
                <w:szCs w:val="24"/>
              </w:rPr>
            </w:pPr>
            <w:r>
              <w:rPr>
                <w:rFonts w:ascii="Times New Roman" w:hAnsi="Times New Roman" w:cs="Times New Roman"/>
                <w:sz w:val="24"/>
                <w:szCs w:val="24"/>
              </w:rPr>
              <w:t>0.011</w:t>
            </w:r>
          </w:p>
        </w:tc>
      </w:tr>
    </w:tbl>
    <w:p w14:paraId="6675BDC5" w14:textId="77777777" w:rsidR="002708C9" w:rsidRDefault="002708C9" w:rsidP="002708C9">
      <w:pPr>
        <w:rPr>
          <w:rFonts w:ascii="Times New Roman" w:hAnsi="Times New Roman" w:cs="Times New Roman"/>
          <w:sz w:val="24"/>
          <w:szCs w:val="24"/>
        </w:rPr>
      </w:pPr>
    </w:p>
    <w:p w14:paraId="4DE44495" w14:textId="77777777" w:rsidR="00701BF9" w:rsidRDefault="00701BF9" w:rsidP="00946D62">
      <w:pPr>
        <w:rPr>
          <w:rFonts w:ascii="Times New Roman" w:hAnsi="Times New Roman" w:cs="Times New Roman"/>
          <w:sz w:val="24"/>
          <w:szCs w:val="24"/>
        </w:rPr>
      </w:pPr>
    </w:p>
    <w:p w14:paraId="383BDE1B" w14:textId="77777777" w:rsidR="00701BF9" w:rsidRDefault="00701BF9" w:rsidP="00946D62">
      <w:pPr>
        <w:rPr>
          <w:rFonts w:ascii="Times New Roman" w:hAnsi="Times New Roman" w:cs="Times New Roman"/>
          <w:sz w:val="24"/>
          <w:szCs w:val="24"/>
        </w:rPr>
      </w:pPr>
    </w:p>
    <w:p w14:paraId="6F30E556" w14:textId="77777777" w:rsidR="00701BF9" w:rsidRDefault="00701BF9" w:rsidP="00946D62">
      <w:pPr>
        <w:rPr>
          <w:rFonts w:ascii="Times New Roman" w:hAnsi="Times New Roman" w:cs="Times New Roman"/>
          <w:sz w:val="24"/>
          <w:szCs w:val="24"/>
        </w:rPr>
      </w:pPr>
    </w:p>
    <w:sectPr w:rsidR="00701BF9" w:rsidSect="00772A63">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C21B5"/>
    <w:multiLevelType w:val="multilevel"/>
    <w:tmpl w:val="AB4AC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C66C1"/>
    <w:multiLevelType w:val="hybridMultilevel"/>
    <w:tmpl w:val="95042B54"/>
    <w:lvl w:ilvl="0" w:tplc="8FF4EA46">
      <w:start w:val="2"/>
      <w:numFmt w:val="upperLetter"/>
      <w:lvlText w:val="%1."/>
      <w:lvlJc w:val="left"/>
      <w:pPr>
        <w:tabs>
          <w:tab w:val="num" w:pos="360"/>
        </w:tabs>
        <w:ind w:left="360" w:hanging="360"/>
      </w:pPr>
    </w:lvl>
    <w:lvl w:ilvl="1" w:tplc="0576C3EA" w:tentative="1">
      <w:start w:val="1"/>
      <w:numFmt w:val="decimal"/>
      <w:lvlText w:val="%2."/>
      <w:lvlJc w:val="left"/>
      <w:pPr>
        <w:tabs>
          <w:tab w:val="num" w:pos="1080"/>
        </w:tabs>
        <w:ind w:left="1080" w:hanging="360"/>
      </w:pPr>
    </w:lvl>
    <w:lvl w:ilvl="2" w:tplc="926829E4" w:tentative="1">
      <w:start w:val="1"/>
      <w:numFmt w:val="decimal"/>
      <w:lvlText w:val="%3."/>
      <w:lvlJc w:val="left"/>
      <w:pPr>
        <w:tabs>
          <w:tab w:val="num" w:pos="1800"/>
        </w:tabs>
        <w:ind w:left="1800" w:hanging="360"/>
      </w:pPr>
    </w:lvl>
    <w:lvl w:ilvl="3" w:tplc="5AC48BB0" w:tentative="1">
      <w:start w:val="1"/>
      <w:numFmt w:val="decimal"/>
      <w:lvlText w:val="%4."/>
      <w:lvlJc w:val="left"/>
      <w:pPr>
        <w:tabs>
          <w:tab w:val="num" w:pos="2520"/>
        </w:tabs>
        <w:ind w:left="2520" w:hanging="360"/>
      </w:pPr>
    </w:lvl>
    <w:lvl w:ilvl="4" w:tplc="7C38E242" w:tentative="1">
      <w:start w:val="1"/>
      <w:numFmt w:val="decimal"/>
      <w:lvlText w:val="%5."/>
      <w:lvlJc w:val="left"/>
      <w:pPr>
        <w:tabs>
          <w:tab w:val="num" w:pos="3240"/>
        </w:tabs>
        <w:ind w:left="3240" w:hanging="360"/>
      </w:pPr>
    </w:lvl>
    <w:lvl w:ilvl="5" w:tplc="9796DA8A" w:tentative="1">
      <w:start w:val="1"/>
      <w:numFmt w:val="decimal"/>
      <w:lvlText w:val="%6."/>
      <w:lvlJc w:val="left"/>
      <w:pPr>
        <w:tabs>
          <w:tab w:val="num" w:pos="3960"/>
        </w:tabs>
        <w:ind w:left="3960" w:hanging="360"/>
      </w:pPr>
    </w:lvl>
    <w:lvl w:ilvl="6" w:tplc="A2FE5AF6" w:tentative="1">
      <w:start w:val="1"/>
      <w:numFmt w:val="decimal"/>
      <w:lvlText w:val="%7."/>
      <w:lvlJc w:val="left"/>
      <w:pPr>
        <w:tabs>
          <w:tab w:val="num" w:pos="4680"/>
        </w:tabs>
        <w:ind w:left="4680" w:hanging="360"/>
      </w:pPr>
    </w:lvl>
    <w:lvl w:ilvl="7" w:tplc="1EAE4B7A" w:tentative="1">
      <w:start w:val="1"/>
      <w:numFmt w:val="decimal"/>
      <w:lvlText w:val="%8."/>
      <w:lvlJc w:val="left"/>
      <w:pPr>
        <w:tabs>
          <w:tab w:val="num" w:pos="5400"/>
        </w:tabs>
        <w:ind w:left="5400" w:hanging="360"/>
      </w:pPr>
    </w:lvl>
    <w:lvl w:ilvl="8" w:tplc="E0FE0DE8" w:tentative="1">
      <w:start w:val="1"/>
      <w:numFmt w:val="decimal"/>
      <w:lvlText w:val="%9."/>
      <w:lvlJc w:val="left"/>
      <w:pPr>
        <w:tabs>
          <w:tab w:val="num" w:pos="6120"/>
        </w:tabs>
        <w:ind w:left="6120" w:hanging="360"/>
      </w:pPr>
    </w:lvl>
  </w:abstractNum>
  <w:num w:numId="1" w16cid:durableId="559249087">
    <w:abstractNumId w:val="0"/>
    <w:lvlOverride w:ilvl="0">
      <w:lvl w:ilvl="0">
        <w:numFmt w:val="upperLetter"/>
        <w:lvlText w:val="%1."/>
        <w:lvlJc w:val="left"/>
      </w:lvl>
    </w:lvlOverride>
  </w:num>
  <w:num w:numId="2" w16cid:durableId="16348648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A63"/>
    <w:rsid w:val="000522AA"/>
    <w:rsid w:val="00090D4D"/>
    <w:rsid w:val="000922BD"/>
    <w:rsid w:val="00230E41"/>
    <w:rsid w:val="002708C9"/>
    <w:rsid w:val="002D6AD4"/>
    <w:rsid w:val="002E385D"/>
    <w:rsid w:val="002F4714"/>
    <w:rsid w:val="00305944"/>
    <w:rsid w:val="00363AD7"/>
    <w:rsid w:val="00403A1A"/>
    <w:rsid w:val="00441B1C"/>
    <w:rsid w:val="004469A2"/>
    <w:rsid w:val="0045415D"/>
    <w:rsid w:val="004B647B"/>
    <w:rsid w:val="004B724E"/>
    <w:rsid w:val="00603130"/>
    <w:rsid w:val="00664D38"/>
    <w:rsid w:val="006843EE"/>
    <w:rsid w:val="006A0246"/>
    <w:rsid w:val="006B4931"/>
    <w:rsid w:val="006B5BC6"/>
    <w:rsid w:val="006B7F60"/>
    <w:rsid w:val="006D0740"/>
    <w:rsid w:val="006F592C"/>
    <w:rsid w:val="00701BF9"/>
    <w:rsid w:val="00701F4C"/>
    <w:rsid w:val="00714D0E"/>
    <w:rsid w:val="00772A63"/>
    <w:rsid w:val="007D612E"/>
    <w:rsid w:val="007F3ED6"/>
    <w:rsid w:val="008C5A63"/>
    <w:rsid w:val="008C736F"/>
    <w:rsid w:val="008C7F5D"/>
    <w:rsid w:val="00946D62"/>
    <w:rsid w:val="00955E7E"/>
    <w:rsid w:val="00962085"/>
    <w:rsid w:val="00963868"/>
    <w:rsid w:val="009667EF"/>
    <w:rsid w:val="009C04D6"/>
    <w:rsid w:val="009E00CE"/>
    <w:rsid w:val="00A25C8D"/>
    <w:rsid w:val="00A2704C"/>
    <w:rsid w:val="00AB5B8B"/>
    <w:rsid w:val="00B01D6D"/>
    <w:rsid w:val="00B05E9E"/>
    <w:rsid w:val="00B613E1"/>
    <w:rsid w:val="00B66018"/>
    <w:rsid w:val="00BD7169"/>
    <w:rsid w:val="00C15FBA"/>
    <w:rsid w:val="00C24BFD"/>
    <w:rsid w:val="00C60FFC"/>
    <w:rsid w:val="00C86A7B"/>
    <w:rsid w:val="00C9317A"/>
    <w:rsid w:val="00CC38CE"/>
    <w:rsid w:val="00CC4A96"/>
    <w:rsid w:val="00CC66C8"/>
    <w:rsid w:val="00D260D0"/>
    <w:rsid w:val="00D2611C"/>
    <w:rsid w:val="00D561B5"/>
    <w:rsid w:val="00D74C8D"/>
    <w:rsid w:val="00DF1371"/>
    <w:rsid w:val="00EC6610"/>
    <w:rsid w:val="00EC6C1F"/>
    <w:rsid w:val="00EF4035"/>
    <w:rsid w:val="00F0321C"/>
    <w:rsid w:val="00FB6542"/>
    <w:rsid w:val="00FF344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A8E1"/>
  <w15:chartTrackingRefBased/>
  <w15:docId w15:val="{81DF7F96-095A-44D1-87DB-71494A480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A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2A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2A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2A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2A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2A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A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A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A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A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2A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2A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2A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2A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2A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A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A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A63"/>
    <w:rPr>
      <w:rFonts w:eastAsiaTheme="majorEastAsia" w:cstheme="majorBidi"/>
      <w:color w:val="272727" w:themeColor="text1" w:themeTint="D8"/>
    </w:rPr>
  </w:style>
  <w:style w:type="paragraph" w:styleId="Title">
    <w:name w:val="Title"/>
    <w:basedOn w:val="Normal"/>
    <w:next w:val="Normal"/>
    <w:link w:val="TitleChar"/>
    <w:uiPriority w:val="10"/>
    <w:qFormat/>
    <w:rsid w:val="00772A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A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A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A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A63"/>
    <w:pPr>
      <w:spacing w:before="160"/>
      <w:jc w:val="center"/>
    </w:pPr>
    <w:rPr>
      <w:i/>
      <w:iCs/>
      <w:color w:val="404040" w:themeColor="text1" w:themeTint="BF"/>
    </w:rPr>
  </w:style>
  <w:style w:type="character" w:customStyle="1" w:styleId="QuoteChar">
    <w:name w:val="Quote Char"/>
    <w:basedOn w:val="DefaultParagraphFont"/>
    <w:link w:val="Quote"/>
    <w:uiPriority w:val="29"/>
    <w:rsid w:val="00772A63"/>
    <w:rPr>
      <w:i/>
      <w:iCs/>
      <w:color w:val="404040" w:themeColor="text1" w:themeTint="BF"/>
    </w:rPr>
  </w:style>
  <w:style w:type="paragraph" w:styleId="ListParagraph">
    <w:name w:val="List Paragraph"/>
    <w:basedOn w:val="Normal"/>
    <w:uiPriority w:val="34"/>
    <w:qFormat/>
    <w:rsid w:val="00772A63"/>
    <w:pPr>
      <w:ind w:left="720"/>
      <w:contextualSpacing/>
    </w:pPr>
  </w:style>
  <w:style w:type="character" w:styleId="IntenseEmphasis">
    <w:name w:val="Intense Emphasis"/>
    <w:basedOn w:val="DefaultParagraphFont"/>
    <w:uiPriority w:val="21"/>
    <w:qFormat/>
    <w:rsid w:val="00772A63"/>
    <w:rPr>
      <w:i/>
      <w:iCs/>
      <w:color w:val="2F5496" w:themeColor="accent1" w:themeShade="BF"/>
    </w:rPr>
  </w:style>
  <w:style w:type="paragraph" w:styleId="IntenseQuote">
    <w:name w:val="Intense Quote"/>
    <w:basedOn w:val="Normal"/>
    <w:next w:val="Normal"/>
    <w:link w:val="IntenseQuoteChar"/>
    <w:uiPriority w:val="30"/>
    <w:qFormat/>
    <w:rsid w:val="00772A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2A63"/>
    <w:rPr>
      <w:i/>
      <w:iCs/>
      <w:color w:val="2F5496" w:themeColor="accent1" w:themeShade="BF"/>
    </w:rPr>
  </w:style>
  <w:style w:type="character" w:styleId="IntenseReference">
    <w:name w:val="Intense Reference"/>
    <w:basedOn w:val="DefaultParagraphFont"/>
    <w:uiPriority w:val="32"/>
    <w:qFormat/>
    <w:rsid w:val="00772A63"/>
    <w:rPr>
      <w:b/>
      <w:bCs/>
      <w:smallCaps/>
      <w:color w:val="2F5496" w:themeColor="accent1" w:themeShade="BF"/>
      <w:spacing w:val="5"/>
    </w:rPr>
  </w:style>
  <w:style w:type="table" w:styleId="TableGrid">
    <w:name w:val="Table Grid"/>
    <w:basedOn w:val="TableNormal"/>
    <w:uiPriority w:val="39"/>
    <w:rsid w:val="00946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6601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6601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701567">
      <w:bodyDiv w:val="1"/>
      <w:marLeft w:val="0"/>
      <w:marRight w:val="0"/>
      <w:marTop w:val="0"/>
      <w:marBottom w:val="0"/>
      <w:divBdr>
        <w:top w:val="none" w:sz="0" w:space="0" w:color="auto"/>
        <w:left w:val="none" w:sz="0" w:space="0" w:color="auto"/>
        <w:bottom w:val="none" w:sz="0" w:space="0" w:color="auto"/>
        <w:right w:val="none" w:sz="0" w:space="0" w:color="auto"/>
      </w:divBdr>
    </w:div>
    <w:div w:id="468517472">
      <w:bodyDiv w:val="1"/>
      <w:marLeft w:val="0"/>
      <w:marRight w:val="0"/>
      <w:marTop w:val="0"/>
      <w:marBottom w:val="0"/>
      <w:divBdr>
        <w:top w:val="none" w:sz="0" w:space="0" w:color="auto"/>
        <w:left w:val="none" w:sz="0" w:space="0" w:color="auto"/>
        <w:bottom w:val="none" w:sz="0" w:space="0" w:color="auto"/>
        <w:right w:val="none" w:sz="0" w:space="0" w:color="auto"/>
      </w:divBdr>
    </w:div>
    <w:div w:id="1067652757">
      <w:bodyDiv w:val="1"/>
      <w:marLeft w:val="0"/>
      <w:marRight w:val="0"/>
      <w:marTop w:val="0"/>
      <w:marBottom w:val="0"/>
      <w:divBdr>
        <w:top w:val="none" w:sz="0" w:space="0" w:color="auto"/>
        <w:left w:val="none" w:sz="0" w:space="0" w:color="auto"/>
        <w:bottom w:val="none" w:sz="0" w:space="0" w:color="auto"/>
        <w:right w:val="none" w:sz="0" w:space="0" w:color="auto"/>
      </w:divBdr>
    </w:div>
    <w:div w:id="1772818928">
      <w:bodyDiv w:val="1"/>
      <w:marLeft w:val="0"/>
      <w:marRight w:val="0"/>
      <w:marTop w:val="0"/>
      <w:marBottom w:val="0"/>
      <w:divBdr>
        <w:top w:val="none" w:sz="0" w:space="0" w:color="auto"/>
        <w:left w:val="none" w:sz="0" w:space="0" w:color="auto"/>
        <w:bottom w:val="none" w:sz="0" w:space="0" w:color="auto"/>
        <w:right w:val="none" w:sz="0" w:space="0" w:color="auto"/>
      </w:divBdr>
    </w:div>
    <w:div w:id="1858614470">
      <w:bodyDiv w:val="1"/>
      <w:marLeft w:val="0"/>
      <w:marRight w:val="0"/>
      <w:marTop w:val="0"/>
      <w:marBottom w:val="0"/>
      <w:divBdr>
        <w:top w:val="none" w:sz="0" w:space="0" w:color="auto"/>
        <w:left w:val="none" w:sz="0" w:space="0" w:color="auto"/>
        <w:bottom w:val="none" w:sz="0" w:space="0" w:color="auto"/>
        <w:right w:val="none" w:sz="0" w:space="0" w:color="auto"/>
      </w:divBdr>
    </w:div>
    <w:div w:id="2098402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TotalTime>
  <Pages>16</Pages>
  <Words>1519</Words>
  <Characters>8661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Boyle</dc:creator>
  <cp:keywords/>
  <dc:description/>
  <cp:lastModifiedBy>Boyle, Julia</cp:lastModifiedBy>
  <cp:revision>24</cp:revision>
  <dcterms:created xsi:type="dcterms:W3CDTF">2025-09-30T17:00:00Z</dcterms:created>
  <dcterms:modified xsi:type="dcterms:W3CDTF">2026-01-26T02:33:00Z</dcterms:modified>
</cp:coreProperties>
</file>