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A0" w:firstRow="1" w:lastRow="0" w:firstColumn="1" w:lastColumn="0" w:noHBand="0" w:noVBand="0"/>
      </w:tblPr>
      <w:tblGrid>
        <w:gridCol w:w="4002"/>
        <w:gridCol w:w="5353"/>
      </w:tblGrid>
      <w:tr w:rsidR="0001799C" w:rsidRPr="00E601F5" w14:paraId="585719E5" w14:textId="77777777" w:rsidTr="00560735">
        <w:trPr>
          <w:trHeight w:val="1275"/>
        </w:trPr>
        <w:tc>
          <w:tcPr>
            <w:tcW w:w="21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B38DA3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28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4D58DE" w14:textId="77777777" w:rsidR="0001799C" w:rsidRPr="00E601F5" w:rsidRDefault="0001799C" w:rsidP="00560735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eastAsia="en-AU"/>
              </w:rPr>
              <w:t>Тестовый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eastAsia="en-AU"/>
              </w:rPr>
              <w:t xml:space="preserve"> документ</w:t>
            </w:r>
          </w:p>
        </w:tc>
      </w:tr>
    </w:tbl>
    <w:p w14:paraId="4F97BFFA" w14:textId="77777777" w:rsidR="0001799C" w:rsidRPr="00E601F5" w:rsidRDefault="0001799C" w:rsidP="0001799C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b/>
          <w:color w:val="2E74B5"/>
          <w:sz w:val="26"/>
          <w:szCs w:val="26"/>
        </w:rPr>
      </w:pPr>
      <w:bookmarkStart w:id="0" w:name="_Toc100760658"/>
      <w:proofErr w:type="spellStart"/>
      <w:r w:rsidRPr="00E601F5">
        <w:rPr>
          <w:rFonts w:ascii="Microsoft YaHei" w:eastAsia="Microsoft YaHei" w:hAnsi="Microsoft YaHei" w:cs="Times New Roman" w:hint="eastAsia"/>
          <w:b/>
          <w:color w:val="2E74B5"/>
          <w:sz w:val="26"/>
          <w:szCs w:val="26"/>
        </w:rPr>
        <w:t>Аннотация</w:t>
      </w:r>
      <w:proofErr w:type="spellEnd"/>
      <w:r w:rsidRPr="00E601F5">
        <w:rPr>
          <w:rFonts w:ascii="Microsoft YaHei" w:eastAsia="Microsoft YaHei" w:hAnsi="Microsoft YaHei" w:cs="Times New Roman"/>
          <w:b/>
          <w:color w:val="2E74B5"/>
          <w:sz w:val="26"/>
          <w:szCs w:val="26"/>
        </w:rPr>
        <w:t xml:space="preserve"> теста</w:t>
      </w:r>
      <w:bookmarkEnd w:id="0"/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01799C" w:rsidRPr="00E601F5" w14:paraId="5DEE1315" w14:textId="77777777" w:rsidTr="00560735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BACCA37" w14:textId="77777777" w:rsidR="0001799C" w:rsidRPr="00E601F5" w:rsidRDefault="0001799C" w:rsidP="0056073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14:paraId="7ED66523" w14:textId="77777777" w:rsidR="0001799C" w:rsidRPr="00E601F5" w:rsidRDefault="0001799C" w:rsidP="0056073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F2E2A9" w14:textId="1CE9FB91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Times New Roman"/>
                <w:sz w:val="20"/>
                <w:szCs w:val="20"/>
                <w:lang w:val="en-US" w:eastAsia="en-AU"/>
              </w:rPr>
            </w:pPr>
            <w:proofErr w:type="spellStart"/>
            <w:r w:rsidRPr="0001799C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Buzueva_Ekzamen</w:t>
            </w:r>
            <w:proofErr w:type="spellEnd"/>
          </w:p>
        </w:tc>
      </w:tr>
      <w:tr w:rsidR="0001799C" w:rsidRPr="00E601F5" w14:paraId="0D2D0E4D" w14:textId="77777777" w:rsidTr="00560735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15EF47C" w14:textId="77777777" w:rsidR="0001799C" w:rsidRPr="00E601F5" w:rsidRDefault="0001799C" w:rsidP="0056073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14:paraId="02D5FA17" w14:textId="77777777" w:rsidR="0001799C" w:rsidRPr="00E601F5" w:rsidRDefault="0001799C" w:rsidP="0056073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E7EAF1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Times New Roman"/>
                <w:sz w:val="20"/>
                <w:szCs w:val="20"/>
                <w:lang w:val="en-AU" w:eastAsia="en-AU"/>
              </w:rPr>
            </w:pPr>
            <w:r w:rsidRPr="00E601F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01799C" w:rsidRPr="00E601F5" w14:paraId="66B20B89" w14:textId="77777777" w:rsidTr="00560735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8A55ED" w14:textId="77777777" w:rsidR="0001799C" w:rsidRPr="00E601F5" w:rsidRDefault="0001799C" w:rsidP="0056073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14:paraId="1A0F102F" w14:textId="77777777" w:rsidR="0001799C" w:rsidRPr="00E601F5" w:rsidRDefault="0001799C" w:rsidP="0056073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EC9F8F" w14:textId="4010BAB0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Times New Roman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Бузуева Ю.Е.</w:t>
            </w:r>
          </w:p>
        </w:tc>
      </w:tr>
      <w:tr w:rsidR="0001799C" w:rsidRPr="00E601F5" w14:paraId="0A8ECD4E" w14:textId="77777777" w:rsidTr="00560735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7177C3" w14:textId="77777777" w:rsidR="0001799C" w:rsidRPr="00E601F5" w:rsidRDefault="0001799C" w:rsidP="0056073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14:paraId="370C4A62" w14:textId="77777777" w:rsidR="0001799C" w:rsidRPr="00E601F5" w:rsidRDefault="0001799C" w:rsidP="0056073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8E6392" w14:textId="48D4D0AC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  <w:t>19</w:t>
            </w:r>
            <w:r w:rsidRPr="00E601F5"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  <w:t>.04.2022</w:t>
            </w:r>
          </w:p>
        </w:tc>
      </w:tr>
    </w:tbl>
    <w:p w14:paraId="2366E727" w14:textId="77777777" w:rsidR="0001799C" w:rsidRPr="00E601F5" w:rsidRDefault="0001799C" w:rsidP="0001799C">
      <w:pPr>
        <w:rPr>
          <w:rFonts w:ascii="Microsoft YaHei" w:eastAsia="Microsoft YaHei" w:hAnsi="Microsoft YaHei" w:cs="Times New Roman"/>
          <w:lang w:val="en-GB"/>
        </w:rPr>
      </w:pPr>
    </w:p>
    <w:p w14:paraId="3DBE9763" w14:textId="77777777" w:rsidR="0001799C" w:rsidRPr="00E601F5" w:rsidRDefault="0001799C" w:rsidP="0001799C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b/>
          <w:color w:val="2E74B5"/>
          <w:sz w:val="26"/>
          <w:szCs w:val="26"/>
        </w:rPr>
      </w:pPr>
      <w:bookmarkStart w:id="1" w:name="_Toc100760659"/>
      <w:proofErr w:type="spellStart"/>
      <w:r w:rsidRPr="00E601F5">
        <w:rPr>
          <w:rFonts w:ascii="Microsoft YaHei" w:eastAsia="Microsoft YaHei" w:hAnsi="Microsoft YaHei" w:cs="Times New Roman" w:hint="eastAsia"/>
          <w:b/>
          <w:color w:val="2E74B5"/>
          <w:sz w:val="26"/>
          <w:szCs w:val="26"/>
        </w:rPr>
        <w:t>Расшифровка</w:t>
      </w:r>
      <w:proofErr w:type="spellEnd"/>
      <w:r w:rsidRPr="00E601F5">
        <w:rPr>
          <w:rFonts w:ascii="Microsoft YaHei" w:eastAsia="Microsoft YaHei" w:hAnsi="Microsoft YaHei" w:cs="Times New Roman"/>
          <w:b/>
          <w:color w:val="2E74B5"/>
          <w:sz w:val="26"/>
          <w:szCs w:val="26"/>
          <w:lang w:val="en-US"/>
        </w:rPr>
        <w:t xml:space="preserve"> </w:t>
      </w:r>
      <w:proofErr w:type="spellStart"/>
      <w:r w:rsidRPr="00E601F5">
        <w:rPr>
          <w:rFonts w:ascii="Microsoft YaHei" w:eastAsia="Microsoft YaHei" w:hAnsi="Microsoft YaHei" w:cs="Times New Roman" w:hint="eastAsia"/>
          <w:b/>
          <w:color w:val="2E74B5"/>
          <w:sz w:val="26"/>
          <w:szCs w:val="26"/>
        </w:rPr>
        <w:t>тестовых</w:t>
      </w:r>
      <w:proofErr w:type="spellEnd"/>
      <w:r w:rsidRPr="00E601F5">
        <w:rPr>
          <w:rFonts w:ascii="Microsoft YaHei" w:eastAsia="Microsoft YaHei" w:hAnsi="Microsoft YaHei" w:cs="Times New Roman"/>
          <w:b/>
          <w:color w:val="2E74B5"/>
          <w:sz w:val="26"/>
          <w:szCs w:val="26"/>
          <w:lang w:val="en-US"/>
        </w:rPr>
        <w:t xml:space="preserve"> </w:t>
      </w:r>
      <w:proofErr w:type="spellStart"/>
      <w:r w:rsidRPr="00E601F5">
        <w:rPr>
          <w:rFonts w:ascii="Microsoft YaHei" w:eastAsia="Microsoft YaHei" w:hAnsi="Microsoft YaHei" w:cs="Times New Roman" w:hint="eastAsia"/>
          <w:b/>
          <w:color w:val="2E74B5"/>
          <w:sz w:val="26"/>
          <w:szCs w:val="26"/>
        </w:rPr>
        <w:t>информационных</w:t>
      </w:r>
      <w:proofErr w:type="spellEnd"/>
      <w:r w:rsidRPr="00E601F5">
        <w:rPr>
          <w:rFonts w:ascii="Microsoft YaHei" w:eastAsia="Microsoft YaHei" w:hAnsi="Microsoft YaHei" w:cs="Times New Roman"/>
          <w:b/>
          <w:color w:val="2E74B5"/>
          <w:sz w:val="26"/>
          <w:szCs w:val="26"/>
        </w:rPr>
        <w:t xml:space="preserve"> </w:t>
      </w:r>
      <w:proofErr w:type="spellStart"/>
      <w:r w:rsidRPr="00E601F5">
        <w:rPr>
          <w:rFonts w:ascii="Microsoft YaHei" w:eastAsia="Microsoft YaHei" w:hAnsi="Microsoft YaHei" w:cs="Times New Roman" w:hint="eastAsia"/>
          <w:b/>
          <w:color w:val="2E74B5"/>
          <w:sz w:val="26"/>
          <w:szCs w:val="26"/>
        </w:rPr>
        <w:t>полей</w:t>
      </w:r>
      <w:proofErr w:type="spellEnd"/>
      <w:r w:rsidRPr="00E601F5">
        <w:rPr>
          <w:rFonts w:ascii="Microsoft YaHei" w:eastAsia="Microsoft YaHei" w:hAnsi="Microsoft YaHei" w:cs="Times New Roman"/>
          <w:b/>
          <w:color w:val="2E74B5"/>
          <w:sz w:val="26"/>
          <w:szCs w:val="26"/>
        </w:rPr>
        <w:t>:</w:t>
      </w:r>
      <w:bookmarkEnd w:id="1"/>
    </w:p>
    <w:tbl>
      <w:tblPr>
        <w:tblW w:w="5000" w:type="pct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1974"/>
        <w:gridCol w:w="7371"/>
      </w:tblGrid>
      <w:tr w:rsidR="0001799C" w:rsidRPr="00E601F5" w14:paraId="7EDA5D6E" w14:textId="77777777" w:rsidTr="00560735">
        <w:trPr>
          <w:trHeight w:val="408"/>
        </w:trPr>
        <w:tc>
          <w:tcPr>
            <w:tcW w:w="1056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3C29119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Поле</w:t>
            </w:r>
            <w:proofErr w:type="spellEnd"/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4547A4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Описание</w:t>
            </w:r>
            <w:proofErr w:type="spellEnd"/>
          </w:p>
        </w:tc>
      </w:tr>
      <w:tr w:rsidR="0001799C" w:rsidRPr="00E601F5" w14:paraId="2DF7B1DC" w14:textId="77777777" w:rsidTr="00560735">
        <w:trPr>
          <w:trHeight w:val="71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3F32A9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Название</w:t>
            </w:r>
            <w:proofErr w:type="spellEnd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проекта</w:t>
            </w:r>
            <w:proofErr w:type="spellEnd"/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872DE1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Название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тестируемого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проекта</w:t>
            </w:r>
          </w:p>
        </w:tc>
      </w:tr>
      <w:tr w:rsidR="0001799C" w:rsidRPr="00E601F5" w14:paraId="729B46FE" w14:textId="77777777" w:rsidTr="00560735">
        <w:trPr>
          <w:trHeight w:val="233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6F0357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Рабочая</w:t>
            </w:r>
            <w:proofErr w:type="spellEnd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 xml:space="preserve"> версия</w:t>
            </w:r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DFDFD8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Версия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проекта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/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программного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обеспечения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(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первый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тест считается 1.0).</w:t>
            </w:r>
          </w:p>
        </w:tc>
      </w:tr>
      <w:tr w:rsidR="0001799C" w:rsidRPr="00E601F5" w14:paraId="722EBB83" w14:textId="77777777" w:rsidTr="00560735">
        <w:trPr>
          <w:trHeight w:val="52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9FF8332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Имя</w:t>
            </w:r>
            <w:proofErr w:type="spellEnd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 xml:space="preserve"> тестирующего</w:t>
            </w:r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58F7FE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Имя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того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кто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проводил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тесты</w:t>
            </w:r>
            <w:proofErr w:type="spellEnd"/>
          </w:p>
        </w:tc>
      </w:tr>
      <w:tr w:rsidR="0001799C" w:rsidRPr="00E601F5" w14:paraId="4F20A9AA" w14:textId="77777777" w:rsidTr="00560735">
        <w:trPr>
          <w:trHeight w:val="52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DC948B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val="en-US"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Дата</w:t>
            </w:r>
            <w:proofErr w:type="spellEnd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val="en-US" w:eastAsia="en-AU"/>
              </w:rPr>
              <w:t>(</w:t>
            </w:r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ы</w:t>
            </w:r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val="en-US" w:eastAsia="en-AU"/>
              </w:rPr>
              <w:t xml:space="preserve">)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3B4706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Дата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(ы) проведения тестов – это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один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или несколько дней.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Если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тесты п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роводились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 более протяженный период времени, нужно отметить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отдельную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дату для каждого теста. </w:t>
            </w:r>
          </w:p>
        </w:tc>
      </w:tr>
      <w:tr w:rsidR="0001799C" w:rsidRPr="00E601F5" w14:paraId="6476FDA1" w14:textId="77777777" w:rsidTr="00560735">
        <w:trPr>
          <w:trHeight w:val="52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319BB98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val="en-AU"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Тестовый</w:t>
            </w:r>
            <w:proofErr w:type="spellEnd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 xml:space="preserve"> пример</w:t>
            </w:r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val="en-AU" w:eastAsia="en-AU"/>
              </w:rPr>
              <w:t xml:space="preserve"> #</w:t>
            </w:r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3E9214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Уникальный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ID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для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каждого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тестового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примера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Следуйте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некоторым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конвенциям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чтобы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указать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типы тестов. </w:t>
            </w:r>
            <w:proofErr w:type="spellStart"/>
            <w:proofErr w:type="gram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Например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,‘</w:t>
            </w:r>
            <w:proofErr w:type="gram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UI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_1</w:t>
            </w:r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′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означает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‘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user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interface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test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case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#1</w:t>
            </w:r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′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( ТС_ПИ_1: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тестовый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случай пользовательского интерфейса#1)</w:t>
            </w:r>
          </w:p>
        </w:tc>
      </w:tr>
      <w:tr w:rsidR="0001799C" w:rsidRPr="00E601F5" w14:paraId="2159B5A5" w14:textId="77777777" w:rsidTr="00560735">
        <w:trPr>
          <w:trHeight w:val="173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ECE6C6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  <w:p w14:paraId="725E193C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18"/>
                <w:szCs w:val="18"/>
                <w:lang w:eastAsia="en-AU"/>
              </w:rPr>
            </w:pPr>
            <w:r w:rsidRPr="00B6447B">
              <w:rPr>
                <w:rFonts w:ascii="Microsoft YaHei" w:eastAsia="Microsoft YaHei" w:hAnsi="Microsoft YaHei" w:cs="Arial"/>
                <w:i/>
                <w:iCs/>
                <w:color w:val="222222"/>
                <w:sz w:val="18"/>
                <w:szCs w:val="18"/>
                <w:lang w:eastAsia="en-AU"/>
              </w:rPr>
              <w:t>(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18"/>
                <w:szCs w:val="18"/>
                <w:lang w:eastAsia="en-AU"/>
              </w:rPr>
              <w:t>Низкий</w:t>
            </w:r>
            <w:proofErr w:type="spellEnd"/>
            <w:r w:rsidRPr="00B6447B">
              <w:rPr>
                <w:rFonts w:ascii="Microsoft YaHei" w:eastAsia="Microsoft YaHei" w:hAnsi="Microsoft YaHei" w:cs="Arial"/>
                <w:i/>
                <w:iCs/>
                <w:color w:val="222222"/>
                <w:sz w:val="18"/>
                <w:szCs w:val="18"/>
                <w:lang w:eastAsia="en-AU"/>
              </w:rPr>
              <w:t>/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18"/>
                <w:szCs w:val="18"/>
                <w:lang w:eastAsia="en-AU"/>
              </w:rPr>
              <w:t>Средний</w:t>
            </w:r>
            <w:proofErr w:type="spellEnd"/>
            <w:r w:rsidRPr="00B6447B">
              <w:rPr>
                <w:rFonts w:ascii="Microsoft YaHei" w:eastAsia="Microsoft YaHei" w:hAnsi="Microsoft YaHei" w:cs="Arial"/>
                <w:i/>
                <w:iCs/>
                <w:color w:val="222222"/>
                <w:sz w:val="18"/>
                <w:szCs w:val="18"/>
                <w:lang w:eastAsia="en-AU"/>
              </w:rPr>
              <w:t>/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18"/>
                <w:szCs w:val="18"/>
                <w:lang w:eastAsia="en-AU"/>
              </w:rPr>
              <w:t>Высокий</w:t>
            </w:r>
            <w:proofErr w:type="spellEnd"/>
            <w:r w:rsidRPr="00B6447B">
              <w:rPr>
                <w:rFonts w:ascii="Microsoft YaHei" w:eastAsia="Microsoft YaHei" w:hAnsi="Microsoft YaHei" w:cs="Arial"/>
                <w:i/>
                <w:iCs/>
                <w:color w:val="222222"/>
                <w:sz w:val="18"/>
                <w:szCs w:val="18"/>
                <w:lang w:eastAsia="en-AU"/>
              </w:rPr>
              <w:t>)</w:t>
            </w:r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EFB14CD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Насколько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важен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каждый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тестирования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для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бизнес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правил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функциональных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тестовых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случаев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может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быть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средним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или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высоким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время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как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незначительные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случаи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пользовательского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интерфейса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могут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иметь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низкий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</w:t>
            </w:r>
          </w:p>
        </w:tc>
      </w:tr>
      <w:tr w:rsidR="0001799C" w:rsidRPr="00E601F5" w14:paraId="725452C1" w14:textId="77777777" w:rsidTr="00560735">
        <w:trPr>
          <w:trHeight w:val="52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9A4520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5A895B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Название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тестового случая.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Например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Подтвердите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страницу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авторизации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с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действительным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именем пользователя и паролем.  </w:t>
            </w:r>
          </w:p>
        </w:tc>
      </w:tr>
      <w:tr w:rsidR="0001799C" w:rsidRPr="00E601F5" w14:paraId="63F59295" w14:textId="77777777" w:rsidTr="00560735">
        <w:trPr>
          <w:trHeight w:val="52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7F7A921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Краткое</w:t>
            </w:r>
            <w:proofErr w:type="spellEnd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2029EF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Описание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того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что должен достичь тест. </w:t>
            </w:r>
          </w:p>
        </w:tc>
      </w:tr>
      <w:tr w:rsidR="0001799C" w:rsidRPr="00E601F5" w14:paraId="03F411D5" w14:textId="77777777" w:rsidTr="00560735">
        <w:trPr>
          <w:trHeight w:val="121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055962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Этапы</w:t>
            </w:r>
            <w:proofErr w:type="spellEnd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 xml:space="preserve"> теста </w:t>
            </w:r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B42FD15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Перечислите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все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этапы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теста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подробно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Запишите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этапы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теста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том порядке, в котором они должны быть реализованы.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Предоставьте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как можно больше подробностей и разъяснений.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Пронумерованный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список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–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хорошая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идея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</w:t>
            </w:r>
          </w:p>
        </w:tc>
      </w:tr>
      <w:tr w:rsidR="0001799C" w:rsidRPr="00E601F5" w14:paraId="3D49DFC3" w14:textId="77777777" w:rsidTr="00560735">
        <w:trPr>
          <w:trHeight w:val="52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5CCDF4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lastRenderedPageBreak/>
              <w:t>Тестовые</w:t>
            </w:r>
            <w:proofErr w:type="spellEnd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55DE9D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Перечислите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/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опишите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все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тестовые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данные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используемые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для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данного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тестового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случая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Так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фактические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используемые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входные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данные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можно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отслеживать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по результатам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тестирования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Например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Имя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пользователя и пароль для подтверждения входа. </w:t>
            </w:r>
          </w:p>
        </w:tc>
      </w:tr>
      <w:tr w:rsidR="0001799C" w:rsidRPr="00E601F5" w14:paraId="4F02D421" w14:textId="77777777" w:rsidTr="00560735">
        <w:trPr>
          <w:trHeight w:val="52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1A148E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>результ</w:t>
            </w:r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ат</w:t>
            </w:r>
            <w:proofErr w:type="spellEnd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19367D3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Каким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должен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быть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вывод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системы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после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выполнения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теста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?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Подробно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опишите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результат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включая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все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сообщения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/ошибки, к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оторые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должны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отображаться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экране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</w:t>
            </w:r>
          </w:p>
        </w:tc>
      </w:tr>
      <w:tr w:rsidR="0001799C" w:rsidRPr="00E601F5" w14:paraId="67B3E37E" w14:textId="77777777" w:rsidTr="00560735">
        <w:trPr>
          <w:trHeight w:val="52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90E4F5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AC6537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Каким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должен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быть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результат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после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выполнения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теста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?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Опишите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любое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релевантное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поведение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системы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после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выполнения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теста. </w:t>
            </w:r>
          </w:p>
        </w:tc>
      </w:tr>
      <w:tr w:rsidR="0001799C" w:rsidRPr="00E601F5" w14:paraId="44C9BFF6" w14:textId="77777777" w:rsidTr="00560735">
        <w:trPr>
          <w:trHeight w:val="52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2B43EB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 xml:space="preserve"> условие </w:t>
            </w:r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5D984D5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Любые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предварительные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условия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которые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должны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быть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выполнены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выполнения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теста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Перечислите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все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предварительные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условия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для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выполнения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этого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тестового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случая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. </w:t>
            </w:r>
          </w:p>
        </w:tc>
      </w:tr>
      <w:tr w:rsidR="0001799C" w:rsidRPr="00E601F5" w14:paraId="38CDCBF2" w14:textId="77777777" w:rsidTr="00560735">
        <w:trPr>
          <w:trHeight w:val="52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D61F61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Постусловие</w:t>
            </w:r>
            <w:proofErr w:type="spellEnd"/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7E8C00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Каким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должно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быть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состояние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системы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после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выполнения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теста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? </w:t>
            </w:r>
          </w:p>
        </w:tc>
      </w:tr>
      <w:tr w:rsidR="0001799C" w:rsidRPr="00E601F5" w14:paraId="69672C9D" w14:textId="77777777" w:rsidTr="00560735">
        <w:trPr>
          <w:trHeight w:val="52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A15C4A0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val="en-AU" w:eastAsia="en-AU"/>
              </w:rPr>
            </w:pPr>
            <w:proofErr w:type="gram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Статус</w:t>
            </w:r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 xml:space="preserve"> </w:t>
            </w:r>
            <w:r w:rsidRPr="00B6447B">
              <w:rPr>
                <w:rFonts w:ascii="Microsoft YaHei" w:eastAsia="Microsoft YaHei" w:hAnsi="Microsoft YaHei" w:cs="Arial"/>
                <w:i/>
                <w:iCs/>
                <w:color w:val="222222"/>
                <w:sz w:val="18"/>
                <w:szCs w:val="18"/>
                <w:lang w:val="en-AU" w:eastAsia="en-AU"/>
              </w:rPr>
              <w:t xml:space="preserve"> (</w:t>
            </w:r>
            <w:proofErr w:type="spellStart"/>
            <w:proofErr w:type="gramEnd"/>
            <w:r w:rsidRPr="00B6447B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18"/>
                <w:szCs w:val="18"/>
                <w:lang w:eastAsia="en-AU"/>
              </w:rPr>
              <w:t>Зачет</w:t>
            </w:r>
            <w:proofErr w:type="spellEnd"/>
            <w:r w:rsidRPr="00B6447B">
              <w:rPr>
                <w:rFonts w:ascii="Microsoft YaHei" w:eastAsia="Microsoft YaHei" w:hAnsi="Microsoft YaHei" w:cs="Arial"/>
                <w:i/>
                <w:iCs/>
                <w:color w:val="222222"/>
                <w:sz w:val="18"/>
                <w:szCs w:val="18"/>
                <w:lang w:val="en-AU" w:eastAsia="en-AU"/>
              </w:rPr>
              <w:t>/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18"/>
                <w:szCs w:val="18"/>
                <w:lang w:eastAsia="en-AU"/>
              </w:rPr>
              <w:t>Незачет</w:t>
            </w:r>
            <w:proofErr w:type="spellEnd"/>
            <w:r w:rsidRPr="00B6447B">
              <w:rPr>
                <w:rFonts w:ascii="Microsoft YaHei" w:eastAsia="Microsoft YaHei" w:hAnsi="Microsoft YaHei" w:cs="Arial"/>
                <w:i/>
                <w:iCs/>
                <w:color w:val="222222"/>
                <w:sz w:val="18"/>
                <w:szCs w:val="18"/>
                <w:lang w:eastAsia="en-AU"/>
              </w:rPr>
              <w:t>)</w:t>
            </w:r>
            <w:r w:rsidRPr="00B6447B">
              <w:rPr>
                <w:rFonts w:ascii="Microsoft YaHei" w:eastAsia="Microsoft YaHei" w:hAnsi="Microsoft YaHei" w:cs="Arial"/>
                <w:i/>
                <w:iCs/>
                <w:color w:val="222222"/>
                <w:sz w:val="18"/>
                <w:szCs w:val="18"/>
                <w:lang w:val="en-AU" w:eastAsia="en-AU"/>
              </w:rPr>
              <w:t xml:space="preserve"> </w:t>
            </w:r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25136E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Если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результат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соответствует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ожидаемому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результату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отметьте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как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неудачный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</w:t>
            </w:r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ином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случае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обновление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пройдено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</w:t>
            </w:r>
          </w:p>
        </w:tc>
      </w:tr>
      <w:tr w:rsidR="0001799C" w:rsidRPr="00E601F5" w14:paraId="7D44E7CE" w14:textId="77777777" w:rsidTr="00560735">
        <w:trPr>
          <w:trHeight w:val="250"/>
        </w:trPr>
        <w:tc>
          <w:tcPr>
            <w:tcW w:w="1056" w:type="pc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277214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zh-CN"/>
              </w:rPr>
            </w:pPr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Примечания</w:t>
            </w:r>
            <w:r w:rsidRPr="00B6447B">
              <w:rPr>
                <w:rFonts w:ascii="Microsoft YaHei" w:eastAsia="Microsoft YaHei" w:hAnsi="Microsoft YaHei" w:cs="Arial"/>
                <w:b/>
                <w:bCs/>
                <w:color w:val="222222"/>
                <w:sz w:val="18"/>
                <w:szCs w:val="18"/>
                <w:lang w:eastAsia="en-AU"/>
              </w:rPr>
              <w:t>/ко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18"/>
                <w:szCs w:val="18"/>
                <w:lang w:eastAsia="en-AU"/>
              </w:rPr>
              <w:t>мментарии</w:t>
            </w:r>
            <w:proofErr w:type="spellEnd"/>
          </w:p>
        </w:tc>
        <w:tc>
          <w:tcPr>
            <w:tcW w:w="3944" w:type="pct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504A73" w14:textId="77777777" w:rsidR="0001799C" w:rsidRPr="00B6447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Используйте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эту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область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для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любых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дополнительных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заметок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/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комментариев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/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вопросов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Эта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область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предназначена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для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поддержки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вышеуказанных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полей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(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например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если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есть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некоторые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особые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условия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которые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могут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быть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описаны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любом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из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вышеуказанных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полей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или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если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есть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6447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вопросы</w:t>
            </w:r>
            <w:proofErr w:type="spellEnd"/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577DB55B" w14:textId="77777777" w:rsidR="0001799C" w:rsidRPr="00E601F5" w:rsidRDefault="0001799C" w:rsidP="0001799C">
      <w:pPr>
        <w:rPr>
          <w:rFonts w:ascii="Microsoft YaHei" w:eastAsia="Microsoft YaHei" w:hAnsi="Microsoft YaHei" w:cs="Times New Roman"/>
          <w:color w:val="2E74B5"/>
          <w:sz w:val="26"/>
          <w:szCs w:val="26"/>
        </w:rPr>
      </w:pPr>
      <w:r w:rsidRPr="00E601F5">
        <w:rPr>
          <w:rFonts w:ascii="Microsoft YaHei" w:eastAsia="Microsoft YaHei" w:hAnsi="Microsoft YaHei" w:cs="Times New Roman"/>
        </w:rPr>
        <w:br w:type="page"/>
      </w:r>
    </w:p>
    <w:p w14:paraId="0CA35714" w14:textId="77777777" w:rsidR="0001799C" w:rsidRPr="00E601F5" w:rsidRDefault="0001799C" w:rsidP="0001799C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2" w:name="_Toc100760660"/>
      <w:proofErr w:type="spellStart"/>
      <w:r w:rsidRPr="00E601F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lastRenderedPageBreak/>
        <w:t>Тестовый</w:t>
      </w:r>
      <w:proofErr w:type="spellEnd"/>
      <w:r w:rsidRPr="00E601F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E601F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#1:</w:t>
      </w:r>
      <w:bookmarkEnd w:id="2"/>
    </w:p>
    <w:tbl>
      <w:tblPr>
        <w:tblW w:w="5000" w:type="pct"/>
        <w:tblLook w:val="00A0" w:firstRow="1" w:lastRow="0" w:firstColumn="1" w:lastColumn="0" w:noHBand="0" w:noVBand="0"/>
      </w:tblPr>
      <w:tblGrid>
        <w:gridCol w:w="2401"/>
        <w:gridCol w:w="6944"/>
      </w:tblGrid>
      <w:tr w:rsidR="007571CB" w:rsidRPr="00E601F5" w14:paraId="3E74654C" w14:textId="77777777" w:rsidTr="00560735">
        <w:trPr>
          <w:trHeight w:val="499"/>
        </w:trPr>
        <w:tc>
          <w:tcPr>
            <w:tcW w:w="1528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15046C5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3472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B7EFB9" w14:textId="460FCC60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Pr="00E601F5">
              <w:rPr>
                <w:rFonts w:ascii="Calibri" w:eastAsia="SimSun" w:hAnsi="Calibri" w:cs="Times New Roman"/>
                <w:lang w:val="en-GB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BACK</w:t>
            </w:r>
          </w:p>
        </w:tc>
      </w:tr>
      <w:tr w:rsidR="007571CB" w:rsidRPr="00E601F5" w14:paraId="091577CF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5EED54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C36563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7571CB" w:rsidRPr="00E601F5" w14:paraId="1D873DE0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A208CF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38A10D" w14:textId="227DD83D" w:rsidR="0001799C" w:rsidRPr="0001799C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работоспособности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кнопки</w:t>
            </w:r>
            <w:r w:rsidR="007571C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«Назад»</w:t>
            </w:r>
          </w:p>
        </w:tc>
      </w:tr>
      <w:tr w:rsidR="007571CB" w:rsidRPr="00E601F5" w14:paraId="7A794BC7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5D7F28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E417FE" w14:textId="081699FA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должен проверить, что программа, после</w:t>
            </w:r>
            <w:r w:rsidR="007571C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нажатия на кнопку откроет страницу «Каталог»</w:t>
            </w:r>
          </w:p>
        </w:tc>
      </w:tr>
      <w:tr w:rsidR="007571CB" w:rsidRPr="00E601F5" w14:paraId="5B4AB0D8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5D0FB3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3009FC" w14:textId="77777777" w:rsidR="0001799C" w:rsidRPr="00E601F5" w:rsidRDefault="0001799C" w:rsidP="00560735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14:paraId="70FBFF15" w14:textId="48A9E4CB" w:rsidR="0001799C" w:rsidRPr="00E601F5" w:rsidRDefault="0001799C" w:rsidP="00560735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перейти к </w:t>
            </w:r>
            <w:r w:rsidR="007571C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странице «Корзина»</w:t>
            </w:r>
          </w:p>
          <w:p w14:paraId="53F78F8B" w14:textId="7C4B0DC8" w:rsidR="0001799C" w:rsidRPr="00E601F5" w:rsidRDefault="007571CB" w:rsidP="007571CB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Назад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7571CB" w:rsidRPr="00E601F5" w14:paraId="39129341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6F3724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F9C54A" w14:textId="51A292B0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IDE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VS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Studio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/ .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exe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файл приложения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 w:rsidR="007571CB" w:rsidRPr="007571C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</w:t>
            </w:r>
            <w:r w:rsidR="007571C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</w:t>
            </w:r>
            <w:r w:rsidR="007571CB" w:rsidRPr="007571C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«Назад»</w:t>
            </w:r>
          </w:p>
        </w:tc>
      </w:tr>
      <w:tr w:rsidR="007571CB" w:rsidRPr="00E601F5" w14:paraId="7265058C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A809B2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88A66B" w14:textId="0605D73E" w:rsidR="0001799C" w:rsidRPr="00E601F5" w:rsidRDefault="007571CB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запустить начальную страницу</w:t>
            </w:r>
          </w:p>
        </w:tc>
      </w:tr>
      <w:tr w:rsidR="007571CB" w:rsidRPr="00E601F5" w14:paraId="643D9671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92D249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99F44B" w14:textId="698E7C8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Программа </w:t>
            </w:r>
            <w:r w:rsidR="007571C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 страницу «Каталог»</w:t>
            </w:r>
          </w:p>
        </w:tc>
      </w:tr>
      <w:tr w:rsidR="007571CB" w:rsidRPr="00E601F5" w14:paraId="73E7DFE0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C16BE8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556A9C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7571CB" w:rsidRPr="00E601F5" w14:paraId="2BF06BA1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84824C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876311" w14:textId="70D965F6" w:rsidR="0001799C" w:rsidRPr="0001799C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Запущено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приложение </w:t>
            </w:r>
            <w:proofErr w:type="spellStart"/>
            <w:r w:rsidRPr="0001799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Buzueva_Ekzamen</w:t>
            </w:r>
            <w:proofErr w:type="spellEnd"/>
          </w:p>
        </w:tc>
      </w:tr>
      <w:tr w:rsidR="007571CB" w:rsidRPr="00E601F5" w14:paraId="34841800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5DBB0E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DDF16F" w14:textId="19BC10AF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Система работает 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штатном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режиме</w:t>
            </w:r>
          </w:p>
        </w:tc>
      </w:tr>
      <w:tr w:rsidR="007571CB" w:rsidRPr="00E601F5" w14:paraId="168E4192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998853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0FA733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A764332" w14:textId="77777777" w:rsidR="0001799C" w:rsidRPr="00E601F5" w:rsidRDefault="0001799C" w:rsidP="0001799C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3" w:name="_Toc100760661"/>
      <w:proofErr w:type="spellStart"/>
      <w:r w:rsidRPr="00E601F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E601F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E601F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#2:</w:t>
      </w:r>
      <w:bookmarkEnd w:id="3"/>
    </w:p>
    <w:tbl>
      <w:tblPr>
        <w:tblW w:w="5000" w:type="pct"/>
        <w:tblLook w:val="00A0" w:firstRow="1" w:lastRow="0" w:firstColumn="1" w:lastColumn="0" w:noHBand="0" w:noVBand="0"/>
      </w:tblPr>
      <w:tblGrid>
        <w:gridCol w:w="1990"/>
        <w:gridCol w:w="7355"/>
      </w:tblGrid>
      <w:tr w:rsidR="003F1182" w:rsidRPr="00E601F5" w14:paraId="4B514308" w14:textId="77777777" w:rsidTr="00560735">
        <w:trPr>
          <w:trHeight w:val="499"/>
        </w:trPr>
        <w:tc>
          <w:tcPr>
            <w:tcW w:w="1528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5FCC81A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Times New Roman" w:hint="eastAsia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 w:rsidRPr="00E601F5">
              <w:rPr>
                <w:rFonts w:ascii="Microsoft YaHei" w:eastAsia="Microsoft YaHei" w:hAnsi="Microsoft YaHei" w:cs="Times New Roman"/>
                <w:b/>
                <w:color w:val="FFFFFF"/>
                <w:sz w:val="18"/>
                <w:szCs w:val="18"/>
              </w:rPr>
              <w:t xml:space="preserve"> пример</w:t>
            </w:r>
            <w:r w:rsidRPr="00E601F5">
              <w:rPr>
                <w:rFonts w:ascii="Microsoft YaHei" w:eastAsia="Microsoft YaHei" w:hAnsi="Microsoft YaHei" w:cs="Times New Roman"/>
                <w:b/>
                <w:sz w:val="18"/>
                <w:szCs w:val="18"/>
              </w:rPr>
              <w:t xml:space="preserve"> </w:t>
            </w:r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3472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957FB6" w14:textId="2D1D4C1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Pr="00E601F5">
              <w:rPr>
                <w:rFonts w:ascii="Calibri" w:eastAsia="SimSun" w:hAnsi="Calibri" w:cs="Times New Roman"/>
                <w:lang w:val="en-GB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REGISTRATION</w:t>
            </w:r>
          </w:p>
        </w:tc>
      </w:tr>
      <w:tr w:rsidR="003F1182" w:rsidRPr="00E601F5" w14:paraId="7A4E4296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85628D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226A21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3F1182" w:rsidRPr="00E601F5" w14:paraId="0D876254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5D6317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AF20BA" w14:textId="1865509B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работоспособности </w:t>
            </w:r>
            <w:r w:rsidR="00FC1F1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кнопки «Посмотреть содержание корзины»</w:t>
            </w:r>
          </w:p>
        </w:tc>
      </w:tr>
      <w:tr w:rsidR="003F1182" w:rsidRPr="00E601F5" w14:paraId="7DB04AC7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D3F36E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2E7E4D" w14:textId="55667301" w:rsidR="0001799C" w:rsidRPr="007571CB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Тест должен проверить, что программа, </w:t>
            </w:r>
            <w:r w:rsidR="007571C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при нажатии на кнопку откроет новую страницу с данными </w:t>
            </w:r>
          </w:p>
        </w:tc>
      </w:tr>
      <w:tr w:rsidR="003F1182" w:rsidRPr="00E601F5" w14:paraId="29486076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31A954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39F13A" w14:textId="77777777" w:rsidR="0001799C" w:rsidRPr="00E601F5" w:rsidRDefault="0001799C" w:rsidP="00560735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14:paraId="4CE825B2" w14:textId="2A73B5AA" w:rsidR="0001799C" w:rsidRPr="00E601F5" w:rsidRDefault="007571CB" w:rsidP="00560735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книги из списка</w:t>
            </w:r>
          </w:p>
          <w:p w14:paraId="382973B3" w14:textId="2D5A4742" w:rsidR="0001799C" w:rsidRPr="00E601F5" w:rsidRDefault="007571CB" w:rsidP="007571CB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«Посмотреть содержание корзины»</w:t>
            </w:r>
          </w:p>
        </w:tc>
      </w:tr>
      <w:tr w:rsidR="003F1182" w:rsidRPr="00E601F5" w14:paraId="201B07F6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A96A47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5F16B5" w14:textId="0C55B2AA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IDE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VS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Studio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/ .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exe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файл приложения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 w:rsidR="003F118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список книг</w:t>
            </w:r>
          </w:p>
          <w:p w14:paraId="79BB438A" w14:textId="3A37F322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кнопка </w:t>
            </w:r>
            <w:r w:rsidR="007571C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</w:t>
            </w:r>
            <w:r w:rsidR="007571C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Посмотреть содержание корзины</w:t>
            </w:r>
            <w:r w:rsidR="007571C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3F1182" w:rsidRPr="00E601F5" w14:paraId="50BD5128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0D218A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C7550" w14:textId="0A3C7D70" w:rsidR="0001799C" w:rsidRPr="00E601F5" w:rsidRDefault="003F1182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нажатии по кнопке откроется новое окно, в котором будут содержаться данные о товарах, выбранных пользователем</w:t>
            </w:r>
          </w:p>
        </w:tc>
      </w:tr>
      <w:tr w:rsidR="003F1182" w:rsidRPr="00E601F5" w14:paraId="751D38DC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DF563C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FBE216" w14:textId="002EF6FE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Программа </w:t>
            </w:r>
            <w:r w:rsidR="003F118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открывает страницу «Корзина» с выбранными данными</w:t>
            </w:r>
          </w:p>
        </w:tc>
      </w:tr>
      <w:tr w:rsidR="003F1182" w:rsidRPr="00E601F5" w14:paraId="5F769FD9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1B4C13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Статус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42745C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3F1182" w:rsidRPr="00E601F5" w14:paraId="1897AD42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DF2B09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82E4FD" w14:textId="7CB04A3D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Запущено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приложение </w:t>
            </w:r>
            <w:proofErr w:type="spellStart"/>
            <w:r w:rsidRPr="0001799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Buzueva_Ekzamen</w:t>
            </w:r>
            <w:proofErr w:type="spellEnd"/>
          </w:p>
        </w:tc>
      </w:tr>
      <w:tr w:rsidR="003F1182" w:rsidRPr="00E601F5" w14:paraId="057F1C8C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DE6D4F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14293F" w14:textId="7F24BC8F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Система работает 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штатном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режиме</w:t>
            </w:r>
          </w:p>
        </w:tc>
      </w:tr>
      <w:tr w:rsidR="003F1182" w:rsidRPr="00E601F5" w14:paraId="10F04667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76E559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4973E8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CC99CF4" w14:textId="77777777" w:rsidR="0001799C" w:rsidRPr="00E601F5" w:rsidRDefault="0001799C" w:rsidP="0001799C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4" w:name="_Toc100760662"/>
      <w:proofErr w:type="spellStart"/>
      <w:r w:rsidRPr="00E601F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E601F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E601F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#3:</w:t>
      </w:r>
      <w:bookmarkEnd w:id="4"/>
    </w:p>
    <w:tbl>
      <w:tblPr>
        <w:tblW w:w="5000" w:type="pct"/>
        <w:tblLook w:val="00A0" w:firstRow="1" w:lastRow="0" w:firstColumn="1" w:lastColumn="0" w:noHBand="0" w:noVBand="0"/>
      </w:tblPr>
      <w:tblGrid>
        <w:gridCol w:w="2041"/>
        <w:gridCol w:w="7304"/>
      </w:tblGrid>
      <w:tr w:rsidR="003F1182" w:rsidRPr="00E601F5" w14:paraId="2B104897" w14:textId="77777777" w:rsidTr="00560735">
        <w:trPr>
          <w:trHeight w:val="499"/>
        </w:trPr>
        <w:tc>
          <w:tcPr>
            <w:tcW w:w="1528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D973E0C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Times New Roman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E601F5">
              <w:rPr>
                <w:rFonts w:ascii="Microsoft YaHei" w:eastAsia="Microsoft YaHei" w:hAnsi="Microsoft YaHei" w:cs="Times New Roman"/>
                <w:color w:val="FFFFFF"/>
                <w:sz w:val="18"/>
                <w:szCs w:val="18"/>
              </w:rPr>
              <w:t xml:space="preserve"> пример</w:t>
            </w:r>
            <w:r w:rsidRPr="00E601F5">
              <w:rPr>
                <w:rFonts w:ascii="Microsoft YaHei" w:eastAsia="Microsoft YaHei" w:hAnsi="Microsoft YaHei" w:cs="Times New Roman"/>
                <w:sz w:val="18"/>
                <w:szCs w:val="18"/>
              </w:rPr>
              <w:t xml:space="preserve"> </w:t>
            </w:r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3472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33FA25" w14:textId="6053A7B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Pr="00E601F5">
              <w:rPr>
                <w:rFonts w:ascii="Calibri" w:eastAsia="SimSun" w:hAnsi="Calibri" w:cs="Times New Roman"/>
                <w:lang w:val="en-GB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DELETE</w:t>
            </w:r>
          </w:p>
        </w:tc>
      </w:tr>
      <w:tr w:rsidR="003F1182" w:rsidRPr="00E601F5" w14:paraId="1F6FC2A1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BD991B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A768E4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3F1182" w:rsidRPr="00E601F5" w14:paraId="4640D7C5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8A5F20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7010C9" w14:textId="58D1B59D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работоспособности </w:t>
            </w:r>
            <w:r w:rsidR="003F118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кнопки «Удалить из корзины»</w:t>
            </w:r>
          </w:p>
        </w:tc>
      </w:tr>
      <w:tr w:rsidR="003F1182" w:rsidRPr="00E601F5" w14:paraId="4003603F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A277DC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DCFDDA" w14:textId="5B6B5666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Тест должен проверить, что программа, </w:t>
            </w:r>
            <w:r w:rsidR="003F118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после нажатия на кнопку удалить позицию из списка приобретаемых товаров</w:t>
            </w:r>
          </w:p>
        </w:tc>
      </w:tr>
      <w:tr w:rsidR="003F1182" w:rsidRPr="00E601F5" w14:paraId="155311B6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9038BC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DD7B0F" w14:textId="77777777" w:rsidR="0001799C" w:rsidRPr="00E601F5" w:rsidRDefault="0001799C" w:rsidP="00560735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14:paraId="02C6C479" w14:textId="51959E6A" w:rsidR="0001799C" w:rsidRPr="00E601F5" w:rsidRDefault="003F1182" w:rsidP="00560735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книги из списка</w:t>
            </w:r>
          </w:p>
          <w:p w14:paraId="1E6BF727" w14:textId="24C0DA89" w:rsidR="0001799C" w:rsidRPr="00E601F5" w:rsidRDefault="003F1182" w:rsidP="00560735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перейти на страницу «Корзина»</w:t>
            </w:r>
          </w:p>
          <w:p w14:paraId="2EF5588E" w14:textId="29140FBA" w:rsidR="0001799C" w:rsidRPr="00E601F5" w:rsidRDefault="003F1182" w:rsidP="00560735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«Удалить из корзины»</w:t>
            </w:r>
          </w:p>
        </w:tc>
      </w:tr>
      <w:tr w:rsidR="003F1182" w:rsidRPr="00E601F5" w14:paraId="75E79F8C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DB2997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D761B8" w14:textId="0B442B7E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IDE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VS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Studio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/ .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exe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файл приложения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 w:rsidR="003F118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список книг</w:t>
            </w:r>
          </w:p>
          <w:p w14:paraId="69CC9DD8" w14:textId="10FD9C16" w:rsidR="0001799C" w:rsidRPr="00E601F5" w:rsidRDefault="003F1182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список выбранных товаров</w:t>
            </w:r>
          </w:p>
          <w:p w14:paraId="63E7514D" w14:textId="77777777" w:rsidR="0001799C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кнопка «</w:t>
            </w:r>
            <w:r w:rsidR="003F118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Удалить из корзины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69D044AD" w14:textId="3C26E26C" w:rsidR="00A14503" w:rsidRPr="00E601F5" w:rsidRDefault="00A14503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кнопка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«Посмотреть содержание корзины»</w:t>
            </w:r>
          </w:p>
        </w:tc>
      </w:tr>
      <w:tr w:rsidR="003F1182" w:rsidRPr="00E601F5" w14:paraId="314C048B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E0C3FB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CB536B" w14:textId="5D680D0B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Программа </w:t>
            </w:r>
            <w:r w:rsidR="003F118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удалить выбранный элемент из списка товаров</w:t>
            </w:r>
          </w:p>
        </w:tc>
      </w:tr>
      <w:tr w:rsidR="003F1182" w:rsidRPr="00E601F5" w14:paraId="59AFFE2A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5705B6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830051" w14:textId="14FE2CFE" w:rsidR="0001799C" w:rsidRPr="00E601F5" w:rsidRDefault="003F1182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Выбранная позиция удалена из списка товаров в корзине пользователя</w:t>
            </w:r>
          </w:p>
        </w:tc>
      </w:tr>
      <w:tr w:rsidR="003F1182" w:rsidRPr="00E601F5" w14:paraId="2B1A105D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B669D3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0691F4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3F1182" w:rsidRPr="00E601F5" w14:paraId="751705BD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F287A5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4A7FD5" w14:textId="5E9C5A4F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Запущено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приложение </w:t>
            </w:r>
            <w:proofErr w:type="spellStart"/>
            <w:r w:rsidRPr="0001799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Buzueva_Ekzamen</w:t>
            </w:r>
            <w:proofErr w:type="spellEnd"/>
          </w:p>
        </w:tc>
      </w:tr>
      <w:tr w:rsidR="003F1182" w:rsidRPr="00E601F5" w14:paraId="0CF03E59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440B24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6C11B6" w14:textId="24DBCC88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Система работает 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штатном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режиме</w:t>
            </w:r>
          </w:p>
        </w:tc>
      </w:tr>
      <w:tr w:rsidR="003F1182" w:rsidRPr="00E601F5" w14:paraId="39CC0CFF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949DE4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7A318F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D1BA08E" w14:textId="77777777" w:rsidR="0001799C" w:rsidRDefault="0001799C" w:rsidP="0001799C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</w:rPr>
      </w:pPr>
      <w:bookmarkStart w:id="5" w:name="_Toc100760663"/>
    </w:p>
    <w:p w14:paraId="37A9DF3A" w14:textId="77777777" w:rsidR="0001799C" w:rsidRDefault="0001799C">
      <w:pPr>
        <w:rPr>
          <w:rFonts w:ascii="Microsoft YaHei" w:eastAsia="Microsoft YaHei" w:hAnsi="Microsoft YaHei" w:cs="Times New Roman"/>
          <w:color w:val="2E74B5"/>
          <w:sz w:val="18"/>
          <w:szCs w:val="18"/>
        </w:rPr>
      </w:pPr>
      <w:r>
        <w:rPr>
          <w:rFonts w:ascii="Microsoft YaHei" w:eastAsia="Microsoft YaHei" w:hAnsi="Microsoft YaHei" w:cs="Times New Roman"/>
          <w:color w:val="2E74B5"/>
          <w:sz w:val="18"/>
          <w:szCs w:val="18"/>
        </w:rPr>
        <w:br w:type="page"/>
      </w:r>
    </w:p>
    <w:p w14:paraId="641B6881" w14:textId="17EB445A" w:rsidR="0001799C" w:rsidRPr="00E601F5" w:rsidRDefault="0001799C" w:rsidP="0001799C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proofErr w:type="spellStart"/>
      <w:r w:rsidRPr="00E601F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lastRenderedPageBreak/>
        <w:t>Тестовый</w:t>
      </w:r>
      <w:proofErr w:type="spellEnd"/>
      <w:r w:rsidRPr="00E601F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E601F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#4:</w:t>
      </w:r>
      <w:bookmarkEnd w:id="5"/>
    </w:p>
    <w:tbl>
      <w:tblPr>
        <w:tblW w:w="5000" w:type="pct"/>
        <w:tblLook w:val="00A0" w:firstRow="1" w:lastRow="0" w:firstColumn="1" w:lastColumn="0" w:noHBand="0" w:noVBand="0"/>
      </w:tblPr>
      <w:tblGrid>
        <w:gridCol w:w="2238"/>
        <w:gridCol w:w="7107"/>
      </w:tblGrid>
      <w:tr w:rsidR="00A14503" w:rsidRPr="00E601F5" w14:paraId="29370F3D" w14:textId="77777777" w:rsidTr="00560735">
        <w:trPr>
          <w:trHeight w:val="499"/>
        </w:trPr>
        <w:tc>
          <w:tcPr>
            <w:tcW w:w="1528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A84FCDA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Times New Roman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E601F5">
              <w:rPr>
                <w:rFonts w:ascii="Microsoft YaHei" w:eastAsia="Microsoft YaHei" w:hAnsi="Microsoft YaHei" w:cs="Times New Roman"/>
                <w:color w:val="FFFFFF"/>
                <w:sz w:val="18"/>
                <w:szCs w:val="18"/>
              </w:rPr>
              <w:t xml:space="preserve"> пример</w:t>
            </w:r>
            <w:r w:rsidRPr="00E601F5">
              <w:rPr>
                <w:rFonts w:ascii="Microsoft YaHei" w:eastAsia="Microsoft YaHei" w:hAnsi="Microsoft YaHei" w:cs="Times New Roman"/>
                <w:sz w:val="18"/>
                <w:szCs w:val="18"/>
              </w:rPr>
              <w:t xml:space="preserve"> </w:t>
            </w:r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3472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E4DE76" w14:textId="1E05FA74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Pr="00E601F5">
              <w:rPr>
                <w:rFonts w:ascii="Calibri" w:eastAsia="SimSun" w:hAnsi="Calibri" w:cs="Times New Roman"/>
                <w:lang w:val="en-GB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DELETE_ALL</w:t>
            </w:r>
          </w:p>
        </w:tc>
      </w:tr>
      <w:tr w:rsidR="00A14503" w:rsidRPr="00E601F5" w14:paraId="52B9F7F9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505DBE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291FE8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A14503" w:rsidRPr="00E601F5" w14:paraId="1A27670D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6AEC7D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FF59DD" w14:textId="293037CB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работоспособности </w:t>
            </w:r>
            <w:r w:rsidR="00A1450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кнопки «Очистить корзину»</w:t>
            </w:r>
          </w:p>
        </w:tc>
      </w:tr>
      <w:tr w:rsidR="00A14503" w:rsidRPr="00E601F5" w14:paraId="01FD8D47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9299F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AEB90B" w14:textId="71BD00CA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Тест должен проверить, что программа, после </w:t>
            </w:r>
            <w:r w:rsidR="00A1450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нажатия по кнопке все элементы корзины будут удалены</w:t>
            </w:r>
          </w:p>
        </w:tc>
      </w:tr>
      <w:tr w:rsidR="00A14503" w:rsidRPr="00E601F5" w14:paraId="156D6DD8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18BB2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F920A1" w14:textId="77777777" w:rsidR="0001799C" w:rsidRPr="00E601F5" w:rsidRDefault="0001799C" w:rsidP="00560735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14:paraId="5C659FB9" w14:textId="4E412B7C" w:rsidR="0001799C" w:rsidRPr="00E601F5" w:rsidRDefault="00A14503" w:rsidP="00560735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книги из списка</w:t>
            </w:r>
          </w:p>
          <w:p w14:paraId="5D5DBB16" w14:textId="77777777" w:rsidR="00A14503" w:rsidRPr="00E601F5" w:rsidRDefault="00A14503" w:rsidP="00A14503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перейти на страницу «Корзина»</w:t>
            </w:r>
          </w:p>
          <w:p w14:paraId="310484F5" w14:textId="14AD135C" w:rsidR="0001799C" w:rsidRPr="00E601F5" w:rsidRDefault="00A14503" w:rsidP="00A14503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«Очистить корзину»</w:t>
            </w:r>
          </w:p>
        </w:tc>
      </w:tr>
      <w:tr w:rsidR="00A14503" w:rsidRPr="00E601F5" w14:paraId="717C54B2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1BABD9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25BE56" w14:textId="77777777" w:rsidR="00A14503" w:rsidRPr="00E601F5" w:rsidRDefault="0001799C" w:rsidP="00A1450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IDE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VS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Studio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/ .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exe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файл приложения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 w:rsidR="00A1450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список книг</w:t>
            </w:r>
          </w:p>
          <w:p w14:paraId="6F03A0FC" w14:textId="77777777" w:rsidR="00A14503" w:rsidRPr="00E601F5" w:rsidRDefault="00A14503" w:rsidP="00A1450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список выбранных товаров</w:t>
            </w:r>
          </w:p>
          <w:p w14:paraId="1680F39F" w14:textId="77777777" w:rsidR="0001799C" w:rsidRDefault="00A14503" w:rsidP="00A1450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кнопка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Удалить из корзины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034E64C4" w14:textId="6C0ECE29" w:rsidR="00A14503" w:rsidRPr="00E601F5" w:rsidRDefault="00A14503" w:rsidP="00A1450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кнопка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«Посмотреть содержание корзины»</w:t>
            </w:r>
          </w:p>
        </w:tc>
      </w:tr>
      <w:tr w:rsidR="00A14503" w:rsidRPr="00E601F5" w14:paraId="73275480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CA11EC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1E72CF" w14:textId="5A52BB0D" w:rsidR="0001799C" w:rsidRPr="00E601F5" w:rsidRDefault="00A14503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удаляет все позиции из корзины</w:t>
            </w:r>
          </w:p>
        </w:tc>
      </w:tr>
      <w:tr w:rsidR="00A14503" w:rsidRPr="00E601F5" w14:paraId="6ADE47B0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E1A285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249112" w14:textId="7D25BA3A" w:rsidR="0001799C" w:rsidRPr="00E601F5" w:rsidRDefault="00A14503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 всех позиций из списка в корзине</w:t>
            </w:r>
          </w:p>
        </w:tc>
      </w:tr>
      <w:tr w:rsidR="00A14503" w:rsidRPr="00E601F5" w14:paraId="563DD92B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711735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94383A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A14503" w:rsidRPr="00E601F5" w14:paraId="23F2F7CB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C12722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06F508" w14:textId="22FF9F81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Запущено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приложение </w:t>
            </w:r>
            <w:proofErr w:type="spellStart"/>
            <w:r w:rsidRPr="0001799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Buzueva_Ekzamen</w:t>
            </w:r>
            <w:proofErr w:type="spellEnd"/>
          </w:p>
        </w:tc>
      </w:tr>
      <w:tr w:rsidR="00A14503" w:rsidRPr="00E601F5" w14:paraId="6EBEECEB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18EFF4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BA28E0" w14:textId="6506988F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Система работает 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штатном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режиме</w:t>
            </w:r>
          </w:p>
        </w:tc>
      </w:tr>
      <w:tr w:rsidR="00A14503" w:rsidRPr="00E601F5" w14:paraId="233B6263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93E184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3F5F65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259E2A4" w14:textId="77777777" w:rsidR="0001799C" w:rsidRDefault="0001799C" w:rsidP="0001799C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6" w:name="_Toc100760664"/>
    </w:p>
    <w:p w14:paraId="72DDC443" w14:textId="77777777" w:rsidR="0001799C" w:rsidRDefault="0001799C">
      <w:pPr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r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br w:type="page"/>
      </w:r>
    </w:p>
    <w:p w14:paraId="383A2863" w14:textId="6D586313" w:rsidR="0001799C" w:rsidRPr="00E601F5" w:rsidRDefault="0001799C" w:rsidP="0001799C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r w:rsidRPr="00E601F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lastRenderedPageBreak/>
        <w:t>Test case #5:</w:t>
      </w:r>
      <w:bookmarkEnd w:id="6"/>
    </w:p>
    <w:tbl>
      <w:tblPr>
        <w:tblW w:w="5000" w:type="pct"/>
        <w:tblLook w:val="00A0" w:firstRow="1" w:lastRow="0" w:firstColumn="1" w:lastColumn="0" w:noHBand="0" w:noVBand="0"/>
      </w:tblPr>
      <w:tblGrid>
        <w:gridCol w:w="1754"/>
        <w:gridCol w:w="7591"/>
      </w:tblGrid>
      <w:tr w:rsidR="00FC1F14" w:rsidRPr="0001799C" w14:paraId="36CFE231" w14:textId="77777777" w:rsidTr="00560735">
        <w:trPr>
          <w:trHeight w:val="499"/>
        </w:trPr>
        <w:tc>
          <w:tcPr>
            <w:tcW w:w="1528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A2C2F30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3472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1B1A60" w14:textId="0D909B83" w:rsidR="0001799C" w:rsidRPr="0001799C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</w:t>
            </w:r>
            <w:r w:rsidRPr="00E601F5">
              <w:rPr>
                <w:rFonts w:ascii="Calibri" w:eastAsia="SimSun" w:hAnsi="Calibri" w:cs="Times New Roman"/>
                <w:lang w:val="en-GB"/>
              </w:rPr>
              <w:t xml:space="preserve"> </w:t>
            </w:r>
            <w:r w:rsidR="00FC1F14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CHECKOUT</w:t>
            </w:r>
          </w:p>
        </w:tc>
      </w:tr>
      <w:tr w:rsidR="00FC1F14" w:rsidRPr="00E601F5" w14:paraId="73E7AC41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253B74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66C030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FC1F14" w:rsidRPr="00E601F5" w14:paraId="3A9EF80B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C82A02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0053E3" w14:textId="58547023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</w:t>
            </w:r>
            <w:r w:rsidR="00FC1F1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работоспособности кнопки «Оформить заказ»</w:t>
            </w:r>
          </w:p>
        </w:tc>
      </w:tr>
      <w:tr w:rsidR="00FC1F14" w:rsidRPr="00E601F5" w14:paraId="76F3D23B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9E89E5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1D1679" w14:textId="3A2C9C59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Тест должен проверить, что программа, </w:t>
            </w:r>
            <w:r w:rsidR="00A1450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нажатии на кнопку «</w:t>
            </w:r>
            <w:r w:rsidR="00FC1F1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Оформить заказ</w:t>
            </w:r>
            <w:r w:rsidR="00FC1F1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будут выведена информация о заказе и записаны данные в БД</w:t>
            </w:r>
          </w:p>
        </w:tc>
      </w:tr>
      <w:tr w:rsidR="00FC1F14" w:rsidRPr="00E601F5" w14:paraId="457827CF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D51D12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B66460" w14:textId="77777777" w:rsidR="00FC1F14" w:rsidRPr="00E601F5" w:rsidRDefault="00FC1F14" w:rsidP="00FC1F14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14:paraId="5F359B21" w14:textId="77777777" w:rsidR="00FC1F14" w:rsidRPr="00E601F5" w:rsidRDefault="00FC1F14" w:rsidP="00FC1F14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книги из списка</w:t>
            </w:r>
          </w:p>
          <w:p w14:paraId="268D1C2E" w14:textId="77777777" w:rsidR="00FC1F14" w:rsidRPr="00E601F5" w:rsidRDefault="00FC1F14" w:rsidP="00FC1F14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перейти на страницу «Корзина»</w:t>
            </w:r>
          </w:p>
          <w:p w14:paraId="37E41EA3" w14:textId="1FDC19E2" w:rsidR="0001799C" w:rsidRPr="00E601F5" w:rsidRDefault="00FC1F14" w:rsidP="00FC1F14">
            <w:pPr>
              <w:numPr>
                <w:ilvl w:val="0"/>
                <w:numId w:val="1"/>
              </w:numPr>
              <w:tabs>
                <w:tab w:val="left" w:pos="302"/>
              </w:tabs>
              <w:spacing w:after="0" w:line="240" w:lineRule="auto"/>
              <w:ind w:left="47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«Оформить заказ»</w:t>
            </w:r>
          </w:p>
        </w:tc>
      </w:tr>
      <w:tr w:rsidR="00FC1F14" w:rsidRPr="00E601F5" w14:paraId="5041A797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9C0CD0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6519A" w14:textId="77777777" w:rsidR="00FC1F14" w:rsidRPr="00E601F5" w:rsidRDefault="0001799C" w:rsidP="00FC1F1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IDE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VS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Studio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/ .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exe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файл приложения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 w:rsidR="00FC1F1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список книг</w:t>
            </w:r>
          </w:p>
          <w:p w14:paraId="1D15383F" w14:textId="77777777" w:rsidR="00FC1F14" w:rsidRPr="00E601F5" w:rsidRDefault="00FC1F14" w:rsidP="00FC1F1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список выбранных товаров</w:t>
            </w:r>
          </w:p>
          <w:p w14:paraId="521B7E4F" w14:textId="77777777" w:rsidR="00FC1F14" w:rsidRDefault="00FC1F14" w:rsidP="00FC1F1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кнопка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Удалить из корзины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14:paraId="5A56D54C" w14:textId="70E8FFEE" w:rsidR="0001799C" w:rsidRPr="00E601F5" w:rsidRDefault="00FC1F14" w:rsidP="00FC1F1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кнопка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«Оформить заказ»</w:t>
            </w:r>
          </w:p>
        </w:tc>
      </w:tr>
      <w:tr w:rsidR="00FC1F14" w:rsidRPr="00E601F5" w14:paraId="3A666496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C723AD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B052D4" w14:textId="3612F27D" w:rsidR="0001799C" w:rsidRPr="00E601F5" w:rsidRDefault="00FC1F14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выведет информацию о текущем заказе и запишет полученные данные в базу данных</w:t>
            </w:r>
          </w:p>
        </w:tc>
      </w:tr>
      <w:tr w:rsidR="00FC1F14" w:rsidRPr="00E601F5" w14:paraId="2F0C80C1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2DA99C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D0745A" w14:textId="1EFBDFCF" w:rsidR="0001799C" w:rsidRPr="00FC1F14" w:rsidRDefault="00FC1F14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Появление сообщения со всеми данными о заказе, их запись в таблицу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Zakaz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  <w:r w:rsidRPr="00B6447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БД</w:t>
            </w:r>
          </w:p>
        </w:tc>
      </w:tr>
      <w:tr w:rsidR="00FC1F14" w:rsidRPr="00E601F5" w14:paraId="7DCFA91A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440B6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233C5D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FC1F14" w:rsidRPr="00E601F5" w14:paraId="24875C30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974B2D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2BB339" w14:textId="2721F667" w:rsidR="0001799C" w:rsidRPr="0001799C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Запущено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приложение </w:t>
            </w:r>
            <w:proofErr w:type="spellStart"/>
            <w:r w:rsidRPr="0001799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Buzueva_Ekzamen</w:t>
            </w:r>
            <w:proofErr w:type="spellEnd"/>
          </w:p>
        </w:tc>
      </w:tr>
      <w:tr w:rsidR="00FC1F14" w:rsidRPr="00E601F5" w14:paraId="691F7BC4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E8660A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9F8E36" w14:textId="1F57EAC5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Система работает 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штатном</w:t>
            </w: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режиме</w:t>
            </w:r>
          </w:p>
        </w:tc>
      </w:tr>
      <w:tr w:rsidR="00FC1F14" w:rsidRPr="00E601F5" w14:paraId="248C6955" w14:textId="77777777" w:rsidTr="00560735">
        <w:trPr>
          <w:trHeight w:val="499"/>
        </w:trPr>
        <w:tc>
          <w:tcPr>
            <w:tcW w:w="1528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DBF959" w14:textId="77777777" w:rsidR="0001799C" w:rsidRPr="00E601F5" w:rsidRDefault="0001799C" w:rsidP="005607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E601F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E601F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3472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F9C1CB" w14:textId="77777777" w:rsidR="0001799C" w:rsidRPr="00E601F5" w:rsidRDefault="0001799C" w:rsidP="005607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601F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E3420E2" w14:textId="77777777" w:rsidR="00AC5199" w:rsidRDefault="00AC5199"/>
    <w:sectPr w:rsidR="00AC5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C1D74"/>
    <w:multiLevelType w:val="hybridMultilevel"/>
    <w:tmpl w:val="607E14F6"/>
    <w:lvl w:ilvl="0" w:tplc="469888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792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9A"/>
    <w:rsid w:val="0001799C"/>
    <w:rsid w:val="00096A04"/>
    <w:rsid w:val="003F1182"/>
    <w:rsid w:val="007571CB"/>
    <w:rsid w:val="00836DCE"/>
    <w:rsid w:val="00A14503"/>
    <w:rsid w:val="00A52A9A"/>
    <w:rsid w:val="00A662DC"/>
    <w:rsid w:val="00AC5199"/>
    <w:rsid w:val="00AD2EF2"/>
    <w:rsid w:val="00B6447B"/>
    <w:rsid w:val="00BF3AEF"/>
    <w:rsid w:val="00CE7D74"/>
    <w:rsid w:val="00D166E7"/>
    <w:rsid w:val="00FC1F14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8E87"/>
  <w15:chartTrackingRefBased/>
  <w15:docId w15:val="{333C881C-BD2A-426A-8F4B-A13BC65D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F14"/>
  </w:style>
  <w:style w:type="paragraph" w:styleId="1">
    <w:name w:val="heading 1"/>
    <w:basedOn w:val="a"/>
    <w:next w:val="a"/>
    <w:link w:val="10"/>
    <w:uiPriority w:val="9"/>
    <w:qFormat/>
    <w:rsid w:val="00BF3AE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2DC"/>
    <w:pPr>
      <w:keepNext/>
      <w:keepLines/>
      <w:spacing w:before="240" w:after="240" w:line="276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EF2"/>
    <w:pPr>
      <w:ind w:left="720"/>
      <w:contextualSpacing/>
    </w:pPr>
    <w:rPr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BF3AE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62DC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Бузуева</dc:creator>
  <cp:keywords/>
  <dc:description/>
  <cp:lastModifiedBy>Юлия Бузуева</cp:lastModifiedBy>
  <cp:revision>3</cp:revision>
  <dcterms:created xsi:type="dcterms:W3CDTF">2022-04-19T08:21:00Z</dcterms:created>
  <dcterms:modified xsi:type="dcterms:W3CDTF">2022-04-19T08:56:00Z</dcterms:modified>
</cp:coreProperties>
</file>