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5B8D5" w14:textId="4793922B" w:rsidR="002A5FF9" w:rsidRDefault="005E4DF4" w:rsidP="005E4DF4">
      <w:pPr>
        <w:jc w:val="center"/>
        <w:rPr>
          <w:b/>
          <w:bCs/>
        </w:rPr>
      </w:pPr>
      <w:r w:rsidRPr="005E4DF4">
        <w:rPr>
          <w:b/>
          <w:bCs/>
        </w:rPr>
        <w:t>TUT</w:t>
      </w:r>
      <w:r w:rsidR="006C78CF">
        <w:rPr>
          <w:b/>
          <w:bCs/>
        </w:rPr>
        <w:t>O</w:t>
      </w:r>
      <w:r w:rsidRPr="005E4DF4">
        <w:rPr>
          <w:b/>
          <w:bCs/>
        </w:rPr>
        <w:t xml:space="preserve">RIALZIN – INSTALAÇÃO DO </w:t>
      </w:r>
      <w:r w:rsidR="002C3632">
        <w:rPr>
          <w:b/>
          <w:bCs/>
        </w:rPr>
        <w:t>BANCO DE DADOS SQL</w:t>
      </w:r>
    </w:p>
    <w:p w14:paraId="263884F4" w14:textId="77777777" w:rsidR="005E4DF4" w:rsidRDefault="005E4DF4" w:rsidP="005E4DF4">
      <w:pPr>
        <w:jc w:val="center"/>
        <w:rPr>
          <w:b/>
          <w:bCs/>
        </w:rPr>
      </w:pPr>
    </w:p>
    <w:p w14:paraId="13E91B7A" w14:textId="6AE918D6" w:rsidR="005E4DF4" w:rsidRDefault="005E4DF4" w:rsidP="005E4DF4">
      <w:pPr>
        <w:pStyle w:val="PargrafodaLista"/>
        <w:numPr>
          <w:ilvl w:val="0"/>
          <w:numId w:val="1"/>
        </w:numPr>
      </w:pPr>
      <w:r>
        <w:t xml:space="preserve">Fazer o download do SQL Server: </w:t>
      </w:r>
      <w:hyperlink r:id="rId5" w:history="1">
        <w:r w:rsidRPr="00CC16D3">
          <w:rPr>
            <w:rStyle w:val="Hyperlink"/>
          </w:rPr>
          <w:t>https://www.microsoft.com/pt-br/sql-server/sql-server-downloads</w:t>
        </w:r>
        <w:r w:rsidRPr="00CC16D3">
          <w:rPr>
            <w:rStyle w:val="Hyperlink"/>
          </w:rPr>
          <w:t>-</w:t>
        </w:r>
      </w:hyperlink>
      <w:r>
        <w:t xml:space="preserve"> </w:t>
      </w:r>
      <w:r w:rsidRPr="005E4DF4">
        <w:drawing>
          <wp:inline distT="0" distB="0" distL="0" distR="0" wp14:anchorId="0DEB6566" wp14:editId="2B119227">
            <wp:extent cx="5941347" cy="2529840"/>
            <wp:effectExtent l="0" t="0" r="2540" b="3810"/>
            <wp:docPr id="700453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5317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6"/>
                    <a:srcRect l="5525" r="5975"/>
                    <a:stretch/>
                  </pic:blipFill>
                  <pic:spPr bwMode="auto">
                    <a:xfrm>
                      <a:off x="0" y="0"/>
                      <a:ext cx="5960493" cy="253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5E43" w14:textId="71D32A9B" w:rsidR="005E4DF4" w:rsidRDefault="005E4DF4" w:rsidP="005E4DF4">
      <w:pPr>
        <w:pStyle w:val="PargrafodaLista"/>
        <w:numPr>
          <w:ilvl w:val="0"/>
          <w:numId w:val="2"/>
        </w:numPr>
      </w:pPr>
      <w:r>
        <w:t xml:space="preserve">Selecionar a opção </w:t>
      </w:r>
      <w:r w:rsidR="004A5764">
        <w:t>“</w:t>
      </w:r>
      <w:proofErr w:type="spellStart"/>
      <w:r>
        <w:t>Developer</w:t>
      </w:r>
      <w:proofErr w:type="spellEnd"/>
      <w:r w:rsidR="004A5764">
        <w:t>”</w:t>
      </w:r>
    </w:p>
    <w:p w14:paraId="67B28C74" w14:textId="77777777" w:rsidR="005E4DF4" w:rsidRDefault="005E4DF4" w:rsidP="005E4DF4">
      <w:pPr>
        <w:pStyle w:val="PargrafodaLista"/>
        <w:ind w:left="1080"/>
      </w:pPr>
    </w:p>
    <w:p w14:paraId="188D74CA" w14:textId="480B170B" w:rsidR="005E4DF4" w:rsidRDefault="005E4DF4" w:rsidP="005E4DF4">
      <w:pPr>
        <w:pStyle w:val="PargrafodaLista"/>
        <w:numPr>
          <w:ilvl w:val="0"/>
          <w:numId w:val="1"/>
        </w:numPr>
        <w:rPr>
          <w:lang w:val="en-US"/>
        </w:rPr>
      </w:pPr>
      <w:r w:rsidRPr="005E4DF4">
        <w:rPr>
          <w:lang w:val="en-US"/>
        </w:rPr>
        <w:t>Fazer o download do SQL Management St</w:t>
      </w:r>
      <w:r>
        <w:rPr>
          <w:lang w:val="en-US"/>
        </w:rPr>
        <w:t>udio</w:t>
      </w:r>
      <w:r w:rsidR="004A5764">
        <w:rPr>
          <w:lang w:val="en-US"/>
        </w:rPr>
        <w:t xml:space="preserve"> (SSMS): </w:t>
      </w:r>
      <w:hyperlink r:id="rId7" w:history="1">
        <w:r w:rsidR="004A5764" w:rsidRPr="004A5764">
          <w:rPr>
            <w:rStyle w:val="Hyperlink"/>
            <w:lang w:val="en-US"/>
          </w:rPr>
          <w:t>https://learn.microsoft.com/pt-br/sql/ssms/download-sql-server-management-studio-ssms?view=sql-server-ver16</w:t>
        </w:r>
      </w:hyperlink>
    </w:p>
    <w:p w14:paraId="7D99B0D4" w14:textId="1E75B068" w:rsidR="004A5764" w:rsidRPr="005E4DF4" w:rsidRDefault="004A5764" w:rsidP="004A5764">
      <w:pPr>
        <w:pStyle w:val="PargrafodaLista"/>
        <w:rPr>
          <w:lang w:val="en-US"/>
        </w:rPr>
      </w:pPr>
      <w:r w:rsidRPr="004A5764">
        <w:rPr>
          <w:lang w:val="en-US"/>
        </w:rPr>
        <w:drawing>
          <wp:inline distT="0" distB="0" distL="0" distR="0" wp14:anchorId="23FD567B" wp14:editId="253B094C">
            <wp:extent cx="5450840" cy="1463040"/>
            <wp:effectExtent l="0" t="0" r="0" b="3810"/>
            <wp:docPr id="186020287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02879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8"/>
                    <a:srcRect b="28882"/>
                    <a:stretch/>
                  </pic:blipFill>
                  <pic:spPr bwMode="auto">
                    <a:xfrm>
                      <a:off x="0" y="0"/>
                      <a:ext cx="5476028" cy="146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A976" w14:textId="785972DE" w:rsidR="004A5764" w:rsidRDefault="004A5764" w:rsidP="004A5764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Clicar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“Download </w:t>
      </w:r>
      <w:proofErr w:type="spellStart"/>
      <w:proofErr w:type="gramStart"/>
      <w:r>
        <w:rPr>
          <w:lang w:val="en-US"/>
        </w:rPr>
        <w:t>gratuito</w:t>
      </w:r>
      <w:proofErr w:type="spellEnd"/>
      <w:proofErr w:type="gramEnd"/>
      <w:r>
        <w:rPr>
          <w:lang w:val="en-US"/>
        </w:rPr>
        <w:t>”</w:t>
      </w:r>
    </w:p>
    <w:p w14:paraId="70993E22" w14:textId="77777777" w:rsidR="004A5764" w:rsidRDefault="004A5764" w:rsidP="004A5764">
      <w:pPr>
        <w:pStyle w:val="PargrafodaLista"/>
        <w:ind w:left="1080"/>
        <w:rPr>
          <w:lang w:val="en-US"/>
        </w:rPr>
      </w:pPr>
    </w:p>
    <w:p w14:paraId="70221FCD" w14:textId="3E5C4B39" w:rsidR="004A5764" w:rsidRDefault="004A5764" w:rsidP="002C3632">
      <w:pPr>
        <w:rPr>
          <w:lang w:val="en-US"/>
        </w:rPr>
      </w:pPr>
    </w:p>
    <w:p w14:paraId="5AC5D2C8" w14:textId="12EF0AD7" w:rsidR="002C3632" w:rsidRPr="002C3632" w:rsidRDefault="002C3632" w:rsidP="002C3632">
      <w:pPr>
        <w:rPr>
          <w:b/>
          <w:bCs/>
        </w:rPr>
      </w:pPr>
      <w:r w:rsidRPr="002C3632">
        <w:rPr>
          <w:b/>
          <w:bCs/>
        </w:rPr>
        <w:t xml:space="preserve">INSTALAÇÃO DO SQL SERVER 2022 – </w:t>
      </w:r>
      <w:proofErr w:type="spellStart"/>
      <w:r w:rsidRPr="002C3632">
        <w:rPr>
          <w:b/>
          <w:bCs/>
        </w:rPr>
        <w:t>Developer</w:t>
      </w:r>
      <w:proofErr w:type="spellEnd"/>
      <w:r w:rsidRPr="002C3632">
        <w:rPr>
          <w:b/>
          <w:bCs/>
        </w:rPr>
        <w:t xml:space="preserve"> </w:t>
      </w:r>
      <w:proofErr w:type="spellStart"/>
      <w:r w:rsidRPr="002C3632">
        <w:rPr>
          <w:b/>
          <w:bCs/>
        </w:rPr>
        <w:t>Edition</w:t>
      </w:r>
      <w:proofErr w:type="spellEnd"/>
    </w:p>
    <w:p w14:paraId="7458D3EF" w14:textId="67F1A248" w:rsidR="002C3632" w:rsidRDefault="002C3632" w:rsidP="002C3632">
      <w:pPr>
        <w:pStyle w:val="PargrafodaLista"/>
        <w:numPr>
          <w:ilvl w:val="0"/>
          <w:numId w:val="5"/>
        </w:numPr>
      </w:pPr>
      <w:r>
        <w:t>Abrir o arquivo de instalação (é o segundo)</w:t>
      </w:r>
    </w:p>
    <w:p w14:paraId="44333C5B" w14:textId="6EDDD8FA" w:rsidR="002C3632" w:rsidRDefault="002C3632" w:rsidP="002C3632">
      <w:pPr>
        <w:ind w:left="360"/>
      </w:pPr>
      <w:r w:rsidRPr="002C3632">
        <w:drawing>
          <wp:inline distT="0" distB="0" distL="0" distR="0" wp14:anchorId="4FD9E761" wp14:editId="076CE391">
            <wp:extent cx="5219700" cy="572182"/>
            <wp:effectExtent l="0" t="0" r="0" b="0"/>
            <wp:docPr id="2103583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83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855" cy="5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1DD6" w14:textId="6F20F0F6" w:rsidR="002C3632" w:rsidRDefault="002C3632" w:rsidP="002C3632">
      <w:pPr>
        <w:pStyle w:val="PargrafodaLista"/>
        <w:numPr>
          <w:ilvl w:val="0"/>
          <w:numId w:val="5"/>
        </w:numPr>
      </w:pPr>
      <w:r>
        <w:t>Selecionar o tipo de instalação “Personalizado”</w:t>
      </w:r>
    </w:p>
    <w:p w14:paraId="0326424B" w14:textId="305C838F" w:rsidR="002C3632" w:rsidRDefault="002C3632" w:rsidP="002C3632">
      <w:pPr>
        <w:pStyle w:val="PargrafodaLista"/>
      </w:pPr>
      <w:r w:rsidRPr="002C3632">
        <w:drawing>
          <wp:inline distT="0" distB="0" distL="0" distR="0" wp14:anchorId="682FDB57" wp14:editId="638835AE">
            <wp:extent cx="3703320" cy="1997844"/>
            <wp:effectExtent l="0" t="0" r="0" b="2540"/>
            <wp:docPr id="164434536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5367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667" cy="20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75E8" w14:textId="0E491387" w:rsidR="002C3632" w:rsidRDefault="002C3632" w:rsidP="002C3632">
      <w:pPr>
        <w:pStyle w:val="PargrafodaLista"/>
        <w:numPr>
          <w:ilvl w:val="0"/>
          <w:numId w:val="5"/>
        </w:numPr>
      </w:pPr>
      <w:r>
        <w:lastRenderedPageBreak/>
        <w:t>Selecionar o idioma (pode deixar em português), e o local pode deixar padrão (C:\SQL2022) e pode instalar</w:t>
      </w:r>
    </w:p>
    <w:p w14:paraId="308A4439" w14:textId="19689C4E" w:rsidR="002C3632" w:rsidRDefault="00C729BE" w:rsidP="002C3632">
      <w:pPr>
        <w:pStyle w:val="PargrafodaLista"/>
        <w:numPr>
          <w:ilvl w:val="0"/>
          <w:numId w:val="5"/>
        </w:numPr>
      </w:pPr>
      <w:r>
        <w:t>Quando a instalação finalizar, irá abrir essa janela:</w:t>
      </w:r>
    </w:p>
    <w:p w14:paraId="254D419F" w14:textId="19628ACD" w:rsidR="00C729BE" w:rsidRDefault="00C729BE" w:rsidP="00C729BE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3A925" wp14:editId="58969DEA">
                <wp:simplePos x="0" y="0"/>
                <wp:positionH relativeFrom="column">
                  <wp:posOffset>487680</wp:posOffset>
                </wp:positionH>
                <wp:positionV relativeFrom="paragraph">
                  <wp:posOffset>378460</wp:posOffset>
                </wp:positionV>
                <wp:extent cx="792480" cy="129540"/>
                <wp:effectExtent l="19050" t="19050" r="26670" b="22860"/>
                <wp:wrapNone/>
                <wp:docPr id="43191898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829A2" id="Retângulo 1" o:spid="_x0000_s1026" style="position:absolute;margin-left:38.4pt;margin-top:29.8pt;width:62.4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" filled="f" strokecolor="red" strokeweight="2.25pt"/>
            </w:pict>
          </mc:Fallback>
        </mc:AlternateContent>
      </w:r>
      <w:r w:rsidRPr="00C729BE">
        <w:drawing>
          <wp:inline distT="0" distB="0" distL="0" distR="0" wp14:anchorId="34616B03" wp14:editId="0BB876E8">
            <wp:extent cx="4541520" cy="3453355"/>
            <wp:effectExtent l="0" t="0" r="0" b="0"/>
            <wp:docPr id="540763002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3002" name="Imagem 1" descr="Interface gráfica do usuári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768" cy="34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C29A" w14:textId="3CD6F820" w:rsidR="000B54DF" w:rsidRDefault="00C729BE" w:rsidP="000B54DF">
      <w:pPr>
        <w:pStyle w:val="PargrafodaLista"/>
        <w:numPr>
          <w:ilvl w:val="0"/>
          <w:numId w:val="2"/>
        </w:numPr>
      </w:pPr>
      <w:r>
        <w:t>Clicar em instalaçã</w:t>
      </w:r>
      <w:r w:rsidR="000B54DF">
        <w:t>o</w:t>
      </w:r>
    </w:p>
    <w:p w14:paraId="70E5DCBB" w14:textId="77777777" w:rsidR="000B54DF" w:rsidRDefault="000B54DF" w:rsidP="000B54DF">
      <w:pPr>
        <w:pStyle w:val="PargrafodaLista"/>
        <w:ind w:left="1080"/>
      </w:pPr>
    </w:p>
    <w:p w14:paraId="0BE77D93" w14:textId="05A8833C" w:rsidR="000B54DF" w:rsidRDefault="000B54DF" w:rsidP="000B54DF">
      <w:pPr>
        <w:pStyle w:val="PargrafodaLista"/>
        <w:numPr>
          <w:ilvl w:val="0"/>
          <w:numId w:val="5"/>
        </w:numPr>
      </w:pPr>
      <w:r>
        <w:t>Selecionar a primeira opção (Nova instalação autônoma do SQL...)</w:t>
      </w:r>
    </w:p>
    <w:p w14:paraId="0EDB2771" w14:textId="59F4F615" w:rsidR="000B54DF" w:rsidRDefault="000B54DF" w:rsidP="000B54DF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916C15" wp14:editId="24CF2C02">
                <wp:simplePos x="0" y="0"/>
                <wp:positionH relativeFrom="column">
                  <wp:posOffset>1783080</wp:posOffset>
                </wp:positionH>
                <wp:positionV relativeFrom="paragraph">
                  <wp:posOffset>109220</wp:posOffset>
                </wp:positionV>
                <wp:extent cx="4655820" cy="335280"/>
                <wp:effectExtent l="19050" t="19050" r="11430" b="26670"/>
                <wp:wrapNone/>
                <wp:docPr id="211002621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5820" cy="335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C770D" id="Retângulo 1" o:spid="_x0000_s1026" style="position:absolute;margin-left:140.4pt;margin-top:8.6pt;width:366.6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" filled="f" strokecolor="red" strokeweight="2.25pt"/>
            </w:pict>
          </mc:Fallback>
        </mc:AlternateContent>
      </w:r>
      <w:r w:rsidRPr="000B54DF">
        <w:drawing>
          <wp:inline distT="0" distB="0" distL="0" distR="0" wp14:anchorId="139C468C" wp14:editId="636D0570">
            <wp:extent cx="5922010" cy="2786163"/>
            <wp:effectExtent l="0" t="0" r="2540" b="0"/>
            <wp:docPr id="16713173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7355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49" cy="27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C77A" w14:textId="4840B7E5" w:rsidR="00C729BE" w:rsidRDefault="000B54DF" w:rsidP="000B54DF">
      <w:pPr>
        <w:pStyle w:val="PargrafodaLista"/>
        <w:numPr>
          <w:ilvl w:val="0"/>
          <w:numId w:val="5"/>
        </w:numPr>
      </w:pPr>
      <w:r>
        <w:t>Manter a especificação da edição gratuita em “</w:t>
      </w:r>
      <w:proofErr w:type="spellStart"/>
      <w:r>
        <w:t>Developer</w:t>
      </w:r>
      <w:proofErr w:type="spellEnd"/>
      <w:r>
        <w:t>” e clicar em avançar</w:t>
      </w:r>
    </w:p>
    <w:p w14:paraId="23719BDE" w14:textId="4018F863" w:rsidR="000B54DF" w:rsidRDefault="000B54DF" w:rsidP="000B54DF">
      <w:pPr>
        <w:pStyle w:val="PargrafodaLista"/>
        <w:numPr>
          <w:ilvl w:val="0"/>
          <w:numId w:val="5"/>
        </w:numPr>
      </w:pPr>
      <w:r>
        <w:t>Aceitar as condições e termos e clicar em avançar</w:t>
      </w:r>
    </w:p>
    <w:p w14:paraId="5BBBB1F0" w14:textId="367FAF1A" w:rsidR="000B54DF" w:rsidRDefault="000B54DF" w:rsidP="000B54DF">
      <w:pPr>
        <w:pStyle w:val="PargrafodaLista"/>
        <w:numPr>
          <w:ilvl w:val="0"/>
          <w:numId w:val="5"/>
        </w:numPr>
      </w:pPr>
      <w:r>
        <w:t xml:space="preserve">Marcar a opção de usar o Microsoft update para procurar atualizações fica a critério do usuário – não é </w:t>
      </w:r>
      <w:proofErr w:type="spellStart"/>
      <w:r>
        <w:t>necessá</w:t>
      </w:r>
      <w:r w:rsidR="008F5AE5">
        <w:t>aaaa</w:t>
      </w:r>
      <w:r>
        <w:t>rio</w:t>
      </w:r>
      <w:proofErr w:type="spellEnd"/>
      <w:r>
        <w:t xml:space="preserve"> po</w:t>
      </w:r>
      <w:r w:rsidR="008F5AE5">
        <w:t>is vai consumir memória; clicar em avançar</w:t>
      </w:r>
    </w:p>
    <w:p w14:paraId="5D8D9E90" w14:textId="77777777" w:rsidR="008F5AE5" w:rsidRDefault="008F5AE5" w:rsidP="008F5AE5">
      <w:pPr>
        <w:pStyle w:val="PargrafodaLista"/>
      </w:pPr>
    </w:p>
    <w:p w14:paraId="7AB0A071" w14:textId="77777777" w:rsidR="008F5AE5" w:rsidRDefault="008F5AE5" w:rsidP="008F5AE5">
      <w:pPr>
        <w:pStyle w:val="PargrafodaLista"/>
      </w:pPr>
    </w:p>
    <w:p w14:paraId="02DECF89" w14:textId="77777777" w:rsidR="008F5AE5" w:rsidRDefault="008F5AE5" w:rsidP="008F5AE5">
      <w:pPr>
        <w:pStyle w:val="PargrafodaLista"/>
      </w:pPr>
    </w:p>
    <w:p w14:paraId="180CBD47" w14:textId="77777777" w:rsidR="008F5AE5" w:rsidRDefault="008F5AE5" w:rsidP="008F5AE5">
      <w:pPr>
        <w:pStyle w:val="PargrafodaLista"/>
      </w:pPr>
    </w:p>
    <w:p w14:paraId="35922DEA" w14:textId="77777777" w:rsidR="008F5AE5" w:rsidRDefault="008F5AE5" w:rsidP="008F5AE5">
      <w:pPr>
        <w:pStyle w:val="PargrafodaLista"/>
      </w:pPr>
    </w:p>
    <w:p w14:paraId="22339CD7" w14:textId="77777777" w:rsidR="008F5AE5" w:rsidRDefault="008F5AE5" w:rsidP="008F5AE5">
      <w:pPr>
        <w:pStyle w:val="PargrafodaLista"/>
      </w:pPr>
    </w:p>
    <w:p w14:paraId="7FC86C9F" w14:textId="77777777" w:rsidR="008F5AE5" w:rsidRDefault="008F5AE5" w:rsidP="008F5AE5">
      <w:pPr>
        <w:pStyle w:val="PargrafodaLista"/>
      </w:pPr>
    </w:p>
    <w:p w14:paraId="50507937" w14:textId="77777777" w:rsidR="008F5AE5" w:rsidRDefault="008F5AE5" w:rsidP="008F5AE5">
      <w:pPr>
        <w:pStyle w:val="PargrafodaLista"/>
      </w:pPr>
    </w:p>
    <w:p w14:paraId="559AE53E" w14:textId="77777777" w:rsidR="008F5AE5" w:rsidRDefault="008F5AE5" w:rsidP="008F5AE5">
      <w:pPr>
        <w:pStyle w:val="PargrafodaLista"/>
      </w:pPr>
    </w:p>
    <w:p w14:paraId="136D37E4" w14:textId="6E5E213E" w:rsidR="008F5AE5" w:rsidRDefault="008F5AE5" w:rsidP="000B54DF">
      <w:pPr>
        <w:pStyle w:val="PargrafodaLista"/>
        <w:numPr>
          <w:ilvl w:val="0"/>
          <w:numId w:val="5"/>
        </w:numPr>
      </w:pPr>
      <w:r>
        <w:lastRenderedPageBreak/>
        <w:t>Instalar Regras:</w:t>
      </w:r>
    </w:p>
    <w:p w14:paraId="34DDA7EB" w14:textId="69DC1D52" w:rsidR="008F5AE5" w:rsidRDefault="008F5AE5" w:rsidP="008F5AE5">
      <w:pPr>
        <w:pStyle w:val="PargrafodaLista"/>
      </w:pPr>
      <w:r w:rsidRPr="008F5AE5">
        <w:drawing>
          <wp:inline distT="0" distB="0" distL="0" distR="0" wp14:anchorId="61C7996A" wp14:editId="32D2069C">
            <wp:extent cx="3676650" cy="1902135"/>
            <wp:effectExtent l="0" t="0" r="0" b="3175"/>
            <wp:docPr id="13442281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8184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7"/>
                    <a:stretch/>
                  </pic:blipFill>
                  <pic:spPr bwMode="auto">
                    <a:xfrm>
                      <a:off x="0" y="0"/>
                      <a:ext cx="3697326" cy="191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67588" w14:textId="607F9813" w:rsidR="00C729BE" w:rsidRDefault="00C729BE" w:rsidP="00C729BE">
      <w:pPr>
        <w:pStyle w:val="PargrafodaLista"/>
      </w:pPr>
    </w:p>
    <w:p w14:paraId="5015E7B4" w14:textId="6941C170" w:rsidR="00C729BE" w:rsidRDefault="008F5AE5" w:rsidP="008F5AE5">
      <w:pPr>
        <w:pStyle w:val="PargrafodaLista"/>
        <w:numPr>
          <w:ilvl w:val="0"/>
          <w:numId w:val="2"/>
        </w:numPr>
      </w:pPr>
      <w:r>
        <w:t>Aqui ele vai mostrar algumas verificações que ocorreram durante a instalação, se nenhuma flag estiver vermelha pode clicar em avançar</w:t>
      </w:r>
    </w:p>
    <w:p w14:paraId="632F440E" w14:textId="59E3BC08" w:rsidR="008F5AE5" w:rsidRDefault="008F5AE5" w:rsidP="008F5AE5">
      <w:pPr>
        <w:ind w:left="720"/>
      </w:pPr>
    </w:p>
    <w:p w14:paraId="22482235" w14:textId="1C467943" w:rsidR="008F5AE5" w:rsidRDefault="008F5AE5" w:rsidP="008F5AE5">
      <w:pPr>
        <w:pStyle w:val="PargrafodaLista"/>
        <w:numPr>
          <w:ilvl w:val="0"/>
          <w:numId w:val="5"/>
        </w:numPr>
      </w:pPr>
      <w:r>
        <w:t xml:space="preserve">Extensão do Azure para SQL Server: </w:t>
      </w:r>
      <w:r w:rsidR="0029275E">
        <w:t>deixar tudo desmarcado</w:t>
      </w:r>
      <w:r>
        <w:t xml:space="preserve">, clicar em avançar </w:t>
      </w:r>
    </w:p>
    <w:p w14:paraId="39EEAC2E" w14:textId="671BFBF0" w:rsidR="008F5AE5" w:rsidRDefault="008F5AE5" w:rsidP="008F5AE5">
      <w:pPr>
        <w:pStyle w:val="PargrafodaLista"/>
      </w:pPr>
      <w:r w:rsidRPr="008F5AE5">
        <w:drawing>
          <wp:inline distT="0" distB="0" distL="0" distR="0" wp14:anchorId="75C337D2" wp14:editId="2A950639">
            <wp:extent cx="3000375" cy="2446460"/>
            <wp:effectExtent l="0" t="0" r="0" b="0"/>
            <wp:docPr id="2095920374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20374" name="Imagem 1" descr="Interface gráfica do usuári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846" cy="24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AAB1" w14:textId="3C392250" w:rsidR="008F5AE5" w:rsidRDefault="008F5AE5" w:rsidP="008F5AE5">
      <w:pPr>
        <w:pStyle w:val="PargrafodaLista"/>
      </w:pPr>
    </w:p>
    <w:p w14:paraId="2D4091BB" w14:textId="4EA151F5" w:rsidR="008F5AE5" w:rsidRDefault="0029275E" w:rsidP="008F5AE5">
      <w:pPr>
        <w:pStyle w:val="PargrafodaLista"/>
        <w:numPr>
          <w:ilvl w:val="0"/>
          <w:numId w:val="5"/>
        </w:numPr>
      </w:pPr>
      <w:r w:rsidRPr="0029275E">
        <w:drawing>
          <wp:anchor distT="0" distB="0" distL="114300" distR="114300" simplePos="0" relativeHeight="251662336" behindDoc="1" locked="0" layoutInCell="1" allowOverlap="1" wp14:anchorId="0D427CE7" wp14:editId="38F2D487">
            <wp:simplePos x="0" y="0"/>
            <wp:positionH relativeFrom="column">
              <wp:posOffset>238125</wp:posOffset>
            </wp:positionH>
            <wp:positionV relativeFrom="paragraph">
              <wp:posOffset>180975</wp:posOffset>
            </wp:positionV>
            <wp:extent cx="4838700" cy="3476625"/>
            <wp:effectExtent l="0" t="0" r="0" b="9525"/>
            <wp:wrapNone/>
            <wp:docPr id="18998459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45983" name="Imagem 1" descr="Interface gráfica do usuário, Text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943" cy="35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AE5">
        <w:t xml:space="preserve">Seleção de recursos: </w:t>
      </w:r>
    </w:p>
    <w:p w14:paraId="586DFC53" w14:textId="7DE1D4A5" w:rsidR="0029275E" w:rsidRDefault="0029275E" w:rsidP="0029275E">
      <w:pPr>
        <w:pStyle w:val="PargrafodaLista"/>
      </w:pPr>
    </w:p>
    <w:p w14:paraId="494EBB94" w14:textId="56087F6D" w:rsidR="00C729BE" w:rsidRDefault="00C729BE" w:rsidP="00C729BE">
      <w:pPr>
        <w:pStyle w:val="PargrafodaLista"/>
      </w:pPr>
    </w:p>
    <w:p w14:paraId="5C74393D" w14:textId="17361AE3" w:rsidR="00C729BE" w:rsidRDefault="00C729BE" w:rsidP="00C729BE">
      <w:pPr>
        <w:pStyle w:val="PargrafodaLista"/>
      </w:pPr>
    </w:p>
    <w:p w14:paraId="25E52CB4" w14:textId="32AA6995" w:rsidR="00C729BE" w:rsidRDefault="00C729BE" w:rsidP="00C729BE">
      <w:pPr>
        <w:pStyle w:val="PargrafodaLista"/>
      </w:pPr>
    </w:p>
    <w:p w14:paraId="253CFF49" w14:textId="77777777" w:rsidR="00C729BE" w:rsidRDefault="00C729BE" w:rsidP="00C729BE">
      <w:pPr>
        <w:pStyle w:val="PargrafodaLista"/>
      </w:pPr>
    </w:p>
    <w:p w14:paraId="7C532899" w14:textId="77777777" w:rsidR="00C729BE" w:rsidRDefault="00C729BE" w:rsidP="00C729BE">
      <w:pPr>
        <w:pStyle w:val="PargrafodaLista"/>
      </w:pPr>
    </w:p>
    <w:p w14:paraId="23EE0C27" w14:textId="77777777" w:rsidR="00C729BE" w:rsidRDefault="00C729BE" w:rsidP="00C729BE">
      <w:pPr>
        <w:pStyle w:val="PargrafodaLista"/>
      </w:pPr>
    </w:p>
    <w:p w14:paraId="1AC3110E" w14:textId="77777777" w:rsidR="00C729BE" w:rsidRDefault="00C729BE" w:rsidP="00C729BE">
      <w:pPr>
        <w:pStyle w:val="PargrafodaLista"/>
      </w:pPr>
    </w:p>
    <w:p w14:paraId="59A20269" w14:textId="77777777" w:rsidR="00C729BE" w:rsidRDefault="00C729BE" w:rsidP="00C729BE">
      <w:pPr>
        <w:pStyle w:val="PargrafodaLista"/>
      </w:pPr>
    </w:p>
    <w:p w14:paraId="2FB321F1" w14:textId="77777777" w:rsidR="00C729BE" w:rsidRDefault="00C729BE" w:rsidP="00C729BE">
      <w:pPr>
        <w:pStyle w:val="PargrafodaLista"/>
      </w:pPr>
    </w:p>
    <w:p w14:paraId="0DEB678B" w14:textId="77777777" w:rsidR="00C729BE" w:rsidRDefault="00C729BE" w:rsidP="00C729BE">
      <w:pPr>
        <w:pStyle w:val="PargrafodaLista"/>
      </w:pPr>
    </w:p>
    <w:p w14:paraId="04EF6D9D" w14:textId="77777777" w:rsidR="00C729BE" w:rsidRDefault="00C729BE" w:rsidP="00C729BE">
      <w:pPr>
        <w:pStyle w:val="PargrafodaLista"/>
      </w:pPr>
    </w:p>
    <w:p w14:paraId="4C447251" w14:textId="77777777" w:rsidR="00C729BE" w:rsidRDefault="00C729BE" w:rsidP="00C729BE">
      <w:pPr>
        <w:pStyle w:val="PargrafodaLista"/>
      </w:pPr>
    </w:p>
    <w:p w14:paraId="20726F72" w14:textId="77777777" w:rsidR="00C729BE" w:rsidRDefault="00C729BE" w:rsidP="00C729BE">
      <w:pPr>
        <w:pStyle w:val="PargrafodaLista"/>
      </w:pPr>
    </w:p>
    <w:p w14:paraId="2B931C6D" w14:textId="77777777" w:rsidR="00C729BE" w:rsidRDefault="00C729BE" w:rsidP="00C729BE">
      <w:pPr>
        <w:pStyle w:val="PargrafodaLista"/>
      </w:pPr>
    </w:p>
    <w:p w14:paraId="7F37F0DB" w14:textId="77777777" w:rsidR="00C729BE" w:rsidRDefault="00C729BE" w:rsidP="00C729BE">
      <w:pPr>
        <w:pStyle w:val="PargrafodaLista"/>
      </w:pPr>
    </w:p>
    <w:p w14:paraId="0832591B" w14:textId="77777777" w:rsidR="00C729BE" w:rsidRDefault="00C729BE" w:rsidP="00C729BE">
      <w:pPr>
        <w:pStyle w:val="PargrafodaLista"/>
      </w:pPr>
    </w:p>
    <w:p w14:paraId="6F901D02" w14:textId="77777777" w:rsidR="00C729BE" w:rsidRDefault="00C729BE" w:rsidP="00C729BE">
      <w:pPr>
        <w:pStyle w:val="PargrafodaLista"/>
      </w:pPr>
    </w:p>
    <w:p w14:paraId="0530E76D" w14:textId="77777777" w:rsidR="00C729BE" w:rsidRDefault="00C729BE" w:rsidP="00C729BE">
      <w:pPr>
        <w:pStyle w:val="PargrafodaLista"/>
      </w:pPr>
    </w:p>
    <w:p w14:paraId="77F253EE" w14:textId="094B61D8" w:rsidR="00C729BE" w:rsidRDefault="0029275E" w:rsidP="0029275E">
      <w:pPr>
        <w:pStyle w:val="PargrafodaLista"/>
        <w:numPr>
          <w:ilvl w:val="0"/>
          <w:numId w:val="2"/>
        </w:numPr>
      </w:pPr>
      <w:r>
        <w:t>Deixar marcado apenas: Serviços de Mecanismo de Banco de Dados; clicar em avançar</w:t>
      </w:r>
    </w:p>
    <w:p w14:paraId="7E5DDA83" w14:textId="77777777" w:rsidR="0029275E" w:rsidRDefault="0029275E" w:rsidP="0029275E">
      <w:pPr>
        <w:ind w:left="720"/>
      </w:pPr>
    </w:p>
    <w:p w14:paraId="0F1CDA07" w14:textId="56C3D7B6" w:rsidR="0029275E" w:rsidRDefault="0029275E" w:rsidP="0029275E">
      <w:pPr>
        <w:pStyle w:val="PargrafodaLista"/>
        <w:numPr>
          <w:ilvl w:val="0"/>
          <w:numId w:val="5"/>
        </w:numPr>
      </w:pPr>
      <w:r>
        <w:t>Configuração da instância: manter instância padrão selecionada e clicar em avançar</w:t>
      </w:r>
    </w:p>
    <w:p w14:paraId="0E25206D" w14:textId="78F14246" w:rsidR="0029275E" w:rsidRDefault="0029275E" w:rsidP="0029275E">
      <w:pPr>
        <w:pStyle w:val="PargrafodaLista"/>
        <w:numPr>
          <w:ilvl w:val="0"/>
          <w:numId w:val="5"/>
        </w:numPr>
      </w:pPr>
      <w:r>
        <w:t xml:space="preserve">Configuração do servidor: </w:t>
      </w:r>
    </w:p>
    <w:p w14:paraId="415C686C" w14:textId="15D7E34F" w:rsidR="0029275E" w:rsidRDefault="0029275E" w:rsidP="0029275E">
      <w:pPr>
        <w:pStyle w:val="PargrafodaLista"/>
      </w:pPr>
      <w:r w:rsidRPr="0029275E">
        <w:drawing>
          <wp:inline distT="0" distB="0" distL="0" distR="0" wp14:anchorId="16380B85" wp14:editId="3A3179DC">
            <wp:extent cx="4609836" cy="2514600"/>
            <wp:effectExtent l="0" t="0" r="635" b="0"/>
            <wp:docPr id="13423066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6619" name="Imagem 1" descr="Interface gráfica do usuário, Texto, Aplicativo, Email&#10;&#10;Descrição gerada automaticamente"/>
                    <pic:cNvPicPr/>
                  </pic:nvPicPr>
                  <pic:blipFill rotWithShape="1">
                    <a:blip r:embed="rId16"/>
                    <a:srcRect b="27236"/>
                    <a:stretch/>
                  </pic:blipFill>
                  <pic:spPr bwMode="auto">
                    <a:xfrm>
                      <a:off x="0" y="0"/>
                      <a:ext cx="4625211" cy="252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94A3A" w14:textId="2C92A4F3" w:rsidR="00C729BE" w:rsidRDefault="008722C3" w:rsidP="008722C3">
      <w:pPr>
        <w:pStyle w:val="PargrafodaLista"/>
        <w:numPr>
          <w:ilvl w:val="0"/>
          <w:numId w:val="2"/>
        </w:numPr>
      </w:pPr>
      <w:r>
        <w:t xml:space="preserve">Eu (Julia) pessoalmente indico manter a inicialização do BD </w:t>
      </w:r>
      <w:r w:rsidR="002D7476">
        <w:t>MANUAL</w:t>
      </w:r>
      <w:r>
        <w:t xml:space="preserve">, e toda vez que for utilizar o BD habilitar o status dele para running no </w:t>
      </w:r>
      <w:r>
        <w:t xml:space="preserve">SQL </w:t>
      </w:r>
      <w:proofErr w:type="spellStart"/>
      <w:r>
        <w:t>Configuration</w:t>
      </w:r>
      <w:proofErr w:type="spellEnd"/>
      <w:r>
        <w:t xml:space="preserve"> Manager</w:t>
      </w:r>
      <w:r>
        <w:t>, caso contrário ele irá consumir memória em todo momento que o PC estiver ligado. Para isso é só clicar com o botão direito do mouse sobre o SQL Server e clicar em “Start”</w:t>
      </w:r>
      <w:r w:rsidR="002D7476">
        <w:t xml:space="preserve"> (como na imagem abaixo)</w:t>
      </w:r>
      <w:r>
        <w:t>; quando não estiver mais utilizando</w:t>
      </w:r>
      <w:r w:rsidR="002D7476">
        <w:t>,</w:t>
      </w:r>
      <w:r>
        <w:t xml:space="preserve"> desabilitar novamente em “Stop”. Isso deve ser feito TODA vez que for rodar o SSMS, caso contrário ele não irá funcionar.</w:t>
      </w:r>
    </w:p>
    <w:p w14:paraId="444AAF73" w14:textId="4EA9B650" w:rsidR="008722C3" w:rsidRDefault="008722C3" w:rsidP="008722C3">
      <w:pPr>
        <w:pStyle w:val="PargrafodaLista"/>
        <w:ind w:left="1080"/>
      </w:pPr>
      <w:r w:rsidRPr="008722C3">
        <w:drawing>
          <wp:inline distT="0" distB="0" distL="0" distR="0" wp14:anchorId="5FC3F533" wp14:editId="6792A044">
            <wp:extent cx="5293360" cy="1299316"/>
            <wp:effectExtent l="0" t="0" r="2540" b="0"/>
            <wp:docPr id="17354867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672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9449" cy="13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02F" w14:textId="7A6B9640" w:rsidR="002D7476" w:rsidRDefault="002D7476" w:rsidP="002D7476">
      <w:pPr>
        <w:pStyle w:val="PargrafodaLista"/>
        <w:numPr>
          <w:ilvl w:val="0"/>
          <w:numId w:val="2"/>
        </w:numPr>
      </w:pPr>
      <w:r>
        <w:t>Essa habilitação também pode ser feit</w:t>
      </w:r>
      <w:r>
        <w:t>a</w:t>
      </w:r>
      <w:r>
        <w:t xml:space="preserve"> pelo Serviços do Windows (Windows + R </w:t>
      </w:r>
      <w:r>
        <w:sym w:font="Wingdings" w:char="F0E0"/>
      </w:r>
      <w:r>
        <w:t xml:space="preserve"> </w:t>
      </w:r>
      <w:proofErr w:type="spellStart"/>
      <w:r>
        <w:t>services.msc</w:t>
      </w:r>
      <w:proofErr w:type="spellEnd"/>
      <w:r>
        <w:t>), como o professor falou em aula.</w:t>
      </w:r>
    </w:p>
    <w:p w14:paraId="360EE6F5" w14:textId="0D33469F" w:rsidR="002D7476" w:rsidRDefault="002D7476" w:rsidP="002D7476">
      <w:pPr>
        <w:pStyle w:val="PargrafodaLista"/>
        <w:numPr>
          <w:ilvl w:val="0"/>
          <w:numId w:val="2"/>
        </w:numPr>
      </w:pPr>
      <w:r>
        <w:t>Após escolher o tipo de inicialização pode clicar em avançar</w:t>
      </w:r>
    </w:p>
    <w:p w14:paraId="2BB6DCE7" w14:textId="77777777" w:rsidR="004E0758" w:rsidRDefault="004E0758" w:rsidP="004E0758">
      <w:pPr>
        <w:pStyle w:val="PargrafodaLista"/>
        <w:ind w:left="1080"/>
      </w:pPr>
    </w:p>
    <w:p w14:paraId="65DB1FC6" w14:textId="6CAD193F" w:rsidR="002D7476" w:rsidRDefault="002D7476" w:rsidP="002D7476">
      <w:pPr>
        <w:pStyle w:val="PargrafodaLista"/>
        <w:numPr>
          <w:ilvl w:val="0"/>
          <w:numId w:val="5"/>
        </w:numPr>
      </w:pPr>
      <w:r>
        <w:t xml:space="preserve">Configuração do Mecanismo de Banco de Dados: deixar o modo de autenticação em </w:t>
      </w:r>
      <w:r w:rsidRPr="002D7476">
        <w:rPr>
          <w:b/>
          <w:bCs/>
        </w:rPr>
        <w:t>modo misto</w:t>
      </w:r>
      <w:r>
        <w:t xml:space="preserve"> (autenticação do SQL Server e do Windows)</w:t>
      </w:r>
      <w:r w:rsidR="004E0758">
        <w:t>,</w:t>
      </w:r>
      <w:r>
        <w:t xml:space="preserve"> colocar uma senha de leves</w:t>
      </w:r>
      <w:r w:rsidR="004E0758">
        <w:t xml:space="preserve">, clicar em “Adicionar ao Usuário Atual” para vincular o login </w:t>
      </w:r>
      <w:proofErr w:type="spellStart"/>
      <w:r w:rsidR="004E0758">
        <w:t>sa</w:t>
      </w:r>
      <w:proofErr w:type="spellEnd"/>
      <w:r w:rsidR="004E0758">
        <w:t xml:space="preserve"> ao usuário atual do Windows (ISSO É MT IMPORTANTE); clicar em avançar</w:t>
      </w:r>
    </w:p>
    <w:p w14:paraId="14D5B5CC" w14:textId="47AE66C5" w:rsidR="004E0758" w:rsidRDefault="004E0758" w:rsidP="002D7476">
      <w:pPr>
        <w:pStyle w:val="PargrafodaLista"/>
      </w:pPr>
      <w:r w:rsidRPr="004E0758">
        <w:drawing>
          <wp:anchor distT="0" distB="0" distL="114300" distR="114300" simplePos="0" relativeHeight="251663360" behindDoc="1" locked="0" layoutInCell="1" allowOverlap="1" wp14:anchorId="45D5DBDB" wp14:editId="18339B3E">
            <wp:simplePos x="0" y="0"/>
            <wp:positionH relativeFrom="column">
              <wp:posOffset>409575</wp:posOffset>
            </wp:positionH>
            <wp:positionV relativeFrom="paragraph">
              <wp:posOffset>24764</wp:posOffset>
            </wp:positionV>
            <wp:extent cx="4352925" cy="3161495"/>
            <wp:effectExtent l="0" t="0" r="0" b="1270"/>
            <wp:wrapNone/>
            <wp:docPr id="20637999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99939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86" cy="316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2AF81" w14:textId="72241167" w:rsidR="002D7476" w:rsidRDefault="002D7476" w:rsidP="002D7476">
      <w:pPr>
        <w:pStyle w:val="PargrafodaLista"/>
      </w:pPr>
    </w:p>
    <w:p w14:paraId="1EF03B7C" w14:textId="77777777" w:rsidR="004E0758" w:rsidRPr="004E0758" w:rsidRDefault="004E0758" w:rsidP="004E0758"/>
    <w:p w14:paraId="5F0D2E8F" w14:textId="77777777" w:rsidR="004E0758" w:rsidRPr="004E0758" w:rsidRDefault="004E0758" w:rsidP="004E0758"/>
    <w:p w14:paraId="3E3E001D" w14:textId="2AF9BB2C" w:rsidR="004E0758" w:rsidRPr="004E0758" w:rsidRDefault="004E0758" w:rsidP="004E0758"/>
    <w:p w14:paraId="1F5262A2" w14:textId="77777777" w:rsidR="004E0758" w:rsidRPr="004E0758" w:rsidRDefault="004E0758" w:rsidP="004E0758"/>
    <w:p w14:paraId="7C73AEC5" w14:textId="77777777" w:rsidR="004E0758" w:rsidRPr="004E0758" w:rsidRDefault="004E0758" w:rsidP="004E0758"/>
    <w:p w14:paraId="3A6D7D43" w14:textId="77777777" w:rsidR="004E0758" w:rsidRPr="004E0758" w:rsidRDefault="004E0758" w:rsidP="004E0758"/>
    <w:p w14:paraId="4E7D0667" w14:textId="77777777" w:rsidR="004E0758" w:rsidRDefault="004E0758" w:rsidP="004E0758"/>
    <w:p w14:paraId="0F6BE969" w14:textId="77777777" w:rsidR="004E0758" w:rsidRDefault="004E0758" w:rsidP="004E0758"/>
    <w:p w14:paraId="03006C25" w14:textId="77777777" w:rsidR="00140BB1" w:rsidRDefault="00140BB1" w:rsidP="00140BB1">
      <w:pPr>
        <w:pStyle w:val="PargrafodaLista"/>
        <w:numPr>
          <w:ilvl w:val="0"/>
          <w:numId w:val="2"/>
        </w:numPr>
      </w:pPr>
      <w:r>
        <w:lastRenderedPageBreak/>
        <w:t xml:space="preserve">Erro de validação: possíveis soluções: use a senha 1234 </w:t>
      </w:r>
      <w:proofErr w:type="spellStart"/>
      <w:r>
        <w:t>kkkk</w:t>
      </w:r>
      <w:proofErr w:type="spellEnd"/>
      <w:r>
        <w:t xml:space="preserve"> ou use uma senha mais fraca que a do Windows (pelo menos foi isso que eu entendi)</w:t>
      </w:r>
    </w:p>
    <w:p w14:paraId="6CE75DA5" w14:textId="77777777" w:rsidR="00140BB1" w:rsidRDefault="00140BB1" w:rsidP="00140BB1">
      <w:pPr>
        <w:pStyle w:val="PargrafodaLista"/>
      </w:pPr>
    </w:p>
    <w:p w14:paraId="7CA877DD" w14:textId="3D687F45" w:rsidR="004E0758" w:rsidRDefault="004E0758" w:rsidP="004E0758">
      <w:pPr>
        <w:pStyle w:val="PargrafodaLista"/>
        <w:numPr>
          <w:ilvl w:val="0"/>
          <w:numId w:val="5"/>
        </w:numPr>
      </w:pPr>
      <w:r>
        <w:t>Vai aparecer uma tela: “Pronto para instalar” -&gt; clicar em instalar</w:t>
      </w:r>
    </w:p>
    <w:p w14:paraId="381338E8" w14:textId="5E6CCB19" w:rsidR="00140BB1" w:rsidRDefault="00140BB1" w:rsidP="004E0758">
      <w:pPr>
        <w:pStyle w:val="PargrafodaLista"/>
        <w:numPr>
          <w:ilvl w:val="0"/>
          <w:numId w:val="5"/>
        </w:numPr>
      </w:pPr>
      <w:r>
        <w:t>Quando a instalação finalizar vai aparecer essa tela; se tudo estiver verdinho pode clicar em fechar que deu tudo certo, UFA</w:t>
      </w:r>
    </w:p>
    <w:p w14:paraId="3C763D8C" w14:textId="52AEBB54" w:rsidR="00140BB1" w:rsidRDefault="00140BB1" w:rsidP="00140BB1">
      <w:pPr>
        <w:pStyle w:val="PargrafodaLista"/>
      </w:pPr>
      <w:r w:rsidRPr="00140BB1">
        <w:drawing>
          <wp:inline distT="0" distB="0" distL="0" distR="0" wp14:anchorId="14555DC9" wp14:editId="00D06D93">
            <wp:extent cx="4210050" cy="3486029"/>
            <wp:effectExtent l="0" t="0" r="0" b="635"/>
            <wp:docPr id="165650866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8664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952" cy="3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145B" w14:textId="77777777" w:rsidR="00140BB1" w:rsidRDefault="00140BB1" w:rsidP="00140BB1">
      <w:pPr>
        <w:pStyle w:val="PargrafodaLista"/>
      </w:pPr>
    </w:p>
    <w:p w14:paraId="250E6251" w14:textId="2B23009D" w:rsidR="00140BB1" w:rsidRDefault="00140BB1" w:rsidP="00140BB1"/>
    <w:p w14:paraId="1D104DF5" w14:textId="77777777" w:rsidR="00140BB1" w:rsidRDefault="00140BB1" w:rsidP="00140BB1"/>
    <w:p w14:paraId="1B4CBF62" w14:textId="44A154B3" w:rsidR="00140BB1" w:rsidRDefault="00140BB1" w:rsidP="00140BB1">
      <w:pPr>
        <w:rPr>
          <w:b/>
          <w:bCs/>
        </w:rPr>
      </w:pPr>
      <w:r w:rsidRPr="002C3632">
        <w:rPr>
          <w:b/>
          <w:bCs/>
        </w:rPr>
        <w:t>INSTALAÇÃO DO S</w:t>
      </w:r>
      <w:r>
        <w:rPr>
          <w:b/>
          <w:bCs/>
        </w:rPr>
        <w:t>SMS</w:t>
      </w:r>
      <w:r w:rsidR="00200157">
        <w:rPr>
          <w:b/>
          <w:bCs/>
        </w:rPr>
        <w:t xml:space="preserve"> </w:t>
      </w:r>
      <w:r w:rsidR="00200157" w:rsidRPr="00200157">
        <w:rPr>
          <w:b/>
          <w:bCs/>
        </w:rPr>
        <w:t>(SQL Server Management Studio)</w:t>
      </w:r>
    </w:p>
    <w:p w14:paraId="322B79F1" w14:textId="760FE1E4" w:rsidR="00200157" w:rsidRDefault="00200157" w:rsidP="00200157">
      <w:pPr>
        <w:pStyle w:val="PargrafodaLista"/>
        <w:numPr>
          <w:ilvl w:val="0"/>
          <w:numId w:val="6"/>
        </w:numPr>
      </w:pPr>
      <w:r>
        <w:t>Abrir o arquivo de instalação (é o primeiro (SSMS – Setup))</w:t>
      </w:r>
    </w:p>
    <w:p w14:paraId="17E03891" w14:textId="52867F0A" w:rsidR="00200157" w:rsidRPr="00200157" w:rsidRDefault="00200157" w:rsidP="00200157">
      <w:pPr>
        <w:ind w:left="360"/>
      </w:pPr>
      <w:r>
        <w:rPr>
          <w:noProof/>
        </w:rPr>
        <w:drawing>
          <wp:inline distT="0" distB="0" distL="0" distR="0" wp14:anchorId="0CC48E15" wp14:editId="6B8B813C">
            <wp:extent cx="5219048" cy="571429"/>
            <wp:effectExtent l="0" t="0" r="1270" b="635"/>
            <wp:docPr id="1673529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29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2796" w14:textId="0660CFB6" w:rsidR="004E0758" w:rsidRDefault="00200157" w:rsidP="00200157">
      <w:pPr>
        <w:pStyle w:val="PargrafodaLista"/>
        <w:numPr>
          <w:ilvl w:val="0"/>
          <w:numId w:val="6"/>
        </w:numPr>
      </w:pPr>
      <w:r>
        <w:t>Vai abrir essa tel</w:t>
      </w:r>
      <w:r w:rsidR="00DF6A99">
        <w:t>a, manter o local de destino e clicar em instalar</w:t>
      </w:r>
    </w:p>
    <w:p w14:paraId="090F6715" w14:textId="70A26014" w:rsidR="00200157" w:rsidRDefault="00200157" w:rsidP="00200157">
      <w:pPr>
        <w:pStyle w:val="PargrafodaLista"/>
      </w:pPr>
      <w:r w:rsidRPr="00200157">
        <w:drawing>
          <wp:inline distT="0" distB="0" distL="0" distR="0" wp14:anchorId="204CC22C" wp14:editId="6449A0F8">
            <wp:extent cx="3352800" cy="2866015"/>
            <wp:effectExtent l="0" t="0" r="0" b="0"/>
            <wp:docPr id="3693009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00944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189" cy="28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229B" w14:textId="65F42F94" w:rsidR="00200157" w:rsidRDefault="00DF6A99" w:rsidP="00200157">
      <w:pPr>
        <w:pStyle w:val="Pargrafoda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C5D29BE" wp14:editId="63D22505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3135630" cy="2665095"/>
            <wp:effectExtent l="0" t="0" r="7620" b="1905"/>
            <wp:wrapSquare wrapText="bothSides"/>
            <wp:docPr id="76886184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184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63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157">
        <w:drawing>
          <wp:anchor distT="0" distB="0" distL="114300" distR="114300" simplePos="0" relativeHeight="251664384" behindDoc="0" locked="0" layoutInCell="1" allowOverlap="1" wp14:anchorId="4C80B963" wp14:editId="7D618BAA">
            <wp:simplePos x="0" y="0"/>
            <wp:positionH relativeFrom="column">
              <wp:posOffset>104775</wp:posOffset>
            </wp:positionH>
            <wp:positionV relativeFrom="paragraph">
              <wp:posOffset>495300</wp:posOffset>
            </wp:positionV>
            <wp:extent cx="3314700" cy="2660015"/>
            <wp:effectExtent l="0" t="0" r="0" b="6985"/>
            <wp:wrapSquare wrapText="bothSides"/>
            <wp:docPr id="18371162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1624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157">
        <w:t xml:space="preserve">Pode ser que o programa peça para reinicializar o computador antes de prosseguir com a instalação, </w:t>
      </w:r>
      <w:r>
        <w:t xml:space="preserve">ou apareça uma mensagem de erro, </w:t>
      </w:r>
      <w:r w:rsidR="00200157">
        <w:t>é só clicar em reiniciar e depois voltar para o processo</w:t>
      </w:r>
    </w:p>
    <w:p w14:paraId="22E56364" w14:textId="5F0FFBA6" w:rsidR="00200157" w:rsidRDefault="00200157" w:rsidP="00200157">
      <w:pPr>
        <w:pStyle w:val="PargrafodaLista"/>
        <w:ind w:left="1080"/>
      </w:pPr>
    </w:p>
    <w:p w14:paraId="4E44CBAB" w14:textId="7200DF56" w:rsidR="00DF6A99" w:rsidRDefault="00DF6A99" w:rsidP="008B0C26"/>
    <w:p w14:paraId="28785C88" w14:textId="4869F5DC" w:rsidR="008B0C26" w:rsidRDefault="008B0C26" w:rsidP="008B0C26">
      <w:pPr>
        <w:pStyle w:val="PargrafodaLista"/>
        <w:numPr>
          <w:ilvl w:val="0"/>
          <w:numId w:val="6"/>
        </w:numPr>
      </w:pPr>
      <w:r>
        <w:t>Após a finalização da instalação vai aparecer a mensagem de “Instalação concluída e é só fechar a tela.</w:t>
      </w:r>
    </w:p>
    <w:p w14:paraId="65C8466C" w14:textId="77777777" w:rsidR="008B0C26" w:rsidRDefault="008B0C26" w:rsidP="008B0C26"/>
    <w:p w14:paraId="47D2B80D" w14:textId="77777777" w:rsidR="008B0C26" w:rsidRDefault="008B0C26" w:rsidP="008B0C26"/>
    <w:p w14:paraId="6117AE58" w14:textId="3200BC25" w:rsidR="008B0C26" w:rsidRPr="008B0C26" w:rsidRDefault="008B0C26" w:rsidP="008B0C26">
      <w:pPr>
        <w:rPr>
          <w:b/>
          <w:bCs/>
        </w:rPr>
      </w:pPr>
      <w:r w:rsidRPr="008B0C26">
        <w:rPr>
          <w:b/>
          <w:bCs/>
        </w:rPr>
        <w:t>UTILIZANDO O SQL SERVER</w:t>
      </w:r>
    </w:p>
    <w:p w14:paraId="3BA2BA29" w14:textId="5E810DB5" w:rsidR="008B0C26" w:rsidRDefault="008B0C26" w:rsidP="008B0C26">
      <w:pPr>
        <w:pStyle w:val="PargrafodaLista"/>
        <w:numPr>
          <w:ilvl w:val="0"/>
          <w:numId w:val="7"/>
        </w:numPr>
      </w:pPr>
      <w:r>
        <w:t xml:space="preserve">Abrir o programa “SQL Server Management Studio” </w:t>
      </w:r>
    </w:p>
    <w:p w14:paraId="179BFF96" w14:textId="57289B38" w:rsidR="008B0C26" w:rsidRPr="00FF245E" w:rsidRDefault="008B0C26" w:rsidP="008B0C26">
      <w:pPr>
        <w:pStyle w:val="PargrafodaLista"/>
        <w:numPr>
          <w:ilvl w:val="0"/>
          <w:numId w:val="2"/>
        </w:numPr>
        <w:rPr>
          <w:color w:val="FF0000"/>
        </w:rPr>
      </w:pPr>
      <w:r w:rsidRPr="00FF245E">
        <w:rPr>
          <w:color w:val="FF0000"/>
        </w:rPr>
        <w:t xml:space="preserve">Lembrando </w:t>
      </w:r>
      <w:r w:rsidR="00FF245E">
        <w:rPr>
          <w:color w:val="FF0000"/>
        </w:rPr>
        <w:t>que o SQL Server</w:t>
      </w:r>
      <w:r w:rsidRPr="00FF245E">
        <w:rPr>
          <w:color w:val="FF0000"/>
        </w:rPr>
        <w:t xml:space="preserve"> precisa estar em “</w:t>
      </w:r>
      <w:r w:rsidR="00FF245E">
        <w:rPr>
          <w:color w:val="FF0000"/>
        </w:rPr>
        <w:t>R</w:t>
      </w:r>
      <w:r w:rsidRPr="00FF245E">
        <w:rPr>
          <w:color w:val="FF0000"/>
        </w:rPr>
        <w:t>unning</w:t>
      </w:r>
      <w:r w:rsidR="00FF245E">
        <w:rPr>
          <w:color w:val="FF0000"/>
        </w:rPr>
        <w:t>/Em execução</w:t>
      </w:r>
      <w:r w:rsidRPr="00FF245E">
        <w:rPr>
          <w:color w:val="FF0000"/>
        </w:rPr>
        <w:t>” para conseguir conectar ao BD</w:t>
      </w:r>
    </w:p>
    <w:p w14:paraId="00DE939E" w14:textId="5D609E06" w:rsidR="008B0C26" w:rsidRDefault="008B0C26" w:rsidP="008B0C26">
      <w:r w:rsidRPr="008B0C26">
        <w:drawing>
          <wp:inline distT="0" distB="0" distL="0" distR="0" wp14:anchorId="5E9B3EAB" wp14:editId="091F242F">
            <wp:extent cx="6645910" cy="3530600"/>
            <wp:effectExtent l="0" t="0" r="2540" b="0"/>
            <wp:docPr id="134755876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8760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1DB" w14:textId="27320311" w:rsidR="00635C0D" w:rsidRPr="00FF245E" w:rsidRDefault="00FF245E" w:rsidP="00635C0D">
      <w:pPr>
        <w:rPr>
          <w:b/>
          <w:bCs/>
        </w:rPr>
      </w:pPr>
      <w:r>
        <w:t xml:space="preserve">Pode </w:t>
      </w:r>
      <w:proofErr w:type="spellStart"/>
      <w:r>
        <w:t>logar</w:t>
      </w:r>
      <w:proofErr w:type="spellEnd"/>
      <w:r>
        <w:t xml:space="preserve"> com a autenticação do Windows usando o </w:t>
      </w:r>
      <w:proofErr w:type="spellStart"/>
      <w:r>
        <w:t>LocalHost</w:t>
      </w:r>
      <w:proofErr w:type="spellEnd"/>
      <w:r>
        <w:t xml:space="preserve"> ou com a autenticação do SQL Server, que vai ser o usuário “</w:t>
      </w:r>
      <w:proofErr w:type="spellStart"/>
      <w:r>
        <w:t>sa</w:t>
      </w:r>
      <w:proofErr w:type="spellEnd"/>
      <w:r>
        <w:t xml:space="preserve">” e a senha atribuída durante a instalação. </w:t>
      </w:r>
      <w:r w:rsidRPr="00FF245E">
        <w:rPr>
          <w:b/>
          <w:bCs/>
        </w:rPr>
        <w:t>Clicar em conectar</w:t>
      </w:r>
      <w:r w:rsidR="00635C0D">
        <w:t xml:space="preserve">, rezar </w:t>
      </w:r>
      <w:proofErr w:type="gramStart"/>
      <w:r w:rsidR="00635C0D">
        <w:t>pra</w:t>
      </w:r>
      <w:proofErr w:type="gramEnd"/>
      <w:r w:rsidR="00635C0D">
        <w:t xml:space="preserve"> dar certo e FIM.</w:t>
      </w:r>
    </w:p>
    <w:sectPr w:rsidR="00635C0D" w:rsidRPr="00FF245E" w:rsidSect="005E4DF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52509"/>
    <w:multiLevelType w:val="hybridMultilevel"/>
    <w:tmpl w:val="4C0A731C"/>
    <w:lvl w:ilvl="0" w:tplc="1DCED1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E2AE6"/>
    <w:multiLevelType w:val="hybridMultilevel"/>
    <w:tmpl w:val="1958C9FE"/>
    <w:lvl w:ilvl="0" w:tplc="A6B2A4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55151"/>
    <w:multiLevelType w:val="hybridMultilevel"/>
    <w:tmpl w:val="819A85D8"/>
    <w:lvl w:ilvl="0" w:tplc="39DC07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7936C7"/>
    <w:multiLevelType w:val="hybridMultilevel"/>
    <w:tmpl w:val="B87855DC"/>
    <w:lvl w:ilvl="0" w:tplc="CFE4FF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635C2"/>
    <w:multiLevelType w:val="hybridMultilevel"/>
    <w:tmpl w:val="18641012"/>
    <w:lvl w:ilvl="0" w:tplc="0E1A55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B75D41"/>
    <w:multiLevelType w:val="hybridMultilevel"/>
    <w:tmpl w:val="81645904"/>
    <w:lvl w:ilvl="0" w:tplc="6944BD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0726D"/>
    <w:multiLevelType w:val="hybridMultilevel"/>
    <w:tmpl w:val="1968F02C"/>
    <w:lvl w:ilvl="0" w:tplc="AACE206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2856604">
    <w:abstractNumId w:val="5"/>
  </w:num>
  <w:num w:numId="2" w16cid:durableId="1226646138">
    <w:abstractNumId w:val="6"/>
  </w:num>
  <w:num w:numId="3" w16cid:durableId="1398891679">
    <w:abstractNumId w:val="4"/>
  </w:num>
  <w:num w:numId="4" w16cid:durableId="1653370316">
    <w:abstractNumId w:val="3"/>
  </w:num>
  <w:num w:numId="5" w16cid:durableId="191889979">
    <w:abstractNumId w:val="1"/>
  </w:num>
  <w:num w:numId="6" w16cid:durableId="938413463">
    <w:abstractNumId w:val="2"/>
  </w:num>
  <w:num w:numId="7" w16cid:durableId="2095855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DF4"/>
    <w:rsid w:val="000B54DF"/>
    <w:rsid w:val="00140BB1"/>
    <w:rsid w:val="00200157"/>
    <w:rsid w:val="0029275E"/>
    <w:rsid w:val="002A5FF9"/>
    <w:rsid w:val="002C3632"/>
    <w:rsid w:val="002D7476"/>
    <w:rsid w:val="004A5764"/>
    <w:rsid w:val="004E0758"/>
    <w:rsid w:val="005E4DF4"/>
    <w:rsid w:val="00635C0D"/>
    <w:rsid w:val="006C78CF"/>
    <w:rsid w:val="008722C3"/>
    <w:rsid w:val="008B0C26"/>
    <w:rsid w:val="008F5AE5"/>
    <w:rsid w:val="00AA0A91"/>
    <w:rsid w:val="00C729BE"/>
    <w:rsid w:val="00CB7304"/>
    <w:rsid w:val="00DF6A99"/>
    <w:rsid w:val="00E44210"/>
    <w:rsid w:val="00FF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4F47E"/>
  <w15:chartTrackingRefBased/>
  <w15:docId w15:val="{8B90AC7C-D49D-4367-9134-35E0FF3F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BB1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4DF4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E4D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E4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learn.microsoft.com/pt-br/sql/ssms/download-sql-server-management-studio-ssms?view=sql-server-ver1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microsoft.com/pt-br/sql-server/sql-server-downloads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6</Pages>
  <Words>620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Mourão</dc:creator>
  <cp:keywords/>
  <dc:description/>
  <cp:lastModifiedBy>Julia Caroline Mourão de Souza</cp:lastModifiedBy>
  <cp:revision>2</cp:revision>
  <cp:lastPrinted>2023-05-11T01:32:00Z</cp:lastPrinted>
  <dcterms:created xsi:type="dcterms:W3CDTF">2023-05-10T22:50:00Z</dcterms:created>
  <dcterms:modified xsi:type="dcterms:W3CDTF">2023-05-11T01:33:00Z</dcterms:modified>
</cp:coreProperties>
</file>