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6A2D" w14:textId="4B07ED22" w:rsidR="00EC3B21" w:rsidRDefault="00EC3B21">
      <w:p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Impedimentos temporários</w:t>
      </w:r>
      <w:r w:rsidR="00B3515D">
        <w:rPr>
          <w:rFonts w:ascii="Arial" w:hAnsi="Arial" w:cs="Arial"/>
          <w:sz w:val="24"/>
          <w:szCs w:val="24"/>
        </w:rPr>
        <w:t>:</w:t>
      </w:r>
    </w:p>
    <w:p w14:paraId="49B9C6FD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Gripe, resfriado e febre: aguardar 7 dias após o desaparecimento dos sintomas;</w:t>
      </w:r>
    </w:p>
    <w:p w14:paraId="7713ACCD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Período gestacional;</w:t>
      </w:r>
    </w:p>
    <w:p w14:paraId="48D92CF5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Período pós-gravidez: 90 dias para parto normal e 180 dias para cesariana;</w:t>
      </w:r>
    </w:p>
    <w:p w14:paraId="4E9E8FD7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Amamentação: até 12 meses após o parto;</w:t>
      </w:r>
    </w:p>
    <w:p w14:paraId="340106F8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Ingestão de bebida alcoólica nas 12 horas que antecedem a doação;</w:t>
      </w:r>
    </w:p>
    <w:p w14:paraId="26752619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Tatuagem e/ou </w:t>
      </w:r>
      <w:r w:rsidRPr="00EC3B21">
        <w:rPr>
          <w:rFonts w:ascii="Arial" w:hAnsi="Arial" w:cs="Arial"/>
          <w:i/>
          <w:iCs/>
          <w:sz w:val="24"/>
          <w:szCs w:val="24"/>
        </w:rPr>
        <w:t>piercing</w:t>
      </w:r>
      <w:r w:rsidRPr="00EC3B21">
        <w:rPr>
          <w:rFonts w:ascii="Arial" w:hAnsi="Arial" w:cs="Arial"/>
          <w:sz w:val="24"/>
          <w:szCs w:val="24"/>
        </w:rPr>
        <w:t> nos últimos 12 meses (</w:t>
      </w:r>
      <w:r w:rsidRPr="00EC3B21">
        <w:rPr>
          <w:rFonts w:ascii="Arial" w:hAnsi="Arial" w:cs="Arial"/>
          <w:i/>
          <w:iCs/>
          <w:sz w:val="24"/>
          <w:szCs w:val="24"/>
        </w:rPr>
        <w:t>piercing</w:t>
      </w:r>
      <w:r w:rsidRPr="00EC3B21">
        <w:rPr>
          <w:rFonts w:ascii="Arial" w:hAnsi="Arial" w:cs="Arial"/>
          <w:sz w:val="24"/>
          <w:szCs w:val="24"/>
        </w:rPr>
        <w:t> em cavidade oral ou região genital impedem a doação);</w:t>
      </w:r>
    </w:p>
    <w:p w14:paraId="774343ED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Extração dentária: 72 horas;</w:t>
      </w:r>
    </w:p>
    <w:p w14:paraId="6A91D9CD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Apendicite, hérnia, amigdalectomia, varizes: 3 meses;</w:t>
      </w:r>
    </w:p>
    <w:p w14:paraId="785D6D4E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 xml:space="preserve">Colecistectomia, histerectomia, nefrectomia, redução de fraturas, politraumatismos sem </w:t>
      </w:r>
      <w:proofErr w:type="spellStart"/>
      <w:r w:rsidRPr="00EC3B21">
        <w:rPr>
          <w:rFonts w:ascii="Arial" w:hAnsi="Arial" w:cs="Arial"/>
          <w:sz w:val="24"/>
          <w:szCs w:val="24"/>
        </w:rPr>
        <w:t>seqüelas</w:t>
      </w:r>
      <w:proofErr w:type="spellEnd"/>
      <w:r w:rsidRPr="00EC3B21">
        <w:rPr>
          <w:rFonts w:ascii="Arial" w:hAnsi="Arial" w:cs="Arial"/>
          <w:sz w:val="24"/>
          <w:szCs w:val="24"/>
        </w:rPr>
        <w:t xml:space="preserve"> graves, </w:t>
      </w:r>
      <w:proofErr w:type="spellStart"/>
      <w:r w:rsidRPr="00EC3B21">
        <w:rPr>
          <w:rFonts w:ascii="Arial" w:hAnsi="Arial" w:cs="Arial"/>
          <w:sz w:val="24"/>
          <w:szCs w:val="24"/>
        </w:rPr>
        <w:t>tireoidectomia</w:t>
      </w:r>
      <w:proofErr w:type="spellEnd"/>
      <w:r w:rsidRPr="00EC3B21">
        <w:rPr>
          <w:rFonts w:ascii="Arial" w:hAnsi="Arial" w:cs="Arial"/>
          <w:sz w:val="24"/>
          <w:szCs w:val="24"/>
        </w:rPr>
        <w:t>, colectomia: 6 meses;</w:t>
      </w:r>
    </w:p>
    <w:p w14:paraId="33372F64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Transfusão de sangue: 1 ano;</w:t>
      </w:r>
    </w:p>
    <w:p w14:paraId="6721D216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Vacinação: o tempo de impedimento varia de acordo com o tipo de vacina;</w:t>
      </w:r>
    </w:p>
    <w:p w14:paraId="17859021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Exames/procedimentos com utilização de endoscópio nos últimos 6 meses;</w:t>
      </w:r>
    </w:p>
    <w:p w14:paraId="79F6F84F" w14:textId="77777777" w:rsidR="00EC3B21" w:rsidRPr="00EC3B21" w:rsidRDefault="00EC3B21" w:rsidP="00EC3B21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Ter sido exposto a situações de risco acrescido para infecções sexualmente transmissíveis (aguardar 12 meses após a exposição).</w:t>
      </w:r>
    </w:p>
    <w:p w14:paraId="155E25FA" w14:textId="5BCC633C" w:rsidR="00EC3B21" w:rsidRDefault="00EC3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Impedimentos definitivos</w:t>
      </w:r>
      <w:r w:rsidR="00B3515D">
        <w:rPr>
          <w:rFonts w:ascii="Arial" w:hAnsi="Arial" w:cs="Arial"/>
          <w:sz w:val="24"/>
          <w:szCs w:val="24"/>
        </w:rPr>
        <w:t>:</w:t>
      </w:r>
    </w:p>
    <w:p w14:paraId="1D2A498A" w14:textId="77777777" w:rsidR="00EC3B21" w:rsidRPr="00EC3B21" w:rsidRDefault="00EC3B21" w:rsidP="00EC3B2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Ter passado por um quadro de hepatite após os 11 anos de idade;</w:t>
      </w:r>
    </w:p>
    <w:p w14:paraId="7A53FECF" w14:textId="77777777" w:rsidR="00EC3B21" w:rsidRPr="00EC3B21" w:rsidRDefault="00EC3B21" w:rsidP="00EC3B2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Evidência clínica ou laboratorial das seguintes doenças transmissíveis pelo sangue:  Hepatites B e C, AIDS (vírus HIV), doenças associadas aos vírus HTLV I e II e Doença de Chagas;</w:t>
      </w:r>
    </w:p>
    <w:p w14:paraId="03633693" w14:textId="77777777" w:rsidR="00EC3B21" w:rsidRPr="00EC3B21" w:rsidRDefault="00EC3B21" w:rsidP="00EC3B2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Uso de drogas ilícitas injetáveis;</w:t>
      </w:r>
    </w:p>
    <w:p w14:paraId="1031641F" w14:textId="3F26B29D" w:rsidR="00EC3B21" w:rsidRDefault="00EC3B21" w:rsidP="00EC3B21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3B21">
        <w:rPr>
          <w:rFonts w:ascii="Arial" w:hAnsi="Arial" w:cs="Arial"/>
          <w:sz w:val="24"/>
          <w:szCs w:val="24"/>
        </w:rPr>
        <w:t>Malária</w:t>
      </w:r>
      <w:r>
        <w:rPr>
          <w:rFonts w:ascii="Arial" w:hAnsi="Arial" w:cs="Arial"/>
          <w:sz w:val="24"/>
          <w:szCs w:val="24"/>
        </w:rPr>
        <w:t>.</w:t>
      </w:r>
    </w:p>
    <w:p w14:paraId="7DC056FE" w14:textId="77777777" w:rsidR="00EC3B21" w:rsidRDefault="00EC3B21" w:rsidP="00EC3B21">
      <w:pPr>
        <w:rPr>
          <w:rFonts w:ascii="Arial" w:hAnsi="Arial" w:cs="Arial"/>
          <w:sz w:val="24"/>
          <w:szCs w:val="24"/>
        </w:rPr>
      </w:pPr>
    </w:p>
    <w:p w14:paraId="745CE935" w14:textId="77777777" w:rsidR="00EC3B21" w:rsidRDefault="00EC3B21" w:rsidP="00EC3B21">
      <w:pPr>
        <w:rPr>
          <w:rFonts w:ascii="Arial" w:hAnsi="Arial" w:cs="Arial"/>
          <w:sz w:val="24"/>
          <w:szCs w:val="24"/>
        </w:rPr>
      </w:pPr>
    </w:p>
    <w:p w14:paraId="5918FC98" w14:textId="77777777" w:rsidR="00EC3B21" w:rsidRDefault="00EC3B21" w:rsidP="00EC3B21">
      <w:pPr>
        <w:rPr>
          <w:rFonts w:ascii="Arial" w:hAnsi="Arial" w:cs="Arial"/>
          <w:sz w:val="24"/>
          <w:szCs w:val="24"/>
        </w:rPr>
      </w:pPr>
    </w:p>
    <w:p w14:paraId="2AF810FA" w14:textId="77777777" w:rsidR="00EC3B21" w:rsidRDefault="00EC3B21" w:rsidP="00EC3B21">
      <w:pPr>
        <w:rPr>
          <w:rFonts w:ascii="Arial" w:hAnsi="Arial" w:cs="Arial"/>
          <w:sz w:val="24"/>
          <w:szCs w:val="24"/>
        </w:rPr>
      </w:pPr>
    </w:p>
    <w:p w14:paraId="430D3A26" w14:textId="77777777" w:rsidR="00EC3B21" w:rsidRDefault="00EC3B21" w:rsidP="00EC3B21">
      <w:pPr>
        <w:rPr>
          <w:rFonts w:ascii="Arial" w:hAnsi="Arial" w:cs="Arial"/>
          <w:sz w:val="24"/>
          <w:szCs w:val="24"/>
        </w:rPr>
      </w:pPr>
    </w:p>
    <w:p w14:paraId="712A953E" w14:textId="77777777" w:rsidR="00C059FE" w:rsidRDefault="00C059FE" w:rsidP="00C059FE">
      <w:pPr>
        <w:rPr>
          <w:rFonts w:ascii="Arial" w:hAnsi="Arial" w:cs="Arial"/>
          <w:sz w:val="24"/>
          <w:szCs w:val="24"/>
        </w:rPr>
      </w:pPr>
      <w:r w:rsidRPr="00C059FE">
        <w:rPr>
          <w:rFonts w:ascii="Arial" w:hAnsi="Arial" w:cs="Arial"/>
          <w:sz w:val="24"/>
          <w:szCs w:val="24"/>
        </w:rPr>
        <w:lastRenderedPageBreak/>
        <w:t>Quais são os requisitos para doação de sangue?</w:t>
      </w:r>
    </w:p>
    <w:p w14:paraId="09AC6656" w14:textId="3C56D231" w:rsidR="00C059FE" w:rsidRDefault="00C059FE" w:rsidP="00C05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Pessoas entre 16 e 69 podem realizar a doação, porém, os menores devem preferencialmente estar acompanhados do responsável legal, tendo os </w:t>
      </w:r>
      <w:hyperlink r:id="rId5" w:history="1">
        <w:r w:rsidRPr="00C059FE">
          <w:rPr>
            <w:rStyle w:val="Hyperlink"/>
            <w:rFonts w:ascii="Arial" w:hAnsi="Arial" w:cs="Arial"/>
            <w:sz w:val="24"/>
            <w:szCs w:val="24"/>
          </w:rPr>
          <w:t xml:space="preserve">documentos </w:t>
        </w:r>
        <w:r w:rsidRPr="00B3515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necessários</w:t>
        </w:r>
      </w:hyperlink>
      <w:r>
        <w:rPr>
          <w:rFonts w:ascii="Arial" w:hAnsi="Arial" w:cs="Arial"/>
          <w:sz w:val="24"/>
          <w:szCs w:val="24"/>
        </w:rPr>
        <w:t xml:space="preserve"> em mãos, e </w:t>
      </w:r>
      <w:r w:rsidR="00B3515D">
        <w:rPr>
          <w:rFonts w:ascii="Arial" w:hAnsi="Arial" w:cs="Arial"/>
          <w:sz w:val="24"/>
          <w:szCs w:val="24"/>
        </w:rPr>
        <w:t xml:space="preserve">o </w:t>
      </w:r>
      <w:hyperlink r:id="rId6" w:history="1">
        <w:r w:rsidR="00B3515D" w:rsidRPr="00B3515D">
          <w:rPr>
            <w:rStyle w:val="Hyperlink"/>
            <w:rFonts w:ascii="Arial" w:hAnsi="Arial" w:cs="Arial"/>
            <w:sz w:val="24"/>
            <w:szCs w:val="24"/>
          </w:rPr>
          <w:t>formulário de autorização</w:t>
        </w:r>
      </w:hyperlink>
      <w:r w:rsidR="00B351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preenchid</w:t>
      </w:r>
      <w:r w:rsidR="00B3515D">
        <w:rPr>
          <w:rFonts w:ascii="Arial" w:hAnsi="Arial" w:cs="Arial"/>
          <w:sz w:val="24"/>
          <w:szCs w:val="24"/>
        </w:rPr>
        <w:t xml:space="preserve">o devidamente. </w:t>
      </w:r>
    </w:p>
    <w:p w14:paraId="1FBE05C7" w14:textId="050E23F0" w:rsidR="00C059FE" w:rsidRPr="00C059FE" w:rsidRDefault="00C059FE" w:rsidP="00C059FE">
      <w:pPr>
        <w:rPr>
          <w:rFonts w:ascii="Arial" w:hAnsi="Arial" w:cs="Arial"/>
          <w:sz w:val="24"/>
          <w:szCs w:val="24"/>
        </w:rPr>
      </w:pPr>
      <w:r w:rsidRPr="00C059FE">
        <w:rPr>
          <w:rFonts w:ascii="Arial" w:hAnsi="Arial" w:cs="Arial"/>
          <w:sz w:val="24"/>
          <w:szCs w:val="24"/>
        </w:rPr>
        <w:t xml:space="preserve">Estar alimentado. Evite alimentos gordurosos nas </w:t>
      </w:r>
      <w:r w:rsidR="00B3515D">
        <w:rPr>
          <w:rFonts w:ascii="Arial" w:hAnsi="Arial" w:cs="Arial"/>
          <w:sz w:val="24"/>
          <w:szCs w:val="24"/>
        </w:rPr>
        <w:t>0</w:t>
      </w:r>
      <w:r w:rsidRPr="00C059FE">
        <w:rPr>
          <w:rFonts w:ascii="Arial" w:hAnsi="Arial" w:cs="Arial"/>
          <w:sz w:val="24"/>
          <w:szCs w:val="24"/>
        </w:rPr>
        <w:t>3 horas que antecedem a doação de sangue.</w:t>
      </w:r>
    </w:p>
    <w:p w14:paraId="57F06EAB" w14:textId="0A856736" w:rsidR="00C059FE" w:rsidRPr="00C059FE" w:rsidRDefault="00C059FE" w:rsidP="00C059FE">
      <w:pPr>
        <w:rPr>
          <w:rFonts w:ascii="Arial" w:hAnsi="Arial" w:cs="Arial"/>
          <w:sz w:val="24"/>
          <w:szCs w:val="24"/>
        </w:rPr>
      </w:pPr>
      <w:r w:rsidRPr="00C059FE">
        <w:rPr>
          <w:rFonts w:ascii="Arial" w:hAnsi="Arial" w:cs="Arial"/>
          <w:sz w:val="24"/>
          <w:szCs w:val="24"/>
        </w:rPr>
        <w:t xml:space="preserve">Caso seja após o almoço, aguardar </w:t>
      </w:r>
      <w:r w:rsidR="00B3515D">
        <w:rPr>
          <w:rFonts w:ascii="Arial" w:hAnsi="Arial" w:cs="Arial"/>
          <w:sz w:val="24"/>
          <w:szCs w:val="24"/>
        </w:rPr>
        <w:t>0</w:t>
      </w:r>
      <w:r w:rsidRPr="00C059FE">
        <w:rPr>
          <w:rFonts w:ascii="Arial" w:hAnsi="Arial" w:cs="Arial"/>
          <w:sz w:val="24"/>
          <w:szCs w:val="24"/>
        </w:rPr>
        <w:t>2 horas.</w:t>
      </w:r>
    </w:p>
    <w:p w14:paraId="3DD28BFC" w14:textId="77777777" w:rsidR="00C059FE" w:rsidRPr="00C059FE" w:rsidRDefault="00C059FE" w:rsidP="00C059FE">
      <w:pPr>
        <w:rPr>
          <w:rFonts w:ascii="Arial" w:hAnsi="Arial" w:cs="Arial"/>
          <w:sz w:val="24"/>
          <w:szCs w:val="24"/>
        </w:rPr>
      </w:pPr>
      <w:r w:rsidRPr="00C059FE">
        <w:rPr>
          <w:rFonts w:ascii="Arial" w:hAnsi="Arial" w:cs="Arial"/>
          <w:sz w:val="24"/>
          <w:szCs w:val="24"/>
        </w:rPr>
        <w:t>Ter dormido pelo menos 6 horas nas últimas 24 horas.</w:t>
      </w:r>
    </w:p>
    <w:p w14:paraId="515111AC" w14:textId="77777777" w:rsidR="00C059FE" w:rsidRPr="00C059FE" w:rsidRDefault="00C059FE" w:rsidP="00C059FE">
      <w:pPr>
        <w:rPr>
          <w:rFonts w:ascii="Arial" w:hAnsi="Arial" w:cs="Arial"/>
          <w:sz w:val="24"/>
          <w:szCs w:val="24"/>
        </w:rPr>
      </w:pPr>
      <w:r w:rsidRPr="00C059FE">
        <w:rPr>
          <w:rFonts w:ascii="Arial" w:hAnsi="Arial" w:cs="Arial"/>
          <w:sz w:val="24"/>
          <w:szCs w:val="24"/>
        </w:rPr>
        <w:t>Pessoas com idade entre 60 e 69 anos só poderão doar sangue se já o tiverem feito antes dos 60 anos.</w:t>
      </w:r>
    </w:p>
    <w:p w14:paraId="2E1FC622" w14:textId="77777777" w:rsidR="00C059FE" w:rsidRPr="00C059FE" w:rsidRDefault="00C059FE" w:rsidP="00C059FE">
      <w:pPr>
        <w:rPr>
          <w:rFonts w:ascii="Arial" w:hAnsi="Arial" w:cs="Arial"/>
          <w:sz w:val="24"/>
          <w:szCs w:val="24"/>
        </w:rPr>
      </w:pPr>
      <w:r w:rsidRPr="00C059FE">
        <w:rPr>
          <w:rFonts w:ascii="Arial" w:hAnsi="Arial" w:cs="Arial"/>
          <w:sz w:val="24"/>
          <w:szCs w:val="24"/>
        </w:rPr>
        <w:t>A frequência máxima é de quatro doações de sangue anuais para o homem e de três doações de sangue anuais para as mulher.</w:t>
      </w:r>
    </w:p>
    <w:p w14:paraId="37B88BA8" w14:textId="1400C73E" w:rsidR="00C059FE" w:rsidRPr="00EC3B21" w:rsidRDefault="00C059FE" w:rsidP="00C059FE">
      <w:pPr>
        <w:rPr>
          <w:rFonts w:ascii="Arial" w:hAnsi="Arial" w:cs="Arial"/>
          <w:sz w:val="24"/>
          <w:szCs w:val="24"/>
        </w:rPr>
      </w:pPr>
      <w:r w:rsidRPr="00C059FE">
        <w:rPr>
          <w:rFonts w:ascii="Arial" w:hAnsi="Arial" w:cs="Arial"/>
          <w:sz w:val="24"/>
          <w:szCs w:val="24"/>
        </w:rPr>
        <w:t>O intervalo mínimo entre uma doação de sangue e outra é de dois meses para os homens e de três meses para as mulheres.</w:t>
      </w:r>
    </w:p>
    <w:p w14:paraId="6E79A44D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7D7188B7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3E564752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4CEBF94A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617CB410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1B472A4C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55B41DC5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2ABC4BF7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64085AFA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4F92DBF6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2AA6D5C5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5391CD37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4A1DC26C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2E0D249B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09A39023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5C6C6D0B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06899F8E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618CE14A" w14:textId="77777777" w:rsidR="00B3515D" w:rsidRDefault="00B3515D" w:rsidP="00EC3B21">
      <w:pPr>
        <w:rPr>
          <w:rFonts w:ascii="Arial" w:hAnsi="Arial" w:cs="Arial"/>
          <w:sz w:val="24"/>
          <w:szCs w:val="24"/>
        </w:rPr>
      </w:pPr>
    </w:p>
    <w:p w14:paraId="4BB19B10" w14:textId="74ABC399" w:rsidR="00C059FE" w:rsidRDefault="00EC3B21" w:rsidP="00EC3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Como realizar o agendamento da doação?</w:t>
      </w:r>
    </w:p>
    <w:p w14:paraId="1CC29FF5" w14:textId="43190F25" w:rsidR="00C059FE" w:rsidRDefault="00C059FE" w:rsidP="00EC3B21">
      <w:pPr>
        <w:rPr>
          <w:rFonts w:ascii="Arial" w:hAnsi="Arial" w:cs="Arial"/>
          <w:sz w:val="24"/>
          <w:szCs w:val="24"/>
        </w:rPr>
      </w:pPr>
      <w:r w:rsidRPr="00C059FE">
        <w:rPr>
          <w:rFonts w:ascii="Arial" w:hAnsi="Arial" w:cs="Arial"/>
          <w:sz w:val="24"/>
          <w:szCs w:val="24"/>
        </w:rPr>
        <w:t xml:space="preserve">Em alguns postos de coleta a doação de sangue está sendo feita exclusivamente por prévio agendamento. </w:t>
      </w:r>
      <w:r>
        <w:rPr>
          <w:rFonts w:ascii="Arial" w:hAnsi="Arial" w:cs="Arial"/>
          <w:sz w:val="24"/>
          <w:szCs w:val="24"/>
        </w:rPr>
        <w:t xml:space="preserve">Entretanto, em </w:t>
      </w:r>
      <w:r w:rsidRPr="00C059FE">
        <w:rPr>
          <w:rFonts w:ascii="Arial" w:hAnsi="Arial" w:cs="Arial"/>
          <w:sz w:val="24"/>
          <w:szCs w:val="24"/>
        </w:rPr>
        <w:t>outros, isso não é uma condição necessária, mas por outro lado é uma garantia para aqueles que quiserem doar. Por exemplo, nos dias em que a unidade de coleta atinge o limite de atendimento diário, os candidatos cadastrados têm sua vaga garantida.</w:t>
      </w:r>
    </w:p>
    <w:p w14:paraId="375ADCDB" w14:textId="02F21956" w:rsidR="00EC3B21" w:rsidRDefault="00EC3B21" w:rsidP="00EC3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início da pandemia COVID-19 são priorizados os agendamentos previamente realizados para </w:t>
      </w:r>
      <w:r w:rsidR="00C059FE">
        <w:rPr>
          <w:rFonts w:ascii="Arial" w:hAnsi="Arial" w:cs="Arial"/>
          <w:sz w:val="24"/>
          <w:szCs w:val="24"/>
        </w:rPr>
        <w:t xml:space="preserve">efetivar </w:t>
      </w:r>
      <w:r>
        <w:rPr>
          <w:rFonts w:ascii="Arial" w:hAnsi="Arial" w:cs="Arial"/>
          <w:sz w:val="24"/>
          <w:szCs w:val="24"/>
        </w:rPr>
        <w:t>a doação de sangue. O agendamento</w:t>
      </w:r>
      <w:r w:rsidR="001F0655">
        <w:rPr>
          <w:rFonts w:ascii="Arial" w:hAnsi="Arial" w:cs="Arial"/>
          <w:sz w:val="24"/>
          <w:szCs w:val="24"/>
        </w:rPr>
        <w:t xml:space="preserve"> online</w:t>
      </w:r>
      <w:r>
        <w:rPr>
          <w:rFonts w:ascii="Arial" w:hAnsi="Arial" w:cs="Arial"/>
          <w:sz w:val="24"/>
          <w:szCs w:val="24"/>
        </w:rPr>
        <w:t xml:space="preserve"> funciona da seguinte forma:</w:t>
      </w:r>
    </w:p>
    <w:p w14:paraId="0D5F022E" w14:textId="00929411" w:rsidR="00EC3B21" w:rsidRDefault="00EC3B21" w:rsidP="00EC3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Primeiro, acesse o site da </w:t>
      </w:r>
      <w:hyperlink r:id="rId7" w:history="1">
        <w:r w:rsidRPr="00EC3B21">
          <w:rPr>
            <w:rStyle w:val="Hyperlink"/>
            <w:rFonts w:ascii="Arial" w:hAnsi="Arial" w:cs="Arial"/>
            <w:sz w:val="24"/>
            <w:szCs w:val="24"/>
          </w:rPr>
          <w:t>Fundação Pró-Sangue</w:t>
        </w:r>
      </w:hyperlink>
      <w:r>
        <w:rPr>
          <w:rFonts w:ascii="Arial" w:hAnsi="Arial" w:cs="Arial"/>
          <w:sz w:val="24"/>
          <w:szCs w:val="24"/>
        </w:rPr>
        <w:t>, e clicar no ícone “Estou de acordo.” Na parte superior da página.</w:t>
      </w:r>
    </w:p>
    <w:p w14:paraId="1246F1E6" w14:textId="4BA03D54" w:rsidR="00EC3B21" w:rsidRDefault="00EC3B21" w:rsidP="00EC3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“Cadastre-se aqui”, e preencha os dados pessoais pedidos no formulário</w:t>
      </w:r>
      <w:r w:rsidR="001F0655">
        <w:rPr>
          <w:rFonts w:ascii="Arial" w:hAnsi="Arial" w:cs="Arial"/>
          <w:sz w:val="24"/>
          <w:szCs w:val="24"/>
        </w:rPr>
        <w:t>.</w:t>
      </w:r>
    </w:p>
    <w:p w14:paraId="597BD6E7" w14:textId="146C356E" w:rsidR="001F0655" w:rsidRDefault="001F0655" w:rsidP="00EC3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digitar todos os dados corretamente, clique em “Cadastrar-me”.</w:t>
      </w:r>
    </w:p>
    <w:p w14:paraId="164A805D" w14:textId="4A7271F3" w:rsidR="001F0655" w:rsidRDefault="001F0655" w:rsidP="00EC3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finalizar esta etapa, você será redirecionado para página de login, basta inserir o e-mail e senha para iniciar o agendamento.</w:t>
      </w:r>
    </w:p>
    <w:p w14:paraId="17F23BD8" w14:textId="311D156C" w:rsidR="001F0655" w:rsidRDefault="001F0655" w:rsidP="00EC3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página você deve selecionar o posto de coleta de preferência, data e horário, respectivamente, e confirmar se as informações selecionadas condizem com sua disponibilidade. </w:t>
      </w:r>
    </w:p>
    <w:p w14:paraId="43CBAB0C" w14:textId="20AEB084" w:rsidR="001F0655" w:rsidRDefault="001F0655" w:rsidP="00EC3B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aviso de confirmação surgirá na tela, e logo após será possível baixar o comprovante de agendamento. Tenha ele em mãos no dia da realização da doação</w:t>
      </w:r>
      <w:r w:rsidR="00C059FE">
        <w:rPr>
          <w:rFonts w:ascii="Arial" w:hAnsi="Arial" w:cs="Arial"/>
          <w:sz w:val="24"/>
          <w:szCs w:val="24"/>
        </w:rPr>
        <w:t xml:space="preserve">, junto à um documento de identificação. </w:t>
      </w:r>
    </w:p>
    <w:p w14:paraId="3019C0A9" w14:textId="6700D674" w:rsidR="00C059FE" w:rsidRDefault="00C059FE" w:rsidP="00EC3B21">
      <w:pPr>
        <w:rPr>
          <w:rFonts w:ascii="Arial" w:hAnsi="Arial" w:cs="Arial"/>
          <w:sz w:val="24"/>
          <w:szCs w:val="24"/>
        </w:rPr>
      </w:pPr>
    </w:p>
    <w:p w14:paraId="7A0EE8E2" w14:textId="77777777" w:rsidR="00B3515D" w:rsidRDefault="00B3515D" w:rsidP="00B3515D">
      <w:pPr>
        <w:rPr>
          <w:b/>
          <w:bCs/>
        </w:rPr>
      </w:pPr>
    </w:p>
    <w:p w14:paraId="5DFB5C7F" w14:textId="77777777" w:rsidR="00B3515D" w:rsidRDefault="00B3515D" w:rsidP="00B3515D">
      <w:pPr>
        <w:rPr>
          <w:b/>
          <w:bCs/>
        </w:rPr>
      </w:pPr>
    </w:p>
    <w:p w14:paraId="353A418D" w14:textId="77777777" w:rsidR="00B3515D" w:rsidRDefault="00B3515D" w:rsidP="00B3515D">
      <w:pPr>
        <w:rPr>
          <w:b/>
          <w:bCs/>
        </w:rPr>
      </w:pPr>
    </w:p>
    <w:p w14:paraId="4A417391" w14:textId="77777777" w:rsidR="00B3515D" w:rsidRDefault="00B3515D" w:rsidP="00B3515D">
      <w:pPr>
        <w:rPr>
          <w:b/>
          <w:bCs/>
        </w:rPr>
      </w:pPr>
    </w:p>
    <w:p w14:paraId="04B64B58" w14:textId="77777777" w:rsidR="00B3515D" w:rsidRDefault="00B3515D" w:rsidP="00B3515D">
      <w:pPr>
        <w:rPr>
          <w:b/>
          <w:bCs/>
        </w:rPr>
      </w:pPr>
    </w:p>
    <w:p w14:paraId="0A1E90EC" w14:textId="77777777" w:rsidR="00B3515D" w:rsidRDefault="00B3515D" w:rsidP="00B3515D">
      <w:pPr>
        <w:rPr>
          <w:b/>
          <w:bCs/>
        </w:rPr>
      </w:pPr>
    </w:p>
    <w:p w14:paraId="1399212D" w14:textId="77777777" w:rsidR="00B3515D" w:rsidRDefault="00B3515D" w:rsidP="00B3515D">
      <w:pPr>
        <w:rPr>
          <w:b/>
          <w:bCs/>
        </w:rPr>
      </w:pPr>
    </w:p>
    <w:p w14:paraId="64833BD9" w14:textId="77777777" w:rsidR="00B3515D" w:rsidRDefault="00B3515D" w:rsidP="00B3515D">
      <w:pPr>
        <w:rPr>
          <w:b/>
          <w:bCs/>
        </w:rPr>
      </w:pPr>
    </w:p>
    <w:p w14:paraId="0AD77E05" w14:textId="69CA71AC" w:rsidR="00B3515D" w:rsidRDefault="00B3515D" w:rsidP="00B3515D">
      <w:pPr>
        <w:rPr>
          <w:b/>
          <w:bCs/>
        </w:rPr>
      </w:pPr>
    </w:p>
    <w:p w14:paraId="1677C574" w14:textId="0BDEB12F" w:rsidR="00B3515D" w:rsidRDefault="00B3515D" w:rsidP="00B3515D">
      <w:pPr>
        <w:rPr>
          <w:b/>
          <w:bCs/>
        </w:rPr>
      </w:pPr>
    </w:p>
    <w:p w14:paraId="79401AD5" w14:textId="2B525783" w:rsidR="00B3515D" w:rsidRDefault="00B3515D" w:rsidP="00B3515D">
      <w:pPr>
        <w:rPr>
          <w:b/>
          <w:bCs/>
        </w:rPr>
      </w:pPr>
    </w:p>
    <w:p w14:paraId="10F4196E" w14:textId="77777777" w:rsidR="00B3515D" w:rsidRDefault="00B3515D" w:rsidP="00B3515D">
      <w:pPr>
        <w:rPr>
          <w:b/>
          <w:bCs/>
        </w:rPr>
      </w:pPr>
    </w:p>
    <w:p w14:paraId="6F27EF2D" w14:textId="080A3CBE" w:rsidR="00B3515D" w:rsidRPr="00B3515D" w:rsidRDefault="00B3515D" w:rsidP="00B3515D">
      <w:p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lastRenderedPageBreak/>
        <w:t>Qual a quantidade de sangue doado?</w:t>
      </w:r>
    </w:p>
    <w:p w14:paraId="6A0F712E" w14:textId="77777777" w:rsidR="00B3515D" w:rsidRPr="00B3515D" w:rsidRDefault="00B3515D" w:rsidP="00B3515D">
      <w:p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Uma pessoa adulta tem, em média, 5 litros de sangue. Em cada doação, o máximo de sangue retirado é de 450 ml. </w:t>
      </w:r>
      <w:r w:rsidRPr="00B3515D">
        <w:rPr>
          <w:rFonts w:ascii="Arial" w:hAnsi="Arial" w:cs="Arial"/>
          <w:i/>
          <w:iCs/>
          <w:sz w:val="24"/>
          <w:szCs w:val="24"/>
        </w:rPr>
        <w:t> </w:t>
      </w:r>
    </w:p>
    <w:p w14:paraId="463A5F3B" w14:textId="77777777" w:rsidR="00B3515D" w:rsidRDefault="00B3515D" w:rsidP="00B3515D">
      <w:pPr>
        <w:rPr>
          <w:rFonts w:ascii="Arial" w:hAnsi="Arial" w:cs="Arial"/>
          <w:sz w:val="24"/>
          <w:szCs w:val="24"/>
        </w:rPr>
      </w:pPr>
    </w:p>
    <w:p w14:paraId="6D75D7D6" w14:textId="78E00C07" w:rsidR="00B3515D" w:rsidRPr="00B3515D" w:rsidRDefault="00B3515D" w:rsidP="00B3515D">
      <w:p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Quais são os cuidados pós-doação de sangue?</w:t>
      </w:r>
    </w:p>
    <w:p w14:paraId="5CE61CAF" w14:textId="77777777" w:rsidR="00B3515D" w:rsidRPr="00B3515D" w:rsidRDefault="00B3515D" w:rsidP="00B3515D">
      <w:p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Após a doação de sangue, é necessário ter alguns cuidados, como:</w:t>
      </w:r>
    </w:p>
    <w:p w14:paraId="02E74DCE" w14:textId="77777777" w:rsidR="00B3515D" w:rsidRPr="00B3515D" w:rsidRDefault="00B3515D" w:rsidP="00B351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Evite esforços físicos exagerados por pelo menos 12 horas.</w:t>
      </w:r>
    </w:p>
    <w:p w14:paraId="7EA07E58" w14:textId="77777777" w:rsidR="00B3515D" w:rsidRPr="00B3515D" w:rsidRDefault="00B3515D" w:rsidP="00B351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Aumente a ingestão de líquidos (água).</w:t>
      </w:r>
    </w:p>
    <w:p w14:paraId="6E1C041C" w14:textId="77777777" w:rsidR="00B3515D" w:rsidRPr="00B3515D" w:rsidRDefault="00B3515D" w:rsidP="00B351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Não fume por 2 horas.</w:t>
      </w:r>
    </w:p>
    <w:p w14:paraId="43D6869B" w14:textId="77777777" w:rsidR="00B3515D" w:rsidRPr="00B3515D" w:rsidRDefault="00B3515D" w:rsidP="00B351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Evite bebidas alcoólicas por 12 horas.</w:t>
      </w:r>
    </w:p>
    <w:p w14:paraId="17F6B975" w14:textId="77777777" w:rsidR="00B3515D" w:rsidRPr="00B3515D" w:rsidRDefault="00B3515D" w:rsidP="00B351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Mantenha o curativo no local da punção por, pelo menos, quatro horas.</w:t>
      </w:r>
    </w:p>
    <w:p w14:paraId="6F358C7A" w14:textId="77777777" w:rsidR="00B3515D" w:rsidRPr="00B3515D" w:rsidRDefault="00B3515D" w:rsidP="00B351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Não dirija veículos de grande porte, não trabalhe em andaimes e não pratique paraquedismo ou mergulho.</w:t>
      </w:r>
    </w:p>
    <w:p w14:paraId="745B0F64" w14:textId="77777777" w:rsidR="00B3515D" w:rsidRPr="00B3515D" w:rsidRDefault="00B3515D" w:rsidP="00B3515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3515D">
        <w:rPr>
          <w:rFonts w:ascii="Arial" w:hAnsi="Arial" w:cs="Arial"/>
          <w:sz w:val="24"/>
          <w:szCs w:val="24"/>
        </w:rPr>
        <w:t>Faça um pequeno lanche e hidrate-se. É importante que o doador continue se sentindo bem durante o dia em que efetuou a doação de sangue.</w:t>
      </w:r>
    </w:p>
    <w:p w14:paraId="74825044" w14:textId="77777777" w:rsidR="00EC3B21" w:rsidRPr="00B3515D" w:rsidRDefault="00EC3B21">
      <w:pPr>
        <w:rPr>
          <w:rFonts w:ascii="Arial" w:hAnsi="Arial" w:cs="Arial"/>
          <w:sz w:val="24"/>
          <w:szCs w:val="24"/>
        </w:rPr>
      </w:pPr>
    </w:p>
    <w:sectPr w:rsidR="00EC3B21" w:rsidRPr="00B35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0AAE"/>
    <w:multiLevelType w:val="multilevel"/>
    <w:tmpl w:val="ABDE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56A61"/>
    <w:multiLevelType w:val="multilevel"/>
    <w:tmpl w:val="C826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90558"/>
    <w:multiLevelType w:val="multilevel"/>
    <w:tmpl w:val="46CE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21"/>
    <w:rsid w:val="001F0655"/>
    <w:rsid w:val="00B3515D"/>
    <w:rsid w:val="00C059FE"/>
    <w:rsid w:val="00EC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D00C"/>
  <w15:chartTrackingRefBased/>
  <w15:docId w15:val="{7F5F4120-A072-4B61-8E5A-3220BD40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3B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3B2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3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sangue.hubglobe.com/entr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sangue.sp.gov.br/uploads/arquivos/19.08.29%20-%20Menor%20de%20idade%20-%20termo%20de%20autorizacao%202019.pdf" TargetMode="External"/><Relationship Id="rId5" Type="http://schemas.openxmlformats.org/officeDocument/2006/relationships/hyperlink" Target="http://www.prosangue.sp.gov.br/uploads/arquivos/19.08.29%20-%20Menor%20de%20idade%20-%20documentos%20necessarios%202019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DOS SANTOS MEDEIROS</dc:creator>
  <cp:keywords/>
  <dc:description/>
  <cp:lastModifiedBy>GEOVANNA DOS SANTOS MEDEIROS</cp:lastModifiedBy>
  <cp:revision>1</cp:revision>
  <dcterms:created xsi:type="dcterms:W3CDTF">2021-08-24T21:54:00Z</dcterms:created>
  <dcterms:modified xsi:type="dcterms:W3CDTF">2021-08-24T22:32:00Z</dcterms:modified>
</cp:coreProperties>
</file>