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03669" w14:textId="77777777" w:rsidR="0046773F" w:rsidRDefault="00F365B8">
      <w:pPr>
        <w:tabs>
          <w:tab w:val="left" w:pos="9202"/>
        </w:tabs>
        <w:ind w:left="720"/>
        <w:rPr>
          <w:rFonts w:ascii="Times New Roman"/>
          <w:sz w:val="20"/>
        </w:rPr>
      </w:pPr>
      <w:r>
        <w:rPr>
          <w:rFonts w:ascii="Times New Roman"/>
          <w:noProof/>
          <w:sz w:val="20"/>
        </w:rPr>
        <w:drawing>
          <wp:inline distT="0" distB="0" distL="0" distR="0" wp14:anchorId="715D5F9B" wp14:editId="2629A10A">
            <wp:extent cx="1770933" cy="59150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770933" cy="591502"/>
                    </a:xfrm>
                    <a:prstGeom prst="rect">
                      <a:avLst/>
                    </a:prstGeom>
                  </pic:spPr>
                </pic:pic>
              </a:graphicData>
            </a:graphic>
          </wp:inline>
        </w:drawing>
      </w:r>
      <w:r>
        <w:rPr>
          <w:rFonts w:ascii="Times New Roman"/>
          <w:sz w:val="20"/>
        </w:rPr>
        <w:tab/>
      </w:r>
      <w:r>
        <w:rPr>
          <w:rFonts w:ascii="Times New Roman"/>
          <w:noProof/>
          <w:position w:val="49"/>
          <w:sz w:val="20"/>
        </w:rPr>
        <w:drawing>
          <wp:inline distT="0" distB="0" distL="0" distR="0" wp14:anchorId="2613CD7B" wp14:editId="60BEC125">
            <wp:extent cx="1190760" cy="12401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190760" cy="124015"/>
                    </a:xfrm>
                    <a:prstGeom prst="rect">
                      <a:avLst/>
                    </a:prstGeom>
                  </pic:spPr>
                </pic:pic>
              </a:graphicData>
            </a:graphic>
          </wp:inline>
        </w:drawing>
      </w:r>
    </w:p>
    <w:p w14:paraId="0B844B4A" w14:textId="77777777" w:rsidR="0046773F" w:rsidRDefault="00F365B8">
      <w:pPr>
        <w:pStyle w:val="a3"/>
        <w:spacing w:before="6"/>
        <w:rPr>
          <w:rFonts w:ascii="Times New Roman"/>
          <w:sz w:val="25"/>
        </w:rPr>
      </w:pPr>
      <w:r>
        <w:rPr>
          <w:noProof/>
        </w:rPr>
        <w:drawing>
          <wp:anchor distT="0" distB="0" distL="0" distR="0" simplePos="0" relativeHeight="251658240" behindDoc="0" locked="0" layoutInCell="1" allowOverlap="1" wp14:anchorId="1104A400" wp14:editId="7A145BA1">
            <wp:simplePos x="0" y="0"/>
            <wp:positionH relativeFrom="page">
              <wp:posOffset>0</wp:posOffset>
            </wp:positionH>
            <wp:positionV relativeFrom="paragraph">
              <wp:posOffset>211454</wp:posOffset>
            </wp:positionV>
            <wp:extent cx="7734986" cy="98774"/>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7734986" cy="98774"/>
                    </a:xfrm>
                    <a:prstGeom prst="rect">
                      <a:avLst/>
                    </a:prstGeom>
                  </pic:spPr>
                </pic:pic>
              </a:graphicData>
            </a:graphic>
          </wp:anchor>
        </w:drawing>
      </w:r>
    </w:p>
    <w:p w14:paraId="6D4913FF" w14:textId="77777777" w:rsidR="0046773F" w:rsidRDefault="00F365B8">
      <w:pPr>
        <w:pStyle w:val="a4"/>
      </w:pPr>
      <w:r>
        <w:rPr>
          <w:color w:val="4E3629"/>
        </w:rPr>
        <w:t>Database</w:t>
      </w:r>
      <w:r>
        <w:rPr>
          <w:color w:val="4E3629"/>
          <w:spacing w:val="-4"/>
        </w:rPr>
        <w:t xml:space="preserve"> </w:t>
      </w:r>
      <w:r>
        <w:rPr>
          <w:color w:val="4E3629"/>
        </w:rPr>
        <w:t>Programming</w:t>
      </w:r>
      <w:r>
        <w:rPr>
          <w:color w:val="4E3629"/>
          <w:spacing w:val="-4"/>
        </w:rPr>
        <w:t xml:space="preserve"> </w:t>
      </w:r>
      <w:r>
        <w:rPr>
          <w:color w:val="4E3629"/>
        </w:rPr>
        <w:t>with</w:t>
      </w:r>
      <w:r>
        <w:rPr>
          <w:color w:val="4E3629"/>
          <w:spacing w:val="-4"/>
        </w:rPr>
        <w:t xml:space="preserve"> </w:t>
      </w:r>
      <w:r>
        <w:rPr>
          <w:color w:val="4E3629"/>
        </w:rPr>
        <w:t>SQL</w:t>
      </w:r>
      <w:r>
        <w:rPr>
          <w:color w:val="4E3629"/>
          <w:spacing w:val="-86"/>
        </w:rPr>
        <w:t xml:space="preserve"> </w:t>
      </w:r>
      <w:r>
        <w:rPr>
          <w:color w:val="4E3629"/>
        </w:rPr>
        <w:t>18-1: Database Transactions</w:t>
      </w:r>
      <w:r>
        <w:rPr>
          <w:color w:val="4E3629"/>
          <w:spacing w:val="1"/>
        </w:rPr>
        <w:t xml:space="preserve"> </w:t>
      </w:r>
      <w:r>
        <w:rPr>
          <w:color w:val="4E3629"/>
        </w:rPr>
        <w:t>Practice</w:t>
      </w:r>
      <w:r>
        <w:rPr>
          <w:color w:val="4E3629"/>
          <w:spacing w:val="-2"/>
        </w:rPr>
        <w:t xml:space="preserve"> </w:t>
      </w:r>
      <w:r>
        <w:rPr>
          <w:color w:val="4E3629"/>
        </w:rPr>
        <w:t>Activities</w:t>
      </w:r>
    </w:p>
    <w:p w14:paraId="27910DBB" w14:textId="77777777" w:rsidR="0046773F" w:rsidRDefault="00F365B8">
      <w:pPr>
        <w:pStyle w:val="1"/>
        <w:spacing w:line="321" w:lineRule="exact"/>
      </w:pPr>
      <w:bookmarkStart w:id="0" w:name="Objectives"/>
      <w:bookmarkEnd w:id="0"/>
      <w:r>
        <w:rPr>
          <w:color w:val="4E3629"/>
        </w:rPr>
        <w:t>Objectives</w:t>
      </w:r>
    </w:p>
    <w:p w14:paraId="02C88E96" w14:textId="77777777" w:rsidR="0046773F" w:rsidRDefault="00F365B8">
      <w:pPr>
        <w:pStyle w:val="a5"/>
        <w:numPr>
          <w:ilvl w:val="0"/>
          <w:numId w:val="2"/>
        </w:numPr>
        <w:tabs>
          <w:tab w:val="left" w:pos="1439"/>
          <w:tab w:val="left" w:pos="1440"/>
        </w:tabs>
        <w:spacing w:before="1"/>
        <w:ind w:right="1724"/>
        <w:rPr>
          <w:sz w:val="24"/>
        </w:rPr>
      </w:pPr>
      <w:r>
        <w:rPr>
          <w:color w:val="4E3629"/>
          <w:sz w:val="24"/>
        </w:rPr>
        <w:t>Define the COMMIT, ROLLBACK, and SAVEPOINT statements as they relate to data</w:t>
      </w:r>
      <w:r>
        <w:rPr>
          <w:color w:val="4E3629"/>
          <w:spacing w:val="-64"/>
          <w:sz w:val="24"/>
        </w:rPr>
        <w:t xml:space="preserve"> </w:t>
      </w:r>
      <w:r>
        <w:rPr>
          <w:color w:val="4E3629"/>
          <w:sz w:val="24"/>
        </w:rPr>
        <w:t>transactions</w:t>
      </w:r>
    </w:p>
    <w:p w14:paraId="6312C730" w14:textId="77777777" w:rsidR="0046773F" w:rsidRDefault="00F365B8">
      <w:pPr>
        <w:pStyle w:val="a5"/>
        <w:numPr>
          <w:ilvl w:val="0"/>
          <w:numId w:val="2"/>
        </w:numPr>
        <w:tabs>
          <w:tab w:val="left" w:pos="1439"/>
          <w:tab w:val="left" w:pos="1440"/>
        </w:tabs>
        <w:spacing w:line="291" w:lineRule="exact"/>
        <w:rPr>
          <w:sz w:val="24"/>
        </w:rPr>
      </w:pPr>
      <w:r>
        <w:rPr>
          <w:color w:val="4E3629"/>
          <w:sz w:val="24"/>
        </w:rPr>
        <w:t>List</w:t>
      </w:r>
      <w:r>
        <w:rPr>
          <w:color w:val="4E3629"/>
          <w:spacing w:val="-3"/>
          <w:sz w:val="24"/>
        </w:rPr>
        <w:t xml:space="preserve"> </w:t>
      </w:r>
      <w:r>
        <w:rPr>
          <w:color w:val="4E3629"/>
          <w:sz w:val="24"/>
        </w:rPr>
        <w:t>three</w:t>
      </w:r>
      <w:r>
        <w:rPr>
          <w:color w:val="4E3629"/>
          <w:spacing w:val="-3"/>
          <w:sz w:val="24"/>
        </w:rPr>
        <w:t xml:space="preserve"> </w:t>
      </w:r>
      <w:r>
        <w:rPr>
          <w:color w:val="4E3629"/>
          <w:sz w:val="24"/>
        </w:rPr>
        <w:t>advantages</w:t>
      </w:r>
      <w:r>
        <w:rPr>
          <w:color w:val="4E3629"/>
          <w:spacing w:val="-5"/>
          <w:sz w:val="24"/>
        </w:rPr>
        <w:t xml:space="preserve"> </w:t>
      </w:r>
      <w:r>
        <w:rPr>
          <w:color w:val="4E3629"/>
          <w:sz w:val="24"/>
        </w:rPr>
        <w:t>of</w:t>
      </w:r>
      <w:r>
        <w:rPr>
          <w:color w:val="4E3629"/>
          <w:spacing w:val="-1"/>
          <w:sz w:val="24"/>
        </w:rPr>
        <w:t xml:space="preserve"> </w:t>
      </w:r>
      <w:r>
        <w:rPr>
          <w:color w:val="4E3629"/>
          <w:sz w:val="24"/>
        </w:rPr>
        <w:t>COMMIT,</w:t>
      </w:r>
      <w:r>
        <w:rPr>
          <w:color w:val="4E3629"/>
          <w:spacing w:val="-3"/>
          <w:sz w:val="24"/>
        </w:rPr>
        <w:t xml:space="preserve"> </w:t>
      </w:r>
      <w:r>
        <w:rPr>
          <w:color w:val="4E3629"/>
          <w:sz w:val="24"/>
        </w:rPr>
        <w:t>ROLLBACK,</w:t>
      </w:r>
      <w:r>
        <w:rPr>
          <w:color w:val="4E3629"/>
          <w:spacing w:val="-2"/>
          <w:sz w:val="24"/>
        </w:rPr>
        <w:t xml:space="preserve"> </w:t>
      </w:r>
      <w:r>
        <w:rPr>
          <w:color w:val="4E3629"/>
          <w:sz w:val="24"/>
        </w:rPr>
        <w:t>and</w:t>
      </w:r>
      <w:r>
        <w:rPr>
          <w:color w:val="4E3629"/>
          <w:spacing w:val="-3"/>
          <w:sz w:val="24"/>
        </w:rPr>
        <w:t xml:space="preserve"> </w:t>
      </w:r>
      <w:r>
        <w:rPr>
          <w:color w:val="4E3629"/>
          <w:sz w:val="24"/>
        </w:rPr>
        <w:t>SAVEPOINT</w:t>
      </w:r>
      <w:r>
        <w:rPr>
          <w:color w:val="4E3629"/>
          <w:spacing w:val="-7"/>
          <w:sz w:val="24"/>
        </w:rPr>
        <w:t xml:space="preserve"> </w:t>
      </w:r>
      <w:r>
        <w:rPr>
          <w:color w:val="4E3629"/>
          <w:sz w:val="24"/>
        </w:rPr>
        <w:t>statements</w:t>
      </w:r>
    </w:p>
    <w:p w14:paraId="62706D35" w14:textId="77777777" w:rsidR="0046773F" w:rsidRDefault="00F365B8">
      <w:pPr>
        <w:pStyle w:val="a5"/>
        <w:numPr>
          <w:ilvl w:val="0"/>
          <w:numId w:val="2"/>
        </w:numPr>
        <w:tabs>
          <w:tab w:val="left" w:pos="1439"/>
          <w:tab w:val="left" w:pos="1440"/>
        </w:tabs>
        <w:ind w:right="1500"/>
        <w:rPr>
          <w:sz w:val="24"/>
        </w:rPr>
      </w:pPr>
      <w:r>
        <w:rPr>
          <w:color w:val="4E3629"/>
          <w:sz w:val="24"/>
        </w:rPr>
        <w:t>Explain why it is important, from a business perspective, to be able to control the flow of</w:t>
      </w:r>
      <w:r>
        <w:rPr>
          <w:color w:val="4E3629"/>
          <w:spacing w:val="-65"/>
          <w:sz w:val="24"/>
        </w:rPr>
        <w:t xml:space="preserve"> </w:t>
      </w:r>
      <w:r>
        <w:rPr>
          <w:color w:val="4E3629"/>
          <w:sz w:val="24"/>
        </w:rPr>
        <w:t>transaction processing</w:t>
      </w:r>
    </w:p>
    <w:p w14:paraId="0E1A62E6" w14:textId="77777777" w:rsidR="0046773F" w:rsidRDefault="0046773F">
      <w:pPr>
        <w:pStyle w:val="a3"/>
        <w:rPr>
          <w:sz w:val="26"/>
        </w:rPr>
      </w:pPr>
    </w:p>
    <w:p w14:paraId="2550C076" w14:textId="77777777" w:rsidR="0046773F" w:rsidRDefault="0046773F">
      <w:pPr>
        <w:pStyle w:val="a3"/>
        <w:spacing w:before="7"/>
        <w:rPr>
          <w:sz w:val="21"/>
        </w:rPr>
      </w:pPr>
    </w:p>
    <w:p w14:paraId="25F43D78" w14:textId="77777777" w:rsidR="0046773F" w:rsidRDefault="00F365B8">
      <w:pPr>
        <w:pStyle w:val="1"/>
      </w:pPr>
      <w:bookmarkStart w:id="1" w:name="Vocabulary"/>
      <w:bookmarkEnd w:id="1"/>
      <w:r>
        <w:rPr>
          <w:color w:val="4E3629"/>
        </w:rPr>
        <w:t>Vocabulary</w:t>
      </w:r>
    </w:p>
    <w:p w14:paraId="25E6ECD4" w14:textId="77777777" w:rsidR="0046773F" w:rsidRDefault="00F365B8">
      <w:pPr>
        <w:pStyle w:val="a3"/>
        <w:spacing w:before="3"/>
        <w:ind w:left="720"/>
      </w:pPr>
      <w:r>
        <w:rPr>
          <w:color w:val="4E3629"/>
        </w:rPr>
        <w:t>Identify</w:t>
      </w:r>
      <w:r>
        <w:rPr>
          <w:color w:val="4E3629"/>
          <w:spacing w:val="-5"/>
        </w:rPr>
        <w:t xml:space="preserve"> </w:t>
      </w:r>
      <w:r>
        <w:rPr>
          <w:color w:val="4E3629"/>
        </w:rPr>
        <w:t>the</w:t>
      </w:r>
      <w:r>
        <w:rPr>
          <w:color w:val="4E3629"/>
          <w:spacing w:val="-2"/>
        </w:rPr>
        <w:t xml:space="preserve"> </w:t>
      </w:r>
      <w:r>
        <w:rPr>
          <w:color w:val="4E3629"/>
        </w:rPr>
        <w:t>vocabulary</w:t>
      </w:r>
      <w:r>
        <w:rPr>
          <w:color w:val="4E3629"/>
          <w:spacing w:val="-3"/>
        </w:rPr>
        <w:t xml:space="preserve"> </w:t>
      </w:r>
      <w:r>
        <w:rPr>
          <w:color w:val="4E3629"/>
        </w:rPr>
        <w:t>word</w:t>
      </w:r>
      <w:r>
        <w:rPr>
          <w:color w:val="4E3629"/>
          <w:spacing w:val="-2"/>
        </w:rPr>
        <w:t xml:space="preserve"> </w:t>
      </w:r>
      <w:r>
        <w:rPr>
          <w:color w:val="4E3629"/>
        </w:rPr>
        <w:t>for</w:t>
      </w:r>
      <w:r>
        <w:rPr>
          <w:color w:val="4E3629"/>
          <w:spacing w:val="-5"/>
        </w:rPr>
        <w:t xml:space="preserve"> </w:t>
      </w:r>
      <w:r>
        <w:rPr>
          <w:color w:val="4E3629"/>
        </w:rPr>
        <w:t>each</w:t>
      </w:r>
      <w:r>
        <w:rPr>
          <w:color w:val="4E3629"/>
          <w:spacing w:val="-4"/>
        </w:rPr>
        <w:t xml:space="preserve"> </w:t>
      </w:r>
      <w:r>
        <w:rPr>
          <w:color w:val="4E3629"/>
        </w:rPr>
        <w:t>definition</w:t>
      </w:r>
      <w:r>
        <w:rPr>
          <w:color w:val="4E3629"/>
          <w:spacing w:val="-2"/>
        </w:rPr>
        <w:t xml:space="preserve"> </w:t>
      </w:r>
      <w:r>
        <w:rPr>
          <w:color w:val="4E3629"/>
        </w:rPr>
        <w:t>below</w:t>
      </w:r>
    </w:p>
    <w:p w14:paraId="27183864" w14:textId="77777777" w:rsidR="0046773F" w:rsidRDefault="0046773F">
      <w:pPr>
        <w:pStyle w:val="a3"/>
      </w:pPr>
    </w:p>
    <w:tbl>
      <w:tblPr>
        <w:tblStyle w:val="TableNormal"/>
        <w:tblW w:w="0" w:type="auto"/>
        <w:tblInd w:w="3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60"/>
        <w:gridCol w:w="7289"/>
      </w:tblGrid>
      <w:tr w:rsidR="0046773F" w14:paraId="5A02FC9B" w14:textId="77777777">
        <w:trPr>
          <w:trHeight w:val="827"/>
        </w:trPr>
        <w:tc>
          <w:tcPr>
            <w:tcW w:w="3060" w:type="dxa"/>
          </w:tcPr>
          <w:p w14:paraId="673810B8" w14:textId="25D28A1E" w:rsidR="0046773F" w:rsidRDefault="008A5514">
            <w:pPr>
              <w:pStyle w:val="TableParagraph"/>
              <w:rPr>
                <w:rFonts w:ascii="Times New Roman"/>
              </w:rPr>
            </w:pPr>
            <w:r>
              <w:rPr>
                <w:rFonts w:ascii="Arial" w:hAnsi="Arial" w:cs="Arial"/>
                <w:b/>
                <w:bCs/>
                <w:color w:val="222222"/>
                <w:sz w:val="20"/>
                <w:szCs w:val="20"/>
                <w:shd w:val="clear" w:color="auto" w:fill="FFFFFF"/>
              </w:rPr>
              <w:t>ROLLBACK</w:t>
            </w:r>
          </w:p>
        </w:tc>
        <w:tc>
          <w:tcPr>
            <w:tcW w:w="7289" w:type="dxa"/>
          </w:tcPr>
          <w:p w14:paraId="6CE64C1E" w14:textId="77777777" w:rsidR="0046773F" w:rsidRDefault="00F365B8">
            <w:pPr>
              <w:pStyle w:val="TableParagraph"/>
              <w:ind w:left="107" w:right="574"/>
              <w:rPr>
                <w:sz w:val="24"/>
              </w:rPr>
            </w:pPr>
            <w:r>
              <w:rPr>
                <w:color w:val="4E3629"/>
                <w:sz w:val="24"/>
              </w:rPr>
              <w:t>Ends the current transaction making all pending data changes</w:t>
            </w:r>
            <w:r>
              <w:rPr>
                <w:color w:val="4E3629"/>
                <w:spacing w:val="-64"/>
                <w:sz w:val="24"/>
              </w:rPr>
              <w:t xml:space="preserve"> </w:t>
            </w:r>
            <w:r>
              <w:rPr>
                <w:color w:val="4E3629"/>
                <w:sz w:val="24"/>
              </w:rPr>
              <w:t>permanent</w:t>
            </w:r>
          </w:p>
        </w:tc>
      </w:tr>
      <w:tr w:rsidR="0046773F" w14:paraId="55839095" w14:textId="77777777">
        <w:trPr>
          <w:trHeight w:val="551"/>
        </w:trPr>
        <w:tc>
          <w:tcPr>
            <w:tcW w:w="3060" w:type="dxa"/>
          </w:tcPr>
          <w:p w14:paraId="3FA19AC1" w14:textId="5C1EA7A0" w:rsidR="0046773F" w:rsidRDefault="008A5514">
            <w:pPr>
              <w:pStyle w:val="TableParagraph"/>
              <w:rPr>
                <w:rFonts w:ascii="Times New Roman"/>
              </w:rPr>
            </w:pPr>
            <w:r>
              <w:rPr>
                <w:rFonts w:ascii="Arial" w:hAnsi="Arial" w:cs="Arial"/>
                <w:b/>
                <w:bCs/>
                <w:color w:val="222222"/>
                <w:sz w:val="20"/>
                <w:szCs w:val="20"/>
                <w:shd w:val="clear" w:color="auto" w:fill="FFFFFF"/>
              </w:rPr>
              <w:t>ROLLBACK</w:t>
            </w:r>
          </w:p>
        </w:tc>
        <w:tc>
          <w:tcPr>
            <w:tcW w:w="7289" w:type="dxa"/>
          </w:tcPr>
          <w:p w14:paraId="35BAACCA" w14:textId="77777777" w:rsidR="0046773F" w:rsidRDefault="00F365B8">
            <w:pPr>
              <w:pStyle w:val="TableParagraph"/>
              <w:ind w:left="107"/>
              <w:rPr>
                <w:sz w:val="24"/>
              </w:rPr>
            </w:pPr>
            <w:r>
              <w:rPr>
                <w:color w:val="4E3629"/>
                <w:sz w:val="24"/>
              </w:rPr>
              <w:t>Enables</w:t>
            </w:r>
            <w:r>
              <w:rPr>
                <w:color w:val="4E3629"/>
                <w:spacing w:val="-3"/>
                <w:sz w:val="24"/>
              </w:rPr>
              <w:t xml:space="preserve"> </w:t>
            </w:r>
            <w:r>
              <w:rPr>
                <w:color w:val="4E3629"/>
                <w:sz w:val="24"/>
              </w:rPr>
              <w:t>the</w:t>
            </w:r>
            <w:r>
              <w:rPr>
                <w:color w:val="4E3629"/>
                <w:spacing w:val="-2"/>
                <w:sz w:val="24"/>
              </w:rPr>
              <w:t xml:space="preserve"> </w:t>
            </w:r>
            <w:r>
              <w:rPr>
                <w:color w:val="4E3629"/>
                <w:sz w:val="24"/>
              </w:rPr>
              <w:t>user</w:t>
            </w:r>
            <w:r>
              <w:rPr>
                <w:color w:val="4E3629"/>
                <w:spacing w:val="-3"/>
                <w:sz w:val="24"/>
              </w:rPr>
              <w:t xml:space="preserve"> </w:t>
            </w:r>
            <w:r>
              <w:rPr>
                <w:color w:val="4E3629"/>
                <w:sz w:val="24"/>
              </w:rPr>
              <w:t>to</w:t>
            </w:r>
            <w:r>
              <w:rPr>
                <w:color w:val="4E3629"/>
                <w:spacing w:val="-4"/>
                <w:sz w:val="24"/>
              </w:rPr>
              <w:t xml:space="preserve"> </w:t>
            </w:r>
            <w:r>
              <w:rPr>
                <w:color w:val="4E3629"/>
                <w:sz w:val="24"/>
              </w:rPr>
              <w:t>discard</w:t>
            </w:r>
            <w:r>
              <w:rPr>
                <w:color w:val="4E3629"/>
                <w:spacing w:val="-1"/>
                <w:sz w:val="24"/>
              </w:rPr>
              <w:t xml:space="preserve"> </w:t>
            </w:r>
            <w:r>
              <w:rPr>
                <w:color w:val="4E3629"/>
                <w:sz w:val="24"/>
              </w:rPr>
              <w:t>changes</w:t>
            </w:r>
            <w:r>
              <w:rPr>
                <w:color w:val="4E3629"/>
                <w:spacing w:val="-3"/>
                <w:sz w:val="24"/>
              </w:rPr>
              <w:t xml:space="preserve"> </w:t>
            </w:r>
            <w:r>
              <w:rPr>
                <w:color w:val="4E3629"/>
                <w:sz w:val="24"/>
              </w:rPr>
              <w:t>made</w:t>
            </w:r>
            <w:r>
              <w:rPr>
                <w:color w:val="4E3629"/>
                <w:spacing w:val="-1"/>
                <w:sz w:val="24"/>
              </w:rPr>
              <w:t xml:space="preserve"> </w:t>
            </w:r>
            <w:r>
              <w:rPr>
                <w:color w:val="4E3629"/>
                <w:sz w:val="24"/>
              </w:rPr>
              <w:t>to</w:t>
            </w:r>
            <w:r>
              <w:rPr>
                <w:color w:val="4E3629"/>
                <w:spacing w:val="-7"/>
                <w:sz w:val="24"/>
              </w:rPr>
              <w:t xml:space="preserve"> </w:t>
            </w:r>
            <w:r>
              <w:rPr>
                <w:color w:val="4E3629"/>
                <w:sz w:val="24"/>
              </w:rPr>
              <w:t>the</w:t>
            </w:r>
            <w:r>
              <w:rPr>
                <w:color w:val="4E3629"/>
                <w:spacing w:val="-3"/>
                <w:sz w:val="24"/>
              </w:rPr>
              <w:t xml:space="preserve"> </w:t>
            </w:r>
            <w:r>
              <w:rPr>
                <w:color w:val="4E3629"/>
                <w:sz w:val="24"/>
              </w:rPr>
              <w:t>database</w:t>
            </w:r>
          </w:p>
        </w:tc>
      </w:tr>
      <w:tr w:rsidR="0046773F" w14:paraId="1AAA4EEC" w14:textId="77777777">
        <w:trPr>
          <w:trHeight w:val="827"/>
        </w:trPr>
        <w:tc>
          <w:tcPr>
            <w:tcW w:w="3060" w:type="dxa"/>
          </w:tcPr>
          <w:p w14:paraId="334E7DBF" w14:textId="5A106471" w:rsidR="0046773F" w:rsidRDefault="008A5514">
            <w:pPr>
              <w:pStyle w:val="TableParagraph"/>
              <w:rPr>
                <w:rFonts w:ascii="Times New Roman"/>
              </w:rPr>
            </w:pPr>
            <w:r>
              <w:rPr>
                <w:rFonts w:ascii="Arial" w:hAnsi="Arial" w:cs="Arial"/>
                <w:b/>
                <w:bCs/>
                <w:color w:val="222222"/>
                <w:sz w:val="20"/>
                <w:szCs w:val="20"/>
                <w:shd w:val="clear" w:color="auto" w:fill="FFFFFF"/>
              </w:rPr>
              <w:t>SAVEPOINT</w:t>
            </w:r>
          </w:p>
        </w:tc>
        <w:tc>
          <w:tcPr>
            <w:tcW w:w="7289" w:type="dxa"/>
          </w:tcPr>
          <w:p w14:paraId="653AC527" w14:textId="77777777" w:rsidR="0046773F" w:rsidRDefault="00F365B8">
            <w:pPr>
              <w:pStyle w:val="TableParagraph"/>
              <w:ind w:left="107" w:right="402"/>
              <w:rPr>
                <w:sz w:val="24"/>
              </w:rPr>
            </w:pPr>
            <w:r>
              <w:rPr>
                <w:color w:val="4E3629"/>
                <w:sz w:val="24"/>
              </w:rPr>
              <w:t>Creates a marker in a transaction, which divides the transaction</w:t>
            </w:r>
            <w:r>
              <w:rPr>
                <w:color w:val="4E3629"/>
                <w:spacing w:val="-64"/>
                <w:sz w:val="24"/>
              </w:rPr>
              <w:t xml:space="preserve"> </w:t>
            </w:r>
            <w:r>
              <w:rPr>
                <w:color w:val="4E3629"/>
                <w:sz w:val="24"/>
              </w:rPr>
              <w:t>into smaller</w:t>
            </w:r>
            <w:r>
              <w:rPr>
                <w:color w:val="4E3629"/>
                <w:spacing w:val="-1"/>
                <w:sz w:val="24"/>
              </w:rPr>
              <w:t xml:space="preserve"> </w:t>
            </w:r>
            <w:r>
              <w:rPr>
                <w:color w:val="4E3629"/>
                <w:sz w:val="24"/>
              </w:rPr>
              <w:t>pieces</w:t>
            </w:r>
          </w:p>
        </w:tc>
      </w:tr>
      <w:tr w:rsidR="0046773F" w14:paraId="3EE5EAE1" w14:textId="77777777">
        <w:trPr>
          <w:trHeight w:val="551"/>
        </w:trPr>
        <w:tc>
          <w:tcPr>
            <w:tcW w:w="3060" w:type="dxa"/>
          </w:tcPr>
          <w:p w14:paraId="12A280D7" w14:textId="47FD6644" w:rsidR="0046773F" w:rsidRDefault="008A5514">
            <w:pPr>
              <w:pStyle w:val="TableParagraph"/>
              <w:rPr>
                <w:rFonts w:ascii="Times New Roman"/>
              </w:rPr>
            </w:pPr>
            <w:r>
              <w:rPr>
                <w:rFonts w:ascii="Arial" w:hAnsi="Arial" w:cs="Arial"/>
                <w:b/>
                <w:bCs/>
                <w:color w:val="222222"/>
                <w:sz w:val="20"/>
                <w:szCs w:val="20"/>
                <w:shd w:val="clear" w:color="auto" w:fill="FFFFFF"/>
              </w:rPr>
              <w:t>Read consistency </w:t>
            </w:r>
            <w:r>
              <w:rPr>
                <w:rFonts w:ascii="Arial" w:hAnsi="Arial" w:cs="Arial"/>
                <w:color w:val="222222"/>
                <w:sz w:val="20"/>
                <w:szCs w:val="20"/>
                <w:shd w:val="clear" w:color="auto" w:fill="FFFFFF"/>
              </w:rPr>
              <w:t>[</w:t>
            </w:r>
            <w:r>
              <w:rPr>
                <w:rFonts w:ascii="Arial" w:hAnsi="Arial" w:cs="Arial"/>
                <w:i/>
                <w:iCs/>
                <w:color w:val="222222"/>
                <w:sz w:val="18"/>
                <w:szCs w:val="18"/>
                <w:shd w:val="clear" w:color="auto" w:fill="FFFFFF"/>
              </w:rPr>
              <w:t>Read consistency - is an automatic implementation, guarantees that readers of the data see consistent data that is not currently undergoing change.</w:t>
            </w:r>
            <w:r>
              <w:rPr>
                <w:rFonts w:ascii="Arial" w:hAnsi="Arial" w:cs="Arial"/>
                <w:color w:val="222222"/>
                <w:sz w:val="20"/>
                <w:szCs w:val="20"/>
                <w:shd w:val="clear" w:color="auto" w:fill="FFFFFF"/>
              </w:rPr>
              <w:t>]</w:t>
            </w:r>
          </w:p>
        </w:tc>
        <w:tc>
          <w:tcPr>
            <w:tcW w:w="7289" w:type="dxa"/>
          </w:tcPr>
          <w:p w14:paraId="7F35680E" w14:textId="77777777" w:rsidR="0046773F" w:rsidRDefault="00F365B8">
            <w:pPr>
              <w:pStyle w:val="TableParagraph"/>
              <w:ind w:left="107"/>
              <w:rPr>
                <w:sz w:val="24"/>
              </w:rPr>
            </w:pPr>
            <w:r>
              <w:rPr>
                <w:color w:val="4E3629"/>
                <w:sz w:val="24"/>
              </w:rPr>
              <w:t>guarantees</w:t>
            </w:r>
            <w:r>
              <w:rPr>
                <w:color w:val="4E3629"/>
                <w:spacing w:val="-3"/>
                <w:sz w:val="24"/>
              </w:rPr>
              <w:t xml:space="preserve"> </w:t>
            </w:r>
            <w:r>
              <w:rPr>
                <w:color w:val="4E3629"/>
                <w:sz w:val="24"/>
              </w:rPr>
              <w:t>a</w:t>
            </w:r>
            <w:r>
              <w:rPr>
                <w:color w:val="4E3629"/>
                <w:spacing w:val="-1"/>
                <w:sz w:val="24"/>
              </w:rPr>
              <w:t xml:space="preserve"> </w:t>
            </w:r>
            <w:r>
              <w:rPr>
                <w:color w:val="4E3629"/>
                <w:sz w:val="24"/>
              </w:rPr>
              <w:t>consistent</w:t>
            </w:r>
            <w:r>
              <w:rPr>
                <w:color w:val="4E3629"/>
                <w:spacing w:val="-1"/>
                <w:sz w:val="24"/>
              </w:rPr>
              <w:t xml:space="preserve"> </w:t>
            </w:r>
            <w:r>
              <w:rPr>
                <w:color w:val="4E3629"/>
                <w:sz w:val="24"/>
              </w:rPr>
              <w:t>view</w:t>
            </w:r>
            <w:r>
              <w:rPr>
                <w:color w:val="4E3629"/>
                <w:spacing w:val="-5"/>
                <w:sz w:val="24"/>
              </w:rPr>
              <w:t xml:space="preserve"> </w:t>
            </w:r>
            <w:r>
              <w:rPr>
                <w:color w:val="4E3629"/>
                <w:sz w:val="24"/>
              </w:rPr>
              <w:t>of</w:t>
            </w:r>
            <w:r>
              <w:rPr>
                <w:color w:val="4E3629"/>
                <w:spacing w:val="1"/>
                <w:sz w:val="24"/>
              </w:rPr>
              <w:t xml:space="preserve"> </w:t>
            </w:r>
            <w:r>
              <w:rPr>
                <w:color w:val="4E3629"/>
                <w:sz w:val="24"/>
              </w:rPr>
              <w:t>the</w:t>
            </w:r>
            <w:r>
              <w:rPr>
                <w:color w:val="4E3629"/>
                <w:spacing w:val="-1"/>
                <w:sz w:val="24"/>
              </w:rPr>
              <w:t xml:space="preserve"> </w:t>
            </w:r>
            <w:r>
              <w:rPr>
                <w:color w:val="4E3629"/>
                <w:sz w:val="24"/>
              </w:rPr>
              <w:t>data</w:t>
            </w:r>
            <w:r>
              <w:rPr>
                <w:color w:val="4E3629"/>
                <w:spacing w:val="-3"/>
                <w:sz w:val="24"/>
              </w:rPr>
              <w:t xml:space="preserve"> </w:t>
            </w:r>
            <w:r>
              <w:rPr>
                <w:color w:val="4E3629"/>
                <w:sz w:val="24"/>
              </w:rPr>
              <w:t>by</w:t>
            </w:r>
            <w:r>
              <w:rPr>
                <w:color w:val="4E3629"/>
                <w:spacing w:val="-4"/>
                <w:sz w:val="24"/>
              </w:rPr>
              <w:t xml:space="preserve"> </w:t>
            </w:r>
            <w:r>
              <w:rPr>
                <w:color w:val="4E3629"/>
                <w:sz w:val="24"/>
              </w:rPr>
              <w:t>all</w:t>
            </w:r>
            <w:r>
              <w:rPr>
                <w:color w:val="4E3629"/>
                <w:spacing w:val="-2"/>
                <w:sz w:val="24"/>
              </w:rPr>
              <w:t xml:space="preserve"> </w:t>
            </w:r>
            <w:r>
              <w:rPr>
                <w:color w:val="4E3629"/>
                <w:sz w:val="24"/>
              </w:rPr>
              <w:t>users</w:t>
            </w:r>
            <w:r>
              <w:rPr>
                <w:color w:val="4E3629"/>
                <w:spacing w:val="-2"/>
                <w:sz w:val="24"/>
              </w:rPr>
              <w:t xml:space="preserve"> </w:t>
            </w:r>
            <w:r>
              <w:rPr>
                <w:color w:val="4E3629"/>
                <w:sz w:val="24"/>
              </w:rPr>
              <w:t>at</w:t>
            </w:r>
            <w:r>
              <w:rPr>
                <w:color w:val="4E3629"/>
                <w:spacing w:val="-4"/>
                <w:sz w:val="24"/>
              </w:rPr>
              <w:t xml:space="preserve"> </w:t>
            </w:r>
            <w:r>
              <w:rPr>
                <w:color w:val="4E3629"/>
                <w:sz w:val="24"/>
              </w:rPr>
              <w:t>all</w:t>
            </w:r>
            <w:r>
              <w:rPr>
                <w:color w:val="4E3629"/>
                <w:spacing w:val="-2"/>
                <w:sz w:val="24"/>
              </w:rPr>
              <w:t xml:space="preserve"> </w:t>
            </w:r>
            <w:r>
              <w:rPr>
                <w:color w:val="4E3629"/>
                <w:sz w:val="24"/>
              </w:rPr>
              <w:t>times</w:t>
            </w:r>
          </w:p>
        </w:tc>
      </w:tr>
      <w:tr w:rsidR="0046773F" w14:paraId="6518F5E3" w14:textId="77777777">
        <w:trPr>
          <w:trHeight w:val="1103"/>
        </w:trPr>
        <w:tc>
          <w:tcPr>
            <w:tcW w:w="3060" w:type="dxa"/>
          </w:tcPr>
          <w:p w14:paraId="15709514" w14:textId="1C5EE572" w:rsidR="0046773F" w:rsidRDefault="008A5514">
            <w:pPr>
              <w:pStyle w:val="TableParagraph"/>
              <w:rPr>
                <w:rFonts w:ascii="Times New Roman"/>
              </w:rPr>
            </w:pPr>
            <w:r>
              <w:rPr>
                <w:rFonts w:ascii="Arial" w:hAnsi="Arial" w:cs="Arial"/>
                <w:b/>
                <w:bCs/>
                <w:color w:val="222222"/>
                <w:sz w:val="20"/>
                <w:szCs w:val="20"/>
                <w:shd w:val="clear" w:color="auto" w:fill="FFFFFF"/>
              </w:rPr>
              <w:t>Lock </w:t>
            </w:r>
            <w:r>
              <w:rPr>
                <w:rFonts w:ascii="Arial" w:hAnsi="Arial" w:cs="Arial"/>
                <w:color w:val="222222"/>
                <w:sz w:val="20"/>
                <w:szCs w:val="20"/>
                <w:shd w:val="clear" w:color="auto" w:fill="FFFFFF"/>
              </w:rPr>
              <w:t>[</w:t>
            </w:r>
            <w:r>
              <w:rPr>
                <w:rFonts w:ascii="Arial" w:hAnsi="Arial" w:cs="Arial"/>
                <w:i/>
                <w:iCs/>
                <w:color w:val="222222"/>
                <w:sz w:val="18"/>
                <w:szCs w:val="18"/>
                <w:shd w:val="clear" w:color="auto" w:fill="FFFFFF"/>
              </w:rPr>
              <w:t>Locking: Implicit locking occurs in oracle in all statements except SELECT to avoid destructive interaction b/w transactions accessing same resource. EXPLICIT locking is also possible in oracle.</w:t>
            </w:r>
            <w:r>
              <w:rPr>
                <w:rFonts w:ascii="Arial" w:hAnsi="Arial" w:cs="Arial"/>
                <w:color w:val="222222"/>
                <w:sz w:val="20"/>
                <w:szCs w:val="20"/>
                <w:shd w:val="clear" w:color="auto" w:fill="FFFFFF"/>
              </w:rPr>
              <w:t>]</w:t>
            </w:r>
          </w:p>
        </w:tc>
        <w:tc>
          <w:tcPr>
            <w:tcW w:w="7289" w:type="dxa"/>
          </w:tcPr>
          <w:p w14:paraId="1B13E3DB" w14:textId="77777777" w:rsidR="0046773F" w:rsidRDefault="00F365B8">
            <w:pPr>
              <w:pStyle w:val="TableParagraph"/>
              <w:ind w:left="107" w:right="268"/>
              <w:rPr>
                <w:sz w:val="24"/>
              </w:rPr>
            </w:pPr>
            <w:r>
              <w:rPr>
                <w:color w:val="4E3629"/>
                <w:sz w:val="24"/>
              </w:rPr>
              <w:t>Mechanisms that prevent destructive interaction between</w:t>
            </w:r>
            <w:r>
              <w:rPr>
                <w:color w:val="4E3629"/>
                <w:spacing w:val="1"/>
                <w:sz w:val="24"/>
              </w:rPr>
              <w:t xml:space="preserve"> </w:t>
            </w:r>
            <w:r>
              <w:rPr>
                <w:color w:val="4E3629"/>
                <w:sz w:val="24"/>
              </w:rPr>
              <w:t>transactions accessing the same resource that can be granted to</w:t>
            </w:r>
            <w:r>
              <w:rPr>
                <w:color w:val="4E3629"/>
                <w:spacing w:val="-64"/>
                <w:sz w:val="24"/>
              </w:rPr>
              <w:t xml:space="preserve"> </w:t>
            </w:r>
            <w:r>
              <w:rPr>
                <w:color w:val="4E3629"/>
                <w:sz w:val="24"/>
              </w:rPr>
              <w:t>the</w:t>
            </w:r>
            <w:r>
              <w:rPr>
                <w:color w:val="4E3629"/>
                <w:spacing w:val="-1"/>
                <w:sz w:val="24"/>
              </w:rPr>
              <w:t xml:space="preserve"> </w:t>
            </w:r>
            <w:r>
              <w:rPr>
                <w:color w:val="4E3629"/>
                <w:sz w:val="24"/>
              </w:rPr>
              <w:t>user</w:t>
            </w:r>
          </w:p>
        </w:tc>
      </w:tr>
      <w:tr w:rsidR="0046773F" w14:paraId="6D8A7F26" w14:textId="77777777">
        <w:trPr>
          <w:trHeight w:val="554"/>
        </w:trPr>
        <w:tc>
          <w:tcPr>
            <w:tcW w:w="3060" w:type="dxa"/>
          </w:tcPr>
          <w:p w14:paraId="099E018D" w14:textId="719D5B16" w:rsidR="0046773F" w:rsidRDefault="008A5514">
            <w:pPr>
              <w:pStyle w:val="TableParagraph"/>
              <w:rPr>
                <w:rFonts w:ascii="Times New Roman"/>
              </w:rPr>
            </w:pPr>
            <w:r>
              <w:rPr>
                <w:rFonts w:ascii="Arial" w:hAnsi="Arial" w:cs="Arial"/>
                <w:b/>
                <w:bCs/>
                <w:color w:val="222222"/>
                <w:sz w:val="20"/>
                <w:szCs w:val="20"/>
                <w:shd w:val="clear" w:color="auto" w:fill="FFFFFF"/>
              </w:rPr>
              <w:t>Transaction</w:t>
            </w:r>
          </w:p>
        </w:tc>
        <w:tc>
          <w:tcPr>
            <w:tcW w:w="7289" w:type="dxa"/>
          </w:tcPr>
          <w:p w14:paraId="0DAE29E9" w14:textId="77777777" w:rsidR="0046773F" w:rsidRDefault="00F365B8">
            <w:pPr>
              <w:pStyle w:val="TableParagraph"/>
              <w:ind w:left="107"/>
              <w:rPr>
                <w:sz w:val="24"/>
              </w:rPr>
            </w:pPr>
            <w:r>
              <w:rPr>
                <w:color w:val="4E3629"/>
                <w:sz w:val="24"/>
              </w:rPr>
              <w:t>a</w:t>
            </w:r>
            <w:r>
              <w:rPr>
                <w:color w:val="4E3629"/>
                <w:spacing w:val="-2"/>
                <w:sz w:val="24"/>
              </w:rPr>
              <w:t xml:space="preserve"> </w:t>
            </w:r>
            <w:r>
              <w:rPr>
                <w:color w:val="4E3629"/>
                <w:sz w:val="24"/>
              </w:rPr>
              <w:t>collection</w:t>
            </w:r>
            <w:r>
              <w:rPr>
                <w:color w:val="4E3629"/>
                <w:spacing w:val="-1"/>
                <w:sz w:val="24"/>
              </w:rPr>
              <w:t xml:space="preserve"> </w:t>
            </w:r>
            <w:r>
              <w:rPr>
                <w:color w:val="4E3629"/>
                <w:sz w:val="24"/>
              </w:rPr>
              <w:t>of</w:t>
            </w:r>
            <w:r>
              <w:rPr>
                <w:color w:val="4E3629"/>
                <w:spacing w:val="-1"/>
                <w:sz w:val="24"/>
              </w:rPr>
              <w:t xml:space="preserve"> </w:t>
            </w:r>
            <w:r>
              <w:rPr>
                <w:color w:val="4E3629"/>
                <w:sz w:val="24"/>
              </w:rPr>
              <w:t>DML</w:t>
            </w:r>
            <w:r>
              <w:rPr>
                <w:color w:val="4E3629"/>
                <w:spacing w:val="-2"/>
                <w:sz w:val="24"/>
              </w:rPr>
              <w:t xml:space="preserve"> </w:t>
            </w:r>
            <w:r>
              <w:rPr>
                <w:color w:val="4E3629"/>
                <w:sz w:val="24"/>
              </w:rPr>
              <w:t>statements</w:t>
            </w:r>
            <w:r>
              <w:rPr>
                <w:color w:val="4E3629"/>
                <w:spacing w:val="-4"/>
                <w:sz w:val="24"/>
              </w:rPr>
              <w:t xml:space="preserve"> </w:t>
            </w:r>
            <w:r>
              <w:rPr>
                <w:color w:val="4E3629"/>
                <w:sz w:val="24"/>
              </w:rPr>
              <w:t>that</w:t>
            </w:r>
            <w:r>
              <w:rPr>
                <w:color w:val="4E3629"/>
                <w:spacing w:val="-4"/>
                <w:sz w:val="24"/>
              </w:rPr>
              <w:t xml:space="preserve"> </w:t>
            </w:r>
            <w:r>
              <w:rPr>
                <w:color w:val="4E3629"/>
                <w:sz w:val="24"/>
              </w:rPr>
              <w:t>form a</w:t>
            </w:r>
            <w:r>
              <w:rPr>
                <w:color w:val="4E3629"/>
                <w:spacing w:val="-4"/>
                <w:sz w:val="24"/>
              </w:rPr>
              <w:t xml:space="preserve"> </w:t>
            </w:r>
            <w:r>
              <w:rPr>
                <w:color w:val="4E3629"/>
                <w:sz w:val="24"/>
              </w:rPr>
              <w:t>logical</w:t>
            </w:r>
            <w:r>
              <w:rPr>
                <w:color w:val="4E3629"/>
                <w:spacing w:val="-2"/>
                <w:sz w:val="24"/>
              </w:rPr>
              <w:t xml:space="preserve"> </w:t>
            </w:r>
            <w:r>
              <w:rPr>
                <w:color w:val="4E3629"/>
                <w:sz w:val="24"/>
              </w:rPr>
              <w:t>unit</w:t>
            </w:r>
            <w:r>
              <w:rPr>
                <w:color w:val="4E3629"/>
                <w:spacing w:val="-4"/>
                <w:sz w:val="24"/>
              </w:rPr>
              <w:t xml:space="preserve"> </w:t>
            </w:r>
            <w:r>
              <w:rPr>
                <w:color w:val="4E3629"/>
                <w:sz w:val="24"/>
              </w:rPr>
              <w:t>of work</w:t>
            </w:r>
          </w:p>
        </w:tc>
      </w:tr>
    </w:tbl>
    <w:p w14:paraId="753CB4C9" w14:textId="77777777" w:rsidR="0046773F" w:rsidRDefault="0046773F">
      <w:pPr>
        <w:rPr>
          <w:sz w:val="24"/>
        </w:rPr>
        <w:sectPr w:rsidR="0046773F">
          <w:footerReference w:type="default" r:id="rId10"/>
          <w:type w:val="continuous"/>
          <w:pgSz w:w="12240" w:h="15840"/>
          <w:pgMar w:top="720" w:right="0" w:bottom="880" w:left="0" w:header="720" w:footer="681" w:gutter="0"/>
          <w:pgNumType w:start="1"/>
          <w:cols w:space="720"/>
        </w:sectPr>
      </w:pPr>
    </w:p>
    <w:p w14:paraId="34F07716" w14:textId="77777777" w:rsidR="0046773F" w:rsidRDefault="00F365B8">
      <w:pPr>
        <w:pStyle w:val="1"/>
        <w:spacing w:before="73"/>
      </w:pPr>
      <w:bookmarkStart w:id="2" w:name="Try_It_/_Solve_It"/>
      <w:bookmarkEnd w:id="2"/>
      <w:r>
        <w:rPr>
          <w:color w:val="4E3629"/>
        </w:rPr>
        <w:lastRenderedPageBreak/>
        <w:t>Try</w:t>
      </w:r>
      <w:r>
        <w:rPr>
          <w:color w:val="4E3629"/>
          <w:spacing w:val="-5"/>
        </w:rPr>
        <w:t xml:space="preserve"> </w:t>
      </w:r>
      <w:r>
        <w:rPr>
          <w:color w:val="4E3629"/>
        </w:rPr>
        <w:t>It</w:t>
      </w:r>
      <w:r>
        <w:rPr>
          <w:color w:val="4E3629"/>
          <w:spacing w:val="1"/>
        </w:rPr>
        <w:t xml:space="preserve"> </w:t>
      </w:r>
      <w:r>
        <w:rPr>
          <w:color w:val="4E3629"/>
        </w:rPr>
        <w:t>/</w:t>
      </w:r>
      <w:r>
        <w:rPr>
          <w:color w:val="4E3629"/>
          <w:spacing w:val="-1"/>
        </w:rPr>
        <w:t xml:space="preserve"> </w:t>
      </w:r>
      <w:r>
        <w:rPr>
          <w:color w:val="4E3629"/>
        </w:rPr>
        <w:t>Solve It</w:t>
      </w:r>
    </w:p>
    <w:p w14:paraId="08154869" w14:textId="77777777" w:rsidR="0046773F" w:rsidRDefault="0046773F">
      <w:pPr>
        <w:pStyle w:val="a3"/>
        <w:spacing w:before="1"/>
      </w:pPr>
    </w:p>
    <w:p w14:paraId="33878736" w14:textId="5EEE8330" w:rsidR="0046773F" w:rsidRPr="008A5514" w:rsidRDefault="00F365B8">
      <w:pPr>
        <w:pStyle w:val="a5"/>
        <w:numPr>
          <w:ilvl w:val="0"/>
          <w:numId w:val="1"/>
        </w:numPr>
        <w:tabs>
          <w:tab w:val="left" w:pos="1080"/>
        </w:tabs>
        <w:ind w:right="2132"/>
        <w:rPr>
          <w:sz w:val="24"/>
        </w:rPr>
      </w:pPr>
      <w:r>
        <w:rPr>
          <w:color w:val="4E3629"/>
          <w:sz w:val="24"/>
        </w:rPr>
        <w:t>Define</w:t>
      </w:r>
      <w:r>
        <w:rPr>
          <w:color w:val="4E3629"/>
          <w:spacing w:val="-6"/>
          <w:sz w:val="24"/>
        </w:rPr>
        <w:t xml:space="preserve"> </w:t>
      </w:r>
      <w:r>
        <w:rPr>
          <w:color w:val="4E3629"/>
          <w:sz w:val="24"/>
        </w:rPr>
        <w:t>the</w:t>
      </w:r>
      <w:r>
        <w:rPr>
          <w:color w:val="4E3629"/>
          <w:spacing w:val="-6"/>
          <w:sz w:val="24"/>
        </w:rPr>
        <w:t xml:space="preserve"> </w:t>
      </w:r>
      <w:r>
        <w:rPr>
          <w:color w:val="4E3629"/>
          <w:sz w:val="24"/>
        </w:rPr>
        <w:t>COMMIT,</w:t>
      </w:r>
      <w:r>
        <w:rPr>
          <w:color w:val="4E3629"/>
          <w:spacing w:val="-6"/>
          <w:sz w:val="24"/>
        </w:rPr>
        <w:t xml:space="preserve"> </w:t>
      </w:r>
      <w:r>
        <w:rPr>
          <w:color w:val="4E3629"/>
          <w:sz w:val="24"/>
        </w:rPr>
        <w:t>ROLLBACK,</w:t>
      </w:r>
      <w:r>
        <w:rPr>
          <w:color w:val="4E3629"/>
          <w:spacing w:val="-6"/>
          <w:sz w:val="24"/>
        </w:rPr>
        <w:t xml:space="preserve"> </w:t>
      </w:r>
      <w:r>
        <w:rPr>
          <w:color w:val="4E3629"/>
          <w:sz w:val="24"/>
        </w:rPr>
        <w:t>and</w:t>
      </w:r>
      <w:r>
        <w:rPr>
          <w:color w:val="4E3629"/>
          <w:spacing w:val="-8"/>
          <w:sz w:val="24"/>
        </w:rPr>
        <w:t xml:space="preserve"> </w:t>
      </w:r>
      <w:r>
        <w:rPr>
          <w:color w:val="4E3629"/>
          <w:sz w:val="24"/>
        </w:rPr>
        <w:t>SAVEPOINT</w:t>
      </w:r>
      <w:r>
        <w:rPr>
          <w:color w:val="4E3629"/>
          <w:spacing w:val="-9"/>
          <w:sz w:val="24"/>
        </w:rPr>
        <w:t xml:space="preserve"> </w:t>
      </w:r>
      <w:r>
        <w:rPr>
          <w:color w:val="4E3629"/>
          <w:sz w:val="24"/>
        </w:rPr>
        <w:t>statements</w:t>
      </w:r>
      <w:r>
        <w:rPr>
          <w:color w:val="4E3629"/>
          <w:spacing w:val="-9"/>
          <w:sz w:val="24"/>
        </w:rPr>
        <w:t xml:space="preserve"> </w:t>
      </w:r>
      <w:r>
        <w:rPr>
          <w:color w:val="4E3629"/>
          <w:sz w:val="24"/>
        </w:rPr>
        <w:t>as</w:t>
      </w:r>
      <w:r>
        <w:rPr>
          <w:color w:val="4E3629"/>
          <w:spacing w:val="-7"/>
          <w:sz w:val="24"/>
        </w:rPr>
        <w:t xml:space="preserve"> </w:t>
      </w:r>
      <w:r>
        <w:rPr>
          <w:color w:val="4E3629"/>
          <w:sz w:val="24"/>
        </w:rPr>
        <w:t>they</w:t>
      </w:r>
      <w:r>
        <w:rPr>
          <w:color w:val="4E3629"/>
          <w:spacing w:val="-8"/>
          <w:sz w:val="24"/>
        </w:rPr>
        <w:t xml:space="preserve"> </w:t>
      </w:r>
      <w:r>
        <w:rPr>
          <w:color w:val="4E3629"/>
          <w:sz w:val="24"/>
        </w:rPr>
        <w:t>relate</w:t>
      </w:r>
      <w:r>
        <w:rPr>
          <w:color w:val="4E3629"/>
          <w:spacing w:val="-6"/>
          <w:sz w:val="24"/>
        </w:rPr>
        <w:t xml:space="preserve"> </w:t>
      </w:r>
      <w:r>
        <w:rPr>
          <w:color w:val="4E3629"/>
          <w:sz w:val="24"/>
        </w:rPr>
        <w:t>to</w:t>
      </w:r>
      <w:r>
        <w:rPr>
          <w:color w:val="4E3629"/>
          <w:spacing w:val="-6"/>
          <w:sz w:val="24"/>
        </w:rPr>
        <w:t xml:space="preserve"> </w:t>
      </w:r>
      <w:r>
        <w:rPr>
          <w:color w:val="4E3629"/>
          <w:sz w:val="24"/>
        </w:rPr>
        <w:t>data</w:t>
      </w:r>
      <w:r>
        <w:rPr>
          <w:color w:val="4E3629"/>
          <w:spacing w:val="-64"/>
          <w:sz w:val="24"/>
        </w:rPr>
        <w:t xml:space="preserve"> </w:t>
      </w:r>
      <w:r>
        <w:rPr>
          <w:color w:val="4E3629"/>
          <w:sz w:val="24"/>
        </w:rPr>
        <w:t>transactions.</w:t>
      </w:r>
    </w:p>
    <w:p w14:paraId="7F2BA69E" w14:textId="50861A23" w:rsidR="008A5514" w:rsidRDefault="008A5514" w:rsidP="008A5514">
      <w:pPr>
        <w:tabs>
          <w:tab w:val="left" w:pos="1080"/>
        </w:tabs>
        <w:ind w:right="2132"/>
        <w:rPr>
          <w:sz w:val="24"/>
        </w:rPr>
      </w:pPr>
    </w:p>
    <w:p w14:paraId="3608339F" w14:textId="77777777" w:rsidR="008A5514" w:rsidRPr="008A5514" w:rsidRDefault="008A5514" w:rsidP="008A5514">
      <w:pPr>
        <w:widowControl/>
        <w:numPr>
          <w:ilvl w:val="0"/>
          <w:numId w:val="3"/>
        </w:numPr>
        <w:shd w:val="clear" w:color="auto" w:fill="FFFFFF"/>
        <w:autoSpaceDE/>
        <w:autoSpaceDN/>
        <w:spacing w:after="60"/>
        <w:ind w:firstLine="0"/>
        <w:rPr>
          <w:rFonts w:ascii="Arial" w:eastAsia="Times New Roman" w:hAnsi="Arial" w:cs="Arial"/>
          <w:color w:val="222222"/>
          <w:sz w:val="20"/>
          <w:szCs w:val="20"/>
          <w:lang w:eastAsia="ru-RU"/>
        </w:rPr>
      </w:pPr>
      <w:r w:rsidRPr="008A5514">
        <w:rPr>
          <w:rFonts w:ascii="Arial" w:eastAsia="Times New Roman" w:hAnsi="Arial" w:cs="Arial"/>
          <w:color w:val="222222"/>
          <w:sz w:val="20"/>
          <w:szCs w:val="20"/>
          <w:lang w:eastAsia="ru-RU"/>
        </w:rPr>
        <w:t>·</w:t>
      </w:r>
      <w:r w:rsidRPr="008A5514">
        <w:rPr>
          <w:rFonts w:ascii="Arial" w:eastAsia="Times New Roman" w:hAnsi="Arial" w:cs="Arial"/>
          <w:color w:val="222222"/>
          <w:sz w:val="14"/>
          <w:szCs w:val="14"/>
          <w:lang w:eastAsia="ru-RU"/>
        </w:rPr>
        <w:t>         </w:t>
      </w:r>
      <w:r w:rsidRPr="008A5514">
        <w:rPr>
          <w:rFonts w:ascii="Arial" w:eastAsia="Times New Roman" w:hAnsi="Arial" w:cs="Arial"/>
          <w:b/>
          <w:bCs/>
          <w:color w:val="222222"/>
          <w:sz w:val="20"/>
          <w:szCs w:val="20"/>
          <w:lang w:eastAsia="ru-RU"/>
        </w:rPr>
        <w:t>COMMIT, ROLLBACK and SAVEPOINT are known as TCL (Transaction Control Language).</w:t>
      </w:r>
    </w:p>
    <w:p w14:paraId="73B11EA5" w14:textId="77777777" w:rsidR="008A5514" w:rsidRPr="008A5514" w:rsidRDefault="008A5514" w:rsidP="008A5514">
      <w:pPr>
        <w:widowControl/>
        <w:numPr>
          <w:ilvl w:val="0"/>
          <w:numId w:val="3"/>
        </w:numPr>
        <w:shd w:val="clear" w:color="auto" w:fill="FFFFFF"/>
        <w:autoSpaceDE/>
        <w:autoSpaceDN/>
        <w:spacing w:after="60"/>
        <w:ind w:firstLine="0"/>
        <w:rPr>
          <w:rFonts w:ascii="Arial" w:eastAsia="Times New Roman" w:hAnsi="Arial" w:cs="Arial"/>
          <w:color w:val="222222"/>
          <w:sz w:val="20"/>
          <w:szCs w:val="20"/>
          <w:lang w:eastAsia="ru-RU"/>
        </w:rPr>
      </w:pPr>
      <w:r w:rsidRPr="008A5514">
        <w:rPr>
          <w:rFonts w:ascii="Arial" w:eastAsia="Times New Roman" w:hAnsi="Arial" w:cs="Arial"/>
          <w:color w:val="222222"/>
          <w:sz w:val="20"/>
          <w:szCs w:val="20"/>
          <w:lang w:eastAsia="ru-RU"/>
        </w:rPr>
        <w:t>·</w:t>
      </w:r>
      <w:r w:rsidRPr="008A5514">
        <w:rPr>
          <w:rFonts w:ascii="Arial" w:eastAsia="Times New Roman" w:hAnsi="Arial" w:cs="Arial"/>
          <w:color w:val="222222"/>
          <w:sz w:val="14"/>
          <w:szCs w:val="14"/>
          <w:lang w:eastAsia="ru-RU"/>
        </w:rPr>
        <w:t>         </w:t>
      </w:r>
      <w:r w:rsidRPr="008A5514">
        <w:rPr>
          <w:rFonts w:ascii="Arial" w:eastAsia="Times New Roman" w:hAnsi="Arial" w:cs="Arial"/>
          <w:b/>
          <w:bCs/>
          <w:color w:val="222222"/>
          <w:sz w:val="20"/>
          <w:szCs w:val="20"/>
          <w:lang w:eastAsia="ru-RU"/>
        </w:rPr>
        <w:t>COMMIT - make all pending changes permanent.</w:t>
      </w:r>
    </w:p>
    <w:p w14:paraId="6CF18F82" w14:textId="77777777" w:rsidR="008A5514" w:rsidRPr="008A5514" w:rsidRDefault="008A5514" w:rsidP="008A5514">
      <w:pPr>
        <w:widowControl/>
        <w:numPr>
          <w:ilvl w:val="0"/>
          <w:numId w:val="3"/>
        </w:numPr>
        <w:shd w:val="clear" w:color="auto" w:fill="FFFFFF"/>
        <w:autoSpaceDE/>
        <w:autoSpaceDN/>
        <w:spacing w:after="60"/>
        <w:ind w:firstLine="0"/>
        <w:rPr>
          <w:rFonts w:ascii="Arial" w:eastAsia="Times New Roman" w:hAnsi="Arial" w:cs="Arial"/>
          <w:color w:val="222222"/>
          <w:sz w:val="20"/>
          <w:szCs w:val="20"/>
          <w:lang w:eastAsia="ru-RU"/>
        </w:rPr>
      </w:pPr>
      <w:r w:rsidRPr="008A5514">
        <w:rPr>
          <w:rFonts w:ascii="Arial" w:eastAsia="Times New Roman" w:hAnsi="Arial" w:cs="Arial"/>
          <w:color w:val="222222"/>
          <w:sz w:val="20"/>
          <w:szCs w:val="20"/>
          <w:lang w:eastAsia="ru-RU"/>
        </w:rPr>
        <w:t>·</w:t>
      </w:r>
      <w:r w:rsidRPr="008A5514">
        <w:rPr>
          <w:rFonts w:ascii="Arial" w:eastAsia="Times New Roman" w:hAnsi="Arial" w:cs="Arial"/>
          <w:color w:val="222222"/>
          <w:sz w:val="14"/>
          <w:szCs w:val="14"/>
          <w:lang w:eastAsia="ru-RU"/>
        </w:rPr>
        <w:t>         </w:t>
      </w:r>
      <w:r w:rsidRPr="008A5514">
        <w:rPr>
          <w:rFonts w:ascii="Arial" w:eastAsia="Times New Roman" w:hAnsi="Arial" w:cs="Arial"/>
          <w:b/>
          <w:bCs/>
          <w:color w:val="222222"/>
          <w:sz w:val="20"/>
          <w:szCs w:val="20"/>
          <w:lang w:eastAsia="ru-RU"/>
        </w:rPr>
        <w:t>ROLLBACK - discard the pending changes made. Automatic rollback will occur in case of system failure to protect data integrity.</w:t>
      </w:r>
    </w:p>
    <w:p w14:paraId="0A1B59E7" w14:textId="77777777" w:rsidR="008A5514" w:rsidRPr="008A5514" w:rsidRDefault="008A5514" w:rsidP="008A5514">
      <w:pPr>
        <w:widowControl/>
        <w:numPr>
          <w:ilvl w:val="0"/>
          <w:numId w:val="3"/>
        </w:numPr>
        <w:shd w:val="clear" w:color="auto" w:fill="FFFFFF"/>
        <w:autoSpaceDE/>
        <w:autoSpaceDN/>
        <w:spacing w:after="60"/>
        <w:ind w:firstLine="0"/>
        <w:rPr>
          <w:rFonts w:ascii="Arial" w:eastAsia="Times New Roman" w:hAnsi="Arial" w:cs="Arial"/>
          <w:color w:val="222222"/>
          <w:sz w:val="20"/>
          <w:szCs w:val="20"/>
          <w:lang w:eastAsia="ru-RU"/>
        </w:rPr>
      </w:pPr>
      <w:r w:rsidRPr="008A5514">
        <w:rPr>
          <w:rFonts w:ascii="Arial" w:eastAsia="Times New Roman" w:hAnsi="Arial" w:cs="Arial"/>
          <w:color w:val="222222"/>
          <w:sz w:val="20"/>
          <w:szCs w:val="20"/>
          <w:lang w:eastAsia="ru-RU"/>
        </w:rPr>
        <w:t>·</w:t>
      </w:r>
      <w:r w:rsidRPr="008A5514">
        <w:rPr>
          <w:rFonts w:ascii="Arial" w:eastAsia="Times New Roman" w:hAnsi="Arial" w:cs="Arial"/>
          <w:color w:val="222222"/>
          <w:sz w:val="14"/>
          <w:szCs w:val="14"/>
          <w:lang w:eastAsia="ru-RU"/>
        </w:rPr>
        <w:t>         </w:t>
      </w:r>
      <w:r w:rsidRPr="008A5514">
        <w:rPr>
          <w:rFonts w:ascii="Arial" w:eastAsia="Times New Roman" w:hAnsi="Arial" w:cs="Arial"/>
          <w:b/>
          <w:bCs/>
          <w:color w:val="222222"/>
          <w:sz w:val="20"/>
          <w:szCs w:val="20"/>
          <w:lang w:eastAsia="ru-RU"/>
        </w:rPr>
        <w:t>SAVEPOINT - marker to divide transaction into smaller pieces, ROLLBACK to SAVEPOINT is possible. SAVEPOINT is not a schema object and can't be referenced in data dictionary, lost after commit or rollback (transaction complete).</w:t>
      </w:r>
    </w:p>
    <w:p w14:paraId="5654A724" w14:textId="77777777" w:rsidR="008A5514" w:rsidRPr="008A5514" w:rsidRDefault="008A5514" w:rsidP="008A5514">
      <w:pPr>
        <w:widowControl/>
        <w:numPr>
          <w:ilvl w:val="0"/>
          <w:numId w:val="3"/>
        </w:numPr>
        <w:shd w:val="clear" w:color="auto" w:fill="FFFFFF"/>
        <w:autoSpaceDE/>
        <w:autoSpaceDN/>
        <w:spacing w:after="60"/>
        <w:ind w:firstLine="0"/>
        <w:rPr>
          <w:rFonts w:ascii="Arial" w:eastAsia="Times New Roman" w:hAnsi="Arial" w:cs="Arial"/>
          <w:color w:val="222222"/>
          <w:sz w:val="20"/>
          <w:szCs w:val="20"/>
          <w:lang w:val="ru-RU" w:eastAsia="ru-RU"/>
        </w:rPr>
      </w:pPr>
      <w:r w:rsidRPr="008A5514">
        <w:rPr>
          <w:rFonts w:ascii="Arial" w:eastAsia="Times New Roman" w:hAnsi="Arial" w:cs="Arial"/>
          <w:color w:val="222222"/>
          <w:sz w:val="20"/>
          <w:szCs w:val="20"/>
          <w:lang w:val="ru-RU" w:eastAsia="ru-RU"/>
        </w:rPr>
        <w:t>·</w:t>
      </w:r>
      <w:r w:rsidRPr="008A5514">
        <w:rPr>
          <w:rFonts w:ascii="Arial" w:eastAsia="Times New Roman" w:hAnsi="Arial" w:cs="Arial"/>
          <w:color w:val="222222"/>
          <w:sz w:val="14"/>
          <w:szCs w:val="14"/>
          <w:lang w:val="ru-RU" w:eastAsia="ru-RU"/>
        </w:rPr>
        <w:t>         </w:t>
      </w:r>
      <w:r w:rsidRPr="008A5514">
        <w:rPr>
          <w:rFonts w:ascii="Arial" w:eastAsia="Times New Roman" w:hAnsi="Arial" w:cs="Arial"/>
          <w:b/>
          <w:bCs/>
          <w:color w:val="222222"/>
          <w:sz w:val="20"/>
          <w:szCs w:val="20"/>
          <w:lang w:val="ru-RU" w:eastAsia="ru-RU"/>
        </w:rPr>
        <w:t>TRANSACTION-</w:t>
      </w:r>
    </w:p>
    <w:p w14:paraId="089D0113" w14:textId="77777777" w:rsidR="008A5514" w:rsidRPr="008A5514" w:rsidRDefault="008A5514" w:rsidP="008A5514">
      <w:pPr>
        <w:widowControl/>
        <w:autoSpaceDE/>
        <w:autoSpaceDN/>
        <w:ind w:left="2880"/>
        <w:rPr>
          <w:rFonts w:ascii="Times New Roman" w:eastAsia="Times New Roman" w:hAnsi="Times New Roman" w:cs="Times New Roman"/>
          <w:sz w:val="24"/>
          <w:szCs w:val="24"/>
          <w:lang w:val="ru-RU" w:eastAsia="ru-RU"/>
        </w:rPr>
      </w:pPr>
    </w:p>
    <w:p w14:paraId="0A3EE616" w14:textId="77777777" w:rsidR="008A5514" w:rsidRPr="008A5514" w:rsidRDefault="008A5514" w:rsidP="008A5514">
      <w:pPr>
        <w:widowControl/>
        <w:shd w:val="clear" w:color="auto" w:fill="FFFFFF"/>
        <w:autoSpaceDE/>
        <w:autoSpaceDN/>
        <w:ind w:left="2880" w:hanging="360"/>
        <w:rPr>
          <w:rFonts w:ascii="Arial" w:eastAsia="Times New Roman" w:hAnsi="Arial" w:cs="Arial"/>
          <w:color w:val="222222"/>
          <w:sz w:val="20"/>
          <w:szCs w:val="20"/>
          <w:lang w:val="ru-RU" w:eastAsia="ru-RU"/>
        </w:rPr>
      </w:pPr>
      <w:r w:rsidRPr="008A5514">
        <w:rPr>
          <w:rFonts w:ascii="Symbol" w:eastAsia="Times New Roman" w:hAnsi="Symbol" w:cs="Arial"/>
          <w:color w:val="222222"/>
          <w:sz w:val="20"/>
          <w:szCs w:val="20"/>
          <w:lang w:val="ru-RU" w:eastAsia="ru-RU"/>
        </w:rPr>
        <w:t>·</w:t>
      </w:r>
      <w:r w:rsidRPr="008A5514">
        <w:rPr>
          <w:rFonts w:ascii="Times New Roman" w:eastAsia="Times New Roman" w:hAnsi="Times New Roman" w:cs="Times New Roman"/>
          <w:color w:val="222222"/>
          <w:sz w:val="14"/>
          <w:szCs w:val="14"/>
          <w:lang w:val="ru-RU" w:eastAsia="ru-RU"/>
        </w:rPr>
        <w:t>         </w:t>
      </w:r>
      <w:r w:rsidRPr="008A5514">
        <w:rPr>
          <w:rFonts w:ascii="Arial" w:eastAsia="Times New Roman" w:hAnsi="Arial" w:cs="Arial"/>
          <w:b/>
          <w:bCs/>
          <w:color w:val="222222"/>
          <w:sz w:val="20"/>
          <w:szCs w:val="20"/>
          <w:lang w:val="ru-RU" w:eastAsia="ru-RU"/>
        </w:rPr>
        <w:t>Starts with:</w:t>
      </w:r>
    </w:p>
    <w:p w14:paraId="2A0D859A" w14:textId="77777777" w:rsidR="008A5514" w:rsidRPr="008A5514" w:rsidRDefault="008A5514" w:rsidP="008A5514">
      <w:pPr>
        <w:widowControl/>
        <w:shd w:val="clear" w:color="auto" w:fill="FFFFFF"/>
        <w:autoSpaceDE/>
        <w:autoSpaceDN/>
        <w:ind w:left="2880"/>
        <w:rPr>
          <w:rFonts w:ascii="Arial" w:eastAsia="Times New Roman" w:hAnsi="Arial" w:cs="Arial"/>
          <w:color w:val="222222"/>
          <w:sz w:val="20"/>
          <w:szCs w:val="20"/>
          <w:lang w:eastAsia="ru-RU"/>
        </w:rPr>
      </w:pPr>
      <w:r w:rsidRPr="008A5514">
        <w:rPr>
          <w:rFonts w:ascii="Courier New" w:eastAsia="Times New Roman" w:hAnsi="Courier New" w:cs="Courier New"/>
          <w:color w:val="222222"/>
          <w:sz w:val="20"/>
          <w:szCs w:val="20"/>
          <w:lang w:eastAsia="ru-RU"/>
        </w:rPr>
        <w:t>o</w:t>
      </w:r>
      <w:r w:rsidRPr="008A5514">
        <w:rPr>
          <w:rFonts w:ascii="Times New Roman" w:eastAsia="Times New Roman" w:hAnsi="Times New Roman" w:cs="Times New Roman"/>
          <w:color w:val="222222"/>
          <w:sz w:val="14"/>
          <w:szCs w:val="14"/>
          <w:lang w:eastAsia="ru-RU"/>
        </w:rPr>
        <w:t>   </w:t>
      </w:r>
      <w:r w:rsidRPr="008A5514">
        <w:rPr>
          <w:rFonts w:ascii="Arial" w:eastAsia="Times New Roman" w:hAnsi="Arial" w:cs="Arial"/>
          <w:b/>
          <w:bCs/>
          <w:color w:val="222222"/>
          <w:sz w:val="20"/>
          <w:szCs w:val="20"/>
          <w:lang w:eastAsia="ru-RU"/>
        </w:rPr>
        <w:t>DML (INSERT UPDATE DELETE MERGE)</w:t>
      </w:r>
    </w:p>
    <w:p w14:paraId="63CB33D8" w14:textId="77777777" w:rsidR="008A5514" w:rsidRPr="008A5514" w:rsidRDefault="008A5514" w:rsidP="008A5514">
      <w:pPr>
        <w:widowControl/>
        <w:shd w:val="clear" w:color="auto" w:fill="FFFFFF"/>
        <w:autoSpaceDE/>
        <w:autoSpaceDN/>
        <w:ind w:left="2880" w:hanging="360"/>
        <w:rPr>
          <w:rFonts w:ascii="Arial" w:eastAsia="Times New Roman" w:hAnsi="Arial" w:cs="Arial"/>
          <w:color w:val="222222"/>
          <w:sz w:val="20"/>
          <w:szCs w:val="20"/>
          <w:lang w:eastAsia="ru-RU"/>
        </w:rPr>
      </w:pPr>
      <w:r w:rsidRPr="008A5514">
        <w:rPr>
          <w:rFonts w:ascii="Symbol" w:eastAsia="Times New Roman" w:hAnsi="Symbol" w:cs="Arial"/>
          <w:color w:val="222222"/>
          <w:sz w:val="20"/>
          <w:szCs w:val="20"/>
          <w:lang w:val="ru-RU" w:eastAsia="ru-RU"/>
        </w:rPr>
        <w:t>·</w:t>
      </w:r>
      <w:r w:rsidRPr="008A5514">
        <w:rPr>
          <w:rFonts w:ascii="Times New Roman" w:eastAsia="Times New Roman" w:hAnsi="Times New Roman" w:cs="Times New Roman"/>
          <w:color w:val="222222"/>
          <w:sz w:val="14"/>
          <w:szCs w:val="14"/>
          <w:lang w:eastAsia="ru-RU"/>
        </w:rPr>
        <w:t>         </w:t>
      </w:r>
      <w:r w:rsidRPr="008A5514">
        <w:rPr>
          <w:rFonts w:ascii="Arial" w:eastAsia="Times New Roman" w:hAnsi="Arial" w:cs="Arial"/>
          <w:b/>
          <w:bCs/>
          <w:color w:val="222222"/>
          <w:sz w:val="20"/>
          <w:szCs w:val="20"/>
          <w:lang w:eastAsia="ru-RU"/>
        </w:rPr>
        <w:t>And ends with:</w:t>
      </w:r>
    </w:p>
    <w:p w14:paraId="0590C994" w14:textId="77777777" w:rsidR="008A5514" w:rsidRPr="008A5514" w:rsidRDefault="008A5514" w:rsidP="008A5514">
      <w:pPr>
        <w:widowControl/>
        <w:shd w:val="clear" w:color="auto" w:fill="FFFFFF"/>
        <w:autoSpaceDE/>
        <w:autoSpaceDN/>
        <w:ind w:left="3240" w:hanging="360"/>
        <w:rPr>
          <w:rFonts w:ascii="Arial" w:eastAsia="Times New Roman" w:hAnsi="Arial" w:cs="Arial"/>
          <w:color w:val="222222"/>
          <w:sz w:val="20"/>
          <w:szCs w:val="20"/>
          <w:lang w:eastAsia="ru-RU"/>
        </w:rPr>
      </w:pPr>
      <w:r w:rsidRPr="008A5514">
        <w:rPr>
          <w:rFonts w:ascii="Courier New" w:eastAsia="Times New Roman" w:hAnsi="Courier New" w:cs="Courier New"/>
          <w:color w:val="222222"/>
          <w:sz w:val="20"/>
          <w:szCs w:val="20"/>
          <w:lang w:eastAsia="ru-RU"/>
        </w:rPr>
        <w:t>o</w:t>
      </w:r>
      <w:r w:rsidRPr="008A5514">
        <w:rPr>
          <w:rFonts w:ascii="Times New Roman" w:eastAsia="Times New Roman" w:hAnsi="Times New Roman" w:cs="Times New Roman"/>
          <w:color w:val="222222"/>
          <w:sz w:val="14"/>
          <w:szCs w:val="14"/>
          <w:lang w:eastAsia="ru-RU"/>
        </w:rPr>
        <w:t>   </w:t>
      </w:r>
      <w:r w:rsidRPr="008A5514">
        <w:rPr>
          <w:rFonts w:ascii="Arial" w:eastAsia="Times New Roman" w:hAnsi="Arial" w:cs="Arial"/>
          <w:b/>
          <w:bCs/>
          <w:color w:val="222222"/>
          <w:sz w:val="20"/>
          <w:szCs w:val="20"/>
          <w:lang w:eastAsia="ru-RU"/>
        </w:rPr>
        <w:t>COMMIT,</w:t>
      </w:r>
    </w:p>
    <w:p w14:paraId="1E91D9A8" w14:textId="77777777" w:rsidR="008A5514" w:rsidRPr="008A5514" w:rsidRDefault="008A5514" w:rsidP="008A5514">
      <w:pPr>
        <w:widowControl/>
        <w:shd w:val="clear" w:color="auto" w:fill="FFFFFF"/>
        <w:autoSpaceDE/>
        <w:autoSpaceDN/>
        <w:ind w:left="3240" w:hanging="360"/>
        <w:rPr>
          <w:rFonts w:ascii="Arial" w:eastAsia="Times New Roman" w:hAnsi="Arial" w:cs="Arial"/>
          <w:color w:val="222222"/>
          <w:sz w:val="20"/>
          <w:szCs w:val="20"/>
          <w:lang w:eastAsia="ru-RU"/>
        </w:rPr>
      </w:pPr>
      <w:r w:rsidRPr="008A5514">
        <w:rPr>
          <w:rFonts w:ascii="Courier New" w:eastAsia="Times New Roman" w:hAnsi="Courier New" w:cs="Courier New"/>
          <w:color w:val="222222"/>
          <w:sz w:val="20"/>
          <w:szCs w:val="20"/>
          <w:lang w:eastAsia="ru-RU"/>
        </w:rPr>
        <w:t>o</w:t>
      </w:r>
      <w:r w:rsidRPr="008A5514">
        <w:rPr>
          <w:rFonts w:ascii="Times New Roman" w:eastAsia="Times New Roman" w:hAnsi="Times New Roman" w:cs="Times New Roman"/>
          <w:color w:val="222222"/>
          <w:sz w:val="14"/>
          <w:szCs w:val="14"/>
          <w:lang w:eastAsia="ru-RU"/>
        </w:rPr>
        <w:t>   </w:t>
      </w:r>
      <w:r w:rsidRPr="008A5514">
        <w:rPr>
          <w:rFonts w:ascii="Arial" w:eastAsia="Times New Roman" w:hAnsi="Arial" w:cs="Arial"/>
          <w:b/>
          <w:bCs/>
          <w:color w:val="222222"/>
          <w:sz w:val="20"/>
          <w:szCs w:val="20"/>
          <w:lang w:eastAsia="ru-RU"/>
        </w:rPr>
        <w:t>Exit normally (implicit commit),</w:t>
      </w:r>
    </w:p>
    <w:p w14:paraId="5C57BFEC" w14:textId="77777777" w:rsidR="008A5514" w:rsidRPr="008A5514" w:rsidRDefault="008A5514" w:rsidP="008A5514">
      <w:pPr>
        <w:widowControl/>
        <w:shd w:val="clear" w:color="auto" w:fill="FFFFFF"/>
        <w:autoSpaceDE/>
        <w:autoSpaceDN/>
        <w:ind w:left="3240" w:hanging="360"/>
        <w:rPr>
          <w:rFonts w:ascii="Arial" w:eastAsia="Times New Roman" w:hAnsi="Arial" w:cs="Arial"/>
          <w:color w:val="222222"/>
          <w:sz w:val="20"/>
          <w:szCs w:val="20"/>
          <w:lang w:eastAsia="ru-RU"/>
        </w:rPr>
      </w:pPr>
      <w:r w:rsidRPr="008A5514">
        <w:rPr>
          <w:rFonts w:ascii="Courier New" w:eastAsia="Times New Roman" w:hAnsi="Courier New" w:cs="Courier New"/>
          <w:color w:val="222222"/>
          <w:sz w:val="20"/>
          <w:szCs w:val="20"/>
          <w:lang w:eastAsia="ru-RU"/>
        </w:rPr>
        <w:t>o</w:t>
      </w:r>
      <w:r w:rsidRPr="008A5514">
        <w:rPr>
          <w:rFonts w:ascii="Times New Roman" w:eastAsia="Times New Roman" w:hAnsi="Times New Roman" w:cs="Times New Roman"/>
          <w:color w:val="222222"/>
          <w:sz w:val="14"/>
          <w:szCs w:val="14"/>
          <w:lang w:eastAsia="ru-RU"/>
        </w:rPr>
        <w:t>   </w:t>
      </w:r>
      <w:r w:rsidRPr="008A5514">
        <w:rPr>
          <w:rFonts w:ascii="Arial" w:eastAsia="Times New Roman" w:hAnsi="Arial" w:cs="Arial"/>
          <w:b/>
          <w:bCs/>
          <w:color w:val="222222"/>
          <w:sz w:val="20"/>
          <w:szCs w:val="20"/>
          <w:lang w:eastAsia="ru-RU"/>
        </w:rPr>
        <w:t>ROLLBACK,</w:t>
      </w:r>
    </w:p>
    <w:p w14:paraId="2D6A9BEC" w14:textId="77777777" w:rsidR="008A5514" w:rsidRPr="008A5514" w:rsidRDefault="008A5514" w:rsidP="008A5514">
      <w:pPr>
        <w:widowControl/>
        <w:shd w:val="clear" w:color="auto" w:fill="FFFFFF"/>
        <w:autoSpaceDE/>
        <w:autoSpaceDN/>
        <w:ind w:left="3240" w:hanging="360"/>
        <w:rPr>
          <w:rFonts w:ascii="Arial" w:eastAsia="Times New Roman" w:hAnsi="Arial" w:cs="Arial"/>
          <w:color w:val="222222"/>
          <w:sz w:val="20"/>
          <w:szCs w:val="20"/>
          <w:lang w:eastAsia="ru-RU"/>
        </w:rPr>
      </w:pPr>
      <w:r w:rsidRPr="008A5514">
        <w:rPr>
          <w:rFonts w:ascii="Courier New" w:eastAsia="Times New Roman" w:hAnsi="Courier New" w:cs="Courier New"/>
          <w:color w:val="222222"/>
          <w:sz w:val="20"/>
          <w:szCs w:val="20"/>
          <w:lang w:eastAsia="ru-RU"/>
        </w:rPr>
        <w:t>o</w:t>
      </w:r>
      <w:r w:rsidRPr="008A5514">
        <w:rPr>
          <w:rFonts w:ascii="Times New Roman" w:eastAsia="Times New Roman" w:hAnsi="Times New Roman" w:cs="Times New Roman"/>
          <w:color w:val="222222"/>
          <w:sz w:val="14"/>
          <w:szCs w:val="14"/>
          <w:lang w:eastAsia="ru-RU"/>
        </w:rPr>
        <w:t>   </w:t>
      </w:r>
      <w:r w:rsidRPr="008A5514">
        <w:rPr>
          <w:rFonts w:ascii="Arial" w:eastAsia="Times New Roman" w:hAnsi="Arial" w:cs="Arial"/>
          <w:b/>
          <w:bCs/>
          <w:color w:val="222222"/>
          <w:sz w:val="20"/>
          <w:szCs w:val="20"/>
          <w:lang w:eastAsia="ru-RU"/>
        </w:rPr>
        <w:t>DDL [CREATE DROP ALTER RENAME TRUNCATE]</w:t>
      </w:r>
    </w:p>
    <w:p w14:paraId="6DEC88BE" w14:textId="77777777" w:rsidR="008A5514" w:rsidRPr="008A5514" w:rsidRDefault="008A5514" w:rsidP="008A5514">
      <w:pPr>
        <w:widowControl/>
        <w:shd w:val="clear" w:color="auto" w:fill="FFFFFF"/>
        <w:autoSpaceDE/>
        <w:autoSpaceDN/>
        <w:ind w:left="3240" w:hanging="360"/>
        <w:rPr>
          <w:rFonts w:ascii="Arial" w:eastAsia="Times New Roman" w:hAnsi="Arial" w:cs="Arial"/>
          <w:color w:val="222222"/>
          <w:sz w:val="20"/>
          <w:szCs w:val="20"/>
          <w:lang w:eastAsia="ru-RU"/>
        </w:rPr>
      </w:pPr>
      <w:r w:rsidRPr="008A5514">
        <w:rPr>
          <w:rFonts w:ascii="Courier New" w:eastAsia="Times New Roman" w:hAnsi="Courier New" w:cs="Courier New"/>
          <w:color w:val="222222"/>
          <w:sz w:val="20"/>
          <w:szCs w:val="20"/>
          <w:lang w:eastAsia="ru-RU"/>
        </w:rPr>
        <w:t>o</w:t>
      </w:r>
      <w:r w:rsidRPr="008A5514">
        <w:rPr>
          <w:rFonts w:ascii="Times New Roman" w:eastAsia="Times New Roman" w:hAnsi="Times New Roman" w:cs="Times New Roman"/>
          <w:color w:val="222222"/>
          <w:sz w:val="14"/>
          <w:szCs w:val="14"/>
          <w:lang w:eastAsia="ru-RU"/>
        </w:rPr>
        <w:t>   </w:t>
      </w:r>
      <w:r w:rsidRPr="008A5514">
        <w:rPr>
          <w:rFonts w:ascii="Arial" w:eastAsia="Times New Roman" w:hAnsi="Arial" w:cs="Arial"/>
          <w:b/>
          <w:bCs/>
          <w:color w:val="222222"/>
          <w:sz w:val="20"/>
          <w:szCs w:val="20"/>
          <w:lang w:eastAsia="ru-RU"/>
        </w:rPr>
        <w:t>DCL [GRANT OR REVOKE].</w:t>
      </w:r>
    </w:p>
    <w:p w14:paraId="43A593C5" w14:textId="77777777" w:rsidR="008A5514" w:rsidRPr="008A5514" w:rsidRDefault="008A5514" w:rsidP="008A5514">
      <w:pPr>
        <w:tabs>
          <w:tab w:val="left" w:pos="1080"/>
        </w:tabs>
        <w:ind w:right="2132"/>
        <w:rPr>
          <w:sz w:val="24"/>
        </w:rPr>
      </w:pPr>
    </w:p>
    <w:p w14:paraId="715AFCC1" w14:textId="77777777" w:rsidR="0046773F" w:rsidRDefault="0046773F">
      <w:pPr>
        <w:pStyle w:val="a3"/>
      </w:pPr>
    </w:p>
    <w:p w14:paraId="4A9F65A8" w14:textId="77777777" w:rsidR="0046773F" w:rsidRDefault="00F365B8">
      <w:pPr>
        <w:pStyle w:val="a5"/>
        <w:numPr>
          <w:ilvl w:val="0"/>
          <w:numId w:val="1"/>
        </w:numPr>
        <w:tabs>
          <w:tab w:val="left" w:pos="1080"/>
        </w:tabs>
        <w:rPr>
          <w:sz w:val="24"/>
        </w:rPr>
      </w:pPr>
      <w:r>
        <w:rPr>
          <w:color w:val="4E3629"/>
          <w:sz w:val="24"/>
        </w:rPr>
        <w:t>What</w:t>
      </w:r>
      <w:r>
        <w:rPr>
          <w:color w:val="4E3629"/>
          <w:spacing w:val="-5"/>
          <w:sz w:val="24"/>
        </w:rPr>
        <w:t xml:space="preserve"> </w:t>
      </w:r>
      <w:r>
        <w:rPr>
          <w:color w:val="4E3629"/>
          <w:sz w:val="24"/>
        </w:rPr>
        <w:t>data</w:t>
      </w:r>
      <w:r>
        <w:rPr>
          <w:color w:val="4E3629"/>
          <w:spacing w:val="-1"/>
          <w:sz w:val="24"/>
        </w:rPr>
        <w:t xml:space="preserve"> </w:t>
      </w:r>
      <w:r>
        <w:rPr>
          <w:color w:val="4E3629"/>
          <w:sz w:val="24"/>
        </w:rPr>
        <w:t>will</w:t>
      </w:r>
      <w:r>
        <w:rPr>
          <w:color w:val="4E3629"/>
          <w:spacing w:val="-2"/>
          <w:sz w:val="24"/>
        </w:rPr>
        <w:t xml:space="preserve"> </w:t>
      </w:r>
      <w:r>
        <w:rPr>
          <w:color w:val="4E3629"/>
          <w:sz w:val="24"/>
        </w:rPr>
        <w:t>be</w:t>
      </w:r>
      <w:r>
        <w:rPr>
          <w:color w:val="4E3629"/>
          <w:spacing w:val="-2"/>
          <w:sz w:val="24"/>
        </w:rPr>
        <w:t xml:space="preserve"> </w:t>
      </w:r>
      <w:r>
        <w:rPr>
          <w:color w:val="4E3629"/>
          <w:sz w:val="24"/>
        </w:rPr>
        <w:t>committed</w:t>
      </w:r>
      <w:r>
        <w:rPr>
          <w:color w:val="4E3629"/>
          <w:spacing w:val="-1"/>
          <w:sz w:val="24"/>
        </w:rPr>
        <w:t xml:space="preserve"> </w:t>
      </w:r>
      <w:r>
        <w:rPr>
          <w:color w:val="4E3629"/>
          <w:sz w:val="24"/>
        </w:rPr>
        <w:t>after</w:t>
      </w:r>
      <w:r>
        <w:rPr>
          <w:color w:val="4E3629"/>
          <w:spacing w:val="-3"/>
          <w:sz w:val="24"/>
        </w:rPr>
        <w:t xml:space="preserve"> </w:t>
      </w:r>
      <w:r>
        <w:rPr>
          <w:color w:val="4E3629"/>
          <w:sz w:val="24"/>
        </w:rPr>
        <w:t>the</w:t>
      </w:r>
      <w:r>
        <w:rPr>
          <w:color w:val="4E3629"/>
          <w:spacing w:val="-4"/>
          <w:sz w:val="24"/>
        </w:rPr>
        <w:t xml:space="preserve"> </w:t>
      </w:r>
      <w:r>
        <w:rPr>
          <w:color w:val="4E3629"/>
          <w:sz w:val="24"/>
        </w:rPr>
        <w:t>following</w:t>
      </w:r>
      <w:r>
        <w:rPr>
          <w:color w:val="4E3629"/>
          <w:spacing w:val="-3"/>
          <w:sz w:val="24"/>
        </w:rPr>
        <w:t xml:space="preserve"> </w:t>
      </w:r>
      <w:r>
        <w:rPr>
          <w:color w:val="4E3629"/>
          <w:sz w:val="24"/>
        </w:rPr>
        <w:t>statements</w:t>
      </w:r>
      <w:r>
        <w:rPr>
          <w:color w:val="4E3629"/>
          <w:spacing w:val="-2"/>
          <w:sz w:val="24"/>
        </w:rPr>
        <w:t xml:space="preserve"> </w:t>
      </w:r>
      <w:r>
        <w:rPr>
          <w:color w:val="4E3629"/>
          <w:sz w:val="24"/>
        </w:rPr>
        <w:t>are</w:t>
      </w:r>
      <w:r>
        <w:rPr>
          <w:color w:val="4E3629"/>
          <w:spacing w:val="-4"/>
          <w:sz w:val="24"/>
        </w:rPr>
        <w:t xml:space="preserve"> </w:t>
      </w:r>
      <w:r>
        <w:rPr>
          <w:color w:val="4E3629"/>
          <w:sz w:val="24"/>
        </w:rPr>
        <w:t>issued?</w:t>
      </w:r>
    </w:p>
    <w:p w14:paraId="600BCD73" w14:textId="77777777" w:rsidR="0046773F" w:rsidRDefault="0046773F">
      <w:pPr>
        <w:pStyle w:val="a3"/>
      </w:pPr>
    </w:p>
    <w:p w14:paraId="3FD59270" w14:textId="77777777" w:rsidR="0046773F" w:rsidRDefault="00F365B8">
      <w:pPr>
        <w:pStyle w:val="a3"/>
        <w:ind w:left="1428"/>
      </w:pPr>
      <w:r>
        <w:rPr>
          <w:color w:val="4E3629"/>
        </w:rPr>
        <w:t>INSERT</w:t>
      </w:r>
      <w:r>
        <w:rPr>
          <w:color w:val="4E3629"/>
          <w:spacing w:val="-3"/>
        </w:rPr>
        <w:t xml:space="preserve"> </w:t>
      </w:r>
      <w:r>
        <w:rPr>
          <w:color w:val="4E3629"/>
        </w:rPr>
        <w:t>INTO</w:t>
      </w:r>
      <w:r>
        <w:rPr>
          <w:color w:val="4E3629"/>
          <w:spacing w:val="-1"/>
        </w:rPr>
        <w:t xml:space="preserve"> </w:t>
      </w:r>
      <w:r>
        <w:rPr>
          <w:color w:val="4E3629"/>
        </w:rPr>
        <w:t>R</w:t>
      </w:r>
      <w:r>
        <w:rPr>
          <w:color w:val="4E3629"/>
          <w:spacing w:val="-3"/>
        </w:rPr>
        <w:t xml:space="preserve"> </w:t>
      </w:r>
      <w:r>
        <w:rPr>
          <w:color w:val="4E3629"/>
        </w:rPr>
        <w:t>values</w:t>
      </w:r>
      <w:r>
        <w:rPr>
          <w:color w:val="4E3629"/>
          <w:spacing w:val="-2"/>
        </w:rPr>
        <w:t xml:space="preserve"> </w:t>
      </w:r>
      <w:r>
        <w:rPr>
          <w:color w:val="4E3629"/>
        </w:rPr>
        <w:t>(5,</w:t>
      </w:r>
      <w:r>
        <w:rPr>
          <w:color w:val="4E3629"/>
          <w:spacing w:val="-2"/>
        </w:rPr>
        <w:t xml:space="preserve"> </w:t>
      </w:r>
      <w:r>
        <w:rPr>
          <w:color w:val="4E3629"/>
        </w:rPr>
        <w:t>6);</w:t>
      </w:r>
    </w:p>
    <w:p w14:paraId="7F5FAE79" w14:textId="77777777" w:rsidR="0046773F" w:rsidRDefault="00F365B8">
      <w:pPr>
        <w:pStyle w:val="a3"/>
        <w:spacing w:before="120" w:line="343" w:lineRule="auto"/>
        <w:ind w:left="1428" w:right="7537"/>
      </w:pPr>
      <w:r>
        <w:rPr>
          <w:color w:val="4E3629"/>
        </w:rPr>
        <w:t>SAVEPOINT my_savepoint_1;</w:t>
      </w:r>
      <w:r>
        <w:rPr>
          <w:color w:val="4E3629"/>
          <w:spacing w:val="-64"/>
        </w:rPr>
        <w:t xml:space="preserve"> </w:t>
      </w:r>
      <w:r>
        <w:rPr>
          <w:color w:val="4E3629"/>
        </w:rPr>
        <w:t>INSERT</w:t>
      </w:r>
      <w:r>
        <w:rPr>
          <w:color w:val="4E3629"/>
          <w:spacing w:val="-3"/>
        </w:rPr>
        <w:t xml:space="preserve"> </w:t>
      </w:r>
      <w:r>
        <w:rPr>
          <w:color w:val="4E3629"/>
        </w:rPr>
        <w:t>INTO</w:t>
      </w:r>
      <w:r>
        <w:rPr>
          <w:color w:val="4E3629"/>
          <w:spacing w:val="-1"/>
        </w:rPr>
        <w:t xml:space="preserve"> </w:t>
      </w:r>
      <w:r>
        <w:rPr>
          <w:color w:val="4E3629"/>
        </w:rPr>
        <w:t>R</w:t>
      </w:r>
      <w:r>
        <w:rPr>
          <w:color w:val="4E3629"/>
          <w:spacing w:val="-3"/>
        </w:rPr>
        <w:t xml:space="preserve"> </w:t>
      </w:r>
      <w:r>
        <w:rPr>
          <w:color w:val="4E3629"/>
        </w:rPr>
        <w:t>values</w:t>
      </w:r>
      <w:r>
        <w:rPr>
          <w:color w:val="4E3629"/>
          <w:spacing w:val="-2"/>
        </w:rPr>
        <w:t xml:space="preserve"> </w:t>
      </w:r>
      <w:r>
        <w:rPr>
          <w:color w:val="4E3629"/>
        </w:rPr>
        <w:t>(7,</w:t>
      </w:r>
      <w:r>
        <w:rPr>
          <w:color w:val="4E3629"/>
          <w:spacing w:val="-2"/>
        </w:rPr>
        <w:t xml:space="preserve"> </w:t>
      </w:r>
      <w:r>
        <w:rPr>
          <w:color w:val="4E3629"/>
        </w:rPr>
        <w:t>8);</w:t>
      </w:r>
    </w:p>
    <w:p w14:paraId="14B5455B" w14:textId="77777777" w:rsidR="0046773F" w:rsidRDefault="00F365B8">
      <w:pPr>
        <w:pStyle w:val="a3"/>
        <w:spacing w:before="3" w:line="343" w:lineRule="auto"/>
        <w:ind w:left="1428" w:right="7454"/>
      </w:pPr>
      <w:r>
        <w:rPr>
          <w:color w:val="4E3629"/>
        </w:rPr>
        <w:t>SAVEPOINT my_savepoint_2;</w:t>
      </w:r>
      <w:r>
        <w:rPr>
          <w:color w:val="4E3629"/>
          <w:spacing w:val="1"/>
        </w:rPr>
        <w:t xml:space="preserve"> </w:t>
      </w:r>
      <w:r>
        <w:rPr>
          <w:color w:val="4E3629"/>
        </w:rPr>
        <w:t>INSERT</w:t>
      </w:r>
      <w:r>
        <w:rPr>
          <w:color w:val="4E3629"/>
          <w:spacing w:val="-3"/>
        </w:rPr>
        <w:t xml:space="preserve"> </w:t>
      </w:r>
      <w:r>
        <w:rPr>
          <w:color w:val="4E3629"/>
        </w:rPr>
        <w:t>INTO</w:t>
      </w:r>
      <w:r>
        <w:rPr>
          <w:color w:val="4E3629"/>
          <w:spacing w:val="-1"/>
        </w:rPr>
        <w:t xml:space="preserve"> </w:t>
      </w:r>
      <w:r>
        <w:rPr>
          <w:color w:val="4E3629"/>
        </w:rPr>
        <w:t>R</w:t>
      </w:r>
      <w:r>
        <w:rPr>
          <w:color w:val="4E3629"/>
          <w:spacing w:val="-2"/>
        </w:rPr>
        <w:t xml:space="preserve"> </w:t>
      </w:r>
      <w:r>
        <w:rPr>
          <w:color w:val="4E3629"/>
        </w:rPr>
        <w:t>values</w:t>
      </w:r>
      <w:r>
        <w:rPr>
          <w:color w:val="4E3629"/>
          <w:spacing w:val="-3"/>
        </w:rPr>
        <w:t xml:space="preserve"> </w:t>
      </w:r>
      <w:r>
        <w:rPr>
          <w:color w:val="4E3629"/>
        </w:rPr>
        <w:t>(9,</w:t>
      </w:r>
      <w:r>
        <w:rPr>
          <w:color w:val="4E3629"/>
          <w:spacing w:val="-1"/>
        </w:rPr>
        <w:t xml:space="preserve"> </w:t>
      </w:r>
      <w:r>
        <w:rPr>
          <w:color w:val="4E3629"/>
        </w:rPr>
        <w:t>10);</w:t>
      </w:r>
    </w:p>
    <w:p w14:paraId="09326F08" w14:textId="3FDC149B" w:rsidR="0046773F" w:rsidRDefault="00F365B8">
      <w:pPr>
        <w:pStyle w:val="a3"/>
        <w:spacing w:before="3" w:line="343" w:lineRule="auto"/>
        <w:ind w:left="1428" w:right="7230"/>
        <w:rPr>
          <w:color w:val="4E3629"/>
        </w:rPr>
      </w:pPr>
      <w:r w:rsidRPr="004C649E">
        <w:rPr>
          <w:color w:val="4E3629"/>
          <w:highlight w:val="yellow"/>
        </w:rPr>
        <w:t>ROLLBACK TO my_savepoint_1;</w:t>
      </w:r>
      <w:r>
        <w:rPr>
          <w:color w:val="4E3629"/>
          <w:spacing w:val="-64"/>
        </w:rPr>
        <w:t xml:space="preserve"> </w:t>
      </w:r>
      <w:r>
        <w:rPr>
          <w:color w:val="4E3629"/>
        </w:rPr>
        <w:t>INSERT INTO R values (11, 12);</w:t>
      </w:r>
      <w:r>
        <w:rPr>
          <w:color w:val="4E3629"/>
          <w:spacing w:val="1"/>
        </w:rPr>
        <w:t xml:space="preserve"> </w:t>
      </w:r>
      <w:r>
        <w:rPr>
          <w:color w:val="4E3629"/>
        </w:rPr>
        <w:t>COMMIT;</w:t>
      </w:r>
    </w:p>
    <w:p w14:paraId="790F44D0" w14:textId="7EC5DC1A" w:rsidR="004C649E" w:rsidRDefault="004C649E">
      <w:pPr>
        <w:pStyle w:val="a3"/>
        <w:spacing w:before="3" w:line="343" w:lineRule="auto"/>
        <w:ind w:left="1428" w:right="7230"/>
      </w:pPr>
      <w:r w:rsidRPr="004C649E">
        <w:drawing>
          <wp:inline distT="0" distB="0" distL="0" distR="0" wp14:anchorId="0799DC5E" wp14:editId="34A7ACA2">
            <wp:extent cx="4667901" cy="20957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7901" cy="209579"/>
                    </a:xfrm>
                    <a:prstGeom prst="rect">
                      <a:avLst/>
                    </a:prstGeom>
                  </pic:spPr>
                </pic:pic>
              </a:graphicData>
            </a:graphic>
          </wp:inline>
        </w:drawing>
      </w:r>
    </w:p>
    <w:p w14:paraId="6EDA3782" w14:textId="77777777" w:rsidR="0046773F" w:rsidRDefault="0046773F">
      <w:pPr>
        <w:pStyle w:val="a3"/>
        <w:rPr>
          <w:sz w:val="26"/>
        </w:rPr>
      </w:pPr>
    </w:p>
    <w:p w14:paraId="44905982" w14:textId="77777777" w:rsidR="0046773F" w:rsidRDefault="0046773F">
      <w:pPr>
        <w:pStyle w:val="a3"/>
        <w:spacing w:before="4"/>
        <w:rPr>
          <w:sz w:val="22"/>
        </w:rPr>
      </w:pPr>
    </w:p>
    <w:p w14:paraId="70C69DA0" w14:textId="1F969C51" w:rsidR="0046773F" w:rsidRPr="004C649E" w:rsidRDefault="00F365B8">
      <w:pPr>
        <w:pStyle w:val="a5"/>
        <w:numPr>
          <w:ilvl w:val="0"/>
          <w:numId w:val="1"/>
        </w:numPr>
        <w:tabs>
          <w:tab w:val="left" w:pos="1080"/>
        </w:tabs>
        <w:ind w:right="747"/>
        <w:rPr>
          <w:sz w:val="24"/>
        </w:rPr>
      </w:pPr>
      <w:r>
        <w:rPr>
          <w:color w:val="4E3629"/>
          <w:sz w:val="24"/>
        </w:rPr>
        <w:t>Construct a SQL statement for the DJs on Demand D_SONGS table that deletes the song “All</w:t>
      </w:r>
      <w:r>
        <w:rPr>
          <w:color w:val="4E3629"/>
          <w:spacing w:val="1"/>
          <w:sz w:val="24"/>
        </w:rPr>
        <w:t xml:space="preserve"> </w:t>
      </w:r>
      <w:r>
        <w:rPr>
          <w:color w:val="4E3629"/>
          <w:sz w:val="24"/>
        </w:rPr>
        <w:t>These</w:t>
      </w:r>
      <w:r>
        <w:rPr>
          <w:color w:val="4E3629"/>
          <w:spacing w:val="-8"/>
          <w:sz w:val="24"/>
        </w:rPr>
        <w:t xml:space="preserve"> </w:t>
      </w:r>
      <w:r>
        <w:rPr>
          <w:color w:val="4E3629"/>
          <w:sz w:val="24"/>
        </w:rPr>
        <w:t>Years,”</w:t>
      </w:r>
      <w:r>
        <w:rPr>
          <w:color w:val="4E3629"/>
          <w:spacing w:val="-5"/>
          <w:sz w:val="24"/>
        </w:rPr>
        <w:t xml:space="preserve"> </w:t>
      </w:r>
      <w:r>
        <w:rPr>
          <w:color w:val="4E3629"/>
          <w:sz w:val="24"/>
        </w:rPr>
        <w:t>inserts</w:t>
      </w:r>
      <w:r>
        <w:rPr>
          <w:color w:val="4E3629"/>
          <w:spacing w:val="-4"/>
          <w:sz w:val="24"/>
        </w:rPr>
        <w:t xml:space="preserve"> </w:t>
      </w:r>
      <w:r>
        <w:rPr>
          <w:color w:val="4E3629"/>
          <w:sz w:val="24"/>
        </w:rPr>
        <w:t>a</w:t>
      </w:r>
      <w:r>
        <w:rPr>
          <w:color w:val="4E3629"/>
          <w:spacing w:val="-5"/>
          <w:sz w:val="24"/>
        </w:rPr>
        <w:t xml:space="preserve"> </w:t>
      </w:r>
      <w:r>
        <w:rPr>
          <w:color w:val="4E3629"/>
          <w:sz w:val="24"/>
        </w:rPr>
        <w:t>new</w:t>
      </w:r>
      <w:r>
        <w:rPr>
          <w:color w:val="4E3629"/>
          <w:spacing w:val="-6"/>
          <w:sz w:val="24"/>
        </w:rPr>
        <w:t xml:space="preserve"> </w:t>
      </w:r>
      <w:r>
        <w:rPr>
          <w:color w:val="4E3629"/>
          <w:sz w:val="24"/>
        </w:rPr>
        <w:t>Country</w:t>
      </w:r>
      <w:r>
        <w:rPr>
          <w:color w:val="4E3629"/>
          <w:spacing w:val="-6"/>
          <w:sz w:val="24"/>
        </w:rPr>
        <w:t xml:space="preserve"> </w:t>
      </w:r>
      <w:r>
        <w:rPr>
          <w:color w:val="4E3629"/>
          <w:sz w:val="24"/>
        </w:rPr>
        <w:t>song</w:t>
      </w:r>
      <w:r>
        <w:rPr>
          <w:color w:val="4E3629"/>
          <w:spacing w:val="-5"/>
          <w:sz w:val="24"/>
        </w:rPr>
        <w:t xml:space="preserve"> </w:t>
      </w:r>
      <w:r>
        <w:rPr>
          <w:color w:val="4E3629"/>
          <w:sz w:val="24"/>
        </w:rPr>
        <w:t>c</w:t>
      </w:r>
      <w:r>
        <w:rPr>
          <w:color w:val="4E3629"/>
          <w:sz w:val="24"/>
        </w:rPr>
        <w:t>alled</w:t>
      </w:r>
      <w:r>
        <w:rPr>
          <w:color w:val="4E3629"/>
          <w:spacing w:val="-3"/>
          <w:sz w:val="24"/>
        </w:rPr>
        <w:t xml:space="preserve"> </w:t>
      </w:r>
      <w:r>
        <w:rPr>
          <w:color w:val="4E3629"/>
          <w:sz w:val="24"/>
        </w:rPr>
        <w:t>‘Happy</w:t>
      </w:r>
      <w:r>
        <w:rPr>
          <w:color w:val="4E3629"/>
          <w:spacing w:val="-6"/>
          <w:sz w:val="24"/>
        </w:rPr>
        <w:t xml:space="preserve"> </w:t>
      </w:r>
      <w:r>
        <w:rPr>
          <w:color w:val="4E3629"/>
          <w:sz w:val="24"/>
        </w:rPr>
        <w:t>Birthday</w:t>
      </w:r>
      <w:r>
        <w:rPr>
          <w:color w:val="4E3629"/>
          <w:spacing w:val="-5"/>
          <w:sz w:val="24"/>
        </w:rPr>
        <w:t xml:space="preserve"> </w:t>
      </w:r>
      <w:r>
        <w:rPr>
          <w:color w:val="4E3629"/>
          <w:sz w:val="24"/>
        </w:rPr>
        <w:t>Sunshine’</w:t>
      </w:r>
      <w:r>
        <w:rPr>
          <w:color w:val="4E3629"/>
          <w:spacing w:val="-14"/>
          <w:sz w:val="24"/>
        </w:rPr>
        <w:t xml:space="preserve"> </w:t>
      </w:r>
      <w:r>
        <w:rPr>
          <w:color w:val="4E3629"/>
          <w:sz w:val="24"/>
        </w:rPr>
        <w:t>by</w:t>
      </w:r>
      <w:r>
        <w:rPr>
          <w:color w:val="4E3629"/>
          <w:spacing w:val="-5"/>
          <w:sz w:val="24"/>
        </w:rPr>
        <w:t xml:space="preserve"> </w:t>
      </w:r>
      <w:r>
        <w:rPr>
          <w:color w:val="4E3629"/>
          <w:sz w:val="24"/>
        </w:rPr>
        <w:t>“The</w:t>
      </w:r>
      <w:r>
        <w:rPr>
          <w:color w:val="4E3629"/>
          <w:spacing w:val="-3"/>
          <w:sz w:val="24"/>
        </w:rPr>
        <w:t xml:space="preserve"> </w:t>
      </w:r>
      <w:r>
        <w:rPr>
          <w:color w:val="4E3629"/>
          <w:sz w:val="24"/>
        </w:rPr>
        <w:t>Sunsets”</w:t>
      </w:r>
      <w:r>
        <w:rPr>
          <w:color w:val="4E3629"/>
          <w:spacing w:val="-5"/>
          <w:sz w:val="24"/>
        </w:rPr>
        <w:t xml:space="preserve"> </w:t>
      </w:r>
      <w:r>
        <w:rPr>
          <w:color w:val="4E3629"/>
          <w:sz w:val="24"/>
        </w:rPr>
        <w:t>with</w:t>
      </w:r>
      <w:r>
        <w:rPr>
          <w:color w:val="4E3629"/>
          <w:spacing w:val="-64"/>
          <w:sz w:val="24"/>
        </w:rPr>
        <w:t xml:space="preserve"> </w:t>
      </w:r>
      <w:r>
        <w:rPr>
          <w:color w:val="4E3629"/>
          <w:sz w:val="24"/>
        </w:rPr>
        <w:t>a duration of 4 min and an ID = 60. Make sure that all data can be recovered before any changes</w:t>
      </w:r>
      <w:r>
        <w:rPr>
          <w:color w:val="4E3629"/>
          <w:spacing w:val="1"/>
          <w:sz w:val="24"/>
        </w:rPr>
        <w:t xml:space="preserve"> </w:t>
      </w:r>
      <w:r>
        <w:rPr>
          <w:color w:val="4E3629"/>
          <w:sz w:val="24"/>
        </w:rPr>
        <w:t>to the</w:t>
      </w:r>
      <w:r>
        <w:rPr>
          <w:color w:val="4E3629"/>
          <w:spacing w:val="1"/>
          <w:sz w:val="24"/>
        </w:rPr>
        <w:t xml:space="preserve"> </w:t>
      </w:r>
      <w:r>
        <w:rPr>
          <w:color w:val="4E3629"/>
          <w:sz w:val="24"/>
        </w:rPr>
        <w:t>table</w:t>
      </w:r>
      <w:r>
        <w:rPr>
          <w:color w:val="4E3629"/>
          <w:spacing w:val="-1"/>
          <w:sz w:val="24"/>
        </w:rPr>
        <w:t xml:space="preserve"> </w:t>
      </w:r>
      <w:r>
        <w:rPr>
          <w:color w:val="4E3629"/>
          <w:sz w:val="24"/>
        </w:rPr>
        <w:t>are</w:t>
      </w:r>
      <w:r>
        <w:rPr>
          <w:color w:val="4E3629"/>
          <w:spacing w:val="-1"/>
          <w:sz w:val="24"/>
        </w:rPr>
        <w:t xml:space="preserve"> </w:t>
      </w:r>
      <w:r>
        <w:rPr>
          <w:color w:val="4E3629"/>
          <w:sz w:val="24"/>
        </w:rPr>
        <w:t>made.</w:t>
      </w:r>
    </w:p>
    <w:p w14:paraId="6FF7A49E" w14:textId="02641A18" w:rsidR="004C649E" w:rsidRDefault="004C649E" w:rsidP="004C649E">
      <w:pPr>
        <w:tabs>
          <w:tab w:val="left" w:pos="1080"/>
        </w:tabs>
        <w:ind w:right="747"/>
        <w:rPr>
          <w:sz w:val="24"/>
        </w:rPr>
      </w:pPr>
    </w:p>
    <w:p w14:paraId="0B3D9C85" w14:textId="77777777" w:rsidR="004C649E" w:rsidRPr="004C649E" w:rsidRDefault="004C649E" w:rsidP="004C649E">
      <w:pPr>
        <w:widowControl/>
        <w:shd w:val="clear" w:color="auto" w:fill="FFFFFF"/>
        <w:autoSpaceDE/>
        <w:autoSpaceDN/>
        <w:ind w:left="720"/>
        <w:rPr>
          <w:rFonts w:ascii="Arial" w:eastAsia="Times New Roman" w:hAnsi="Arial" w:cs="Arial"/>
          <w:color w:val="222222"/>
          <w:sz w:val="20"/>
          <w:szCs w:val="20"/>
          <w:lang w:eastAsia="ru-RU"/>
        </w:rPr>
      </w:pPr>
      <w:r w:rsidRPr="004C649E">
        <w:rPr>
          <w:rFonts w:ascii="Arial" w:eastAsia="Times New Roman" w:hAnsi="Arial" w:cs="Arial"/>
          <w:b/>
          <w:bCs/>
          <w:color w:val="222222"/>
          <w:sz w:val="20"/>
          <w:szCs w:val="20"/>
          <w:lang w:eastAsia="ru-RU"/>
        </w:rPr>
        <w:t>type_code is not nullable in d_songs. Purpose of this problem seems to be: show that, since INSERT fails and I am making a transaction, delete will also rollback.</w:t>
      </w:r>
    </w:p>
    <w:p w14:paraId="55AA4819" w14:textId="455B5224" w:rsidR="004C649E" w:rsidRDefault="004C649E" w:rsidP="004C649E">
      <w:pPr>
        <w:widowControl/>
        <w:shd w:val="clear" w:color="auto" w:fill="FFFFFF"/>
        <w:autoSpaceDE/>
        <w:autoSpaceDN/>
        <w:ind w:left="720"/>
        <w:rPr>
          <w:rFonts w:ascii="Arial" w:eastAsia="Times New Roman" w:hAnsi="Arial" w:cs="Arial"/>
          <w:b/>
          <w:bCs/>
          <w:color w:val="222222"/>
          <w:sz w:val="20"/>
          <w:szCs w:val="20"/>
          <w:lang w:eastAsia="ru-RU"/>
        </w:rPr>
      </w:pPr>
      <w:r w:rsidRPr="004C649E">
        <w:rPr>
          <w:rFonts w:ascii="Arial" w:eastAsia="Times New Roman" w:hAnsi="Arial" w:cs="Arial"/>
          <w:b/>
          <w:bCs/>
          <w:color w:val="222222"/>
          <w:sz w:val="20"/>
          <w:szCs w:val="20"/>
          <w:lang w:eastAsia="ru-RU"/>
        </w:rPr>
        <w:t>Point  e)  or f) below is the solution to this problem, rest is to understand the issue.</w:t>
      </w:r>
    </w:p>
    <w:p w14:paraId="5B6B0C10" w14:textId="34BAAB9D" w:rsidR="004C649E" w:rsidRDefault="004C649E" w:rsidP="004C649E">
      <w:pPr>
        <w:widowControl/>
        <w:shd w:val="clear" w:color="auto" w:fill="FFFFFF"/>
        <w:autoSpaceDE/>
        <w:autoSpaceDN/>
        <w:ind w:left="720"/>
        <w:rPr>
          <w:rFonts w:ascii="Arial" w:eastAsia="Times New Roman" w:hAnsi="Arial" w:cs="Arial"/>
          <w:b/>
          <w:bCs/>
          <w:color w:val="222222"/>
          <w:sz w:val="20"/>
          <w:szCs w:val="20"/>
          <w:lang w:eastAsia="ru-RU"/>
        </w:rPr>
      </w:pPr>
    </w:p>
    <w:p w14:paraId="210798F3" w14:textId="77777777" w:rsidR="004C649E" w:rsidRPr="004C649E" w:rsidRDefault="004C649E" w:rsidP="004C649E">
      <w:pPr>
        <w:widowControl/>
        <w:shd w:val="clear" w:color="auto" w:fill="FFFFFF"/>
        <w:autoSpaceDE/>
        <w:autoSpaceDN/>
        <w:ind w:left="1080" w:hanging="360"/>
        <w:rPr>
          <w:rFonts w:ascii="Arial" w:eastAsia="Times New Roman" w:hAnsi="Arial" w:cs="Arial"/>
          <w:color w:val="222222"/>
          <w:sz w:val="20"/>
          <w:szCs w:val="20"/>
          <w:lang w:eastAsia="ru-RU"/>
        </w:rPr>
      </w:pPr>
      <w:r w:rsidRPr="004C649E">
        <w:rPr>
          <w:rFonts w:ascii="Arial" w:eastAsia="Times New Roman" w:hAnsi="Arial" w:cs="Arial"/>
          <w:i/>
          <w:iCs/>
          <w:color w:val="222222"/>
          <w:sz w:val="20"/>
          <w:szCs w:val="20"/>
          <w:lang w:eastAsia="ru-RU"/>
        </w:rPr>
        <w:t>a)</w:t>
      </w:r>
      <w:r w:rsidRPr="004C649E">
        <w:rPr>
          <w:rFonts w:ascii="Arial" w:eastAsia="Times New Roman" w:hAnsi="Arial" w:cs="Arial"/>
          <w:color w:val="222222"/>
          <w:sz w:val="14"/>
          <w:szCs w:val="14"/>
          <w:lang w:eastAsia="ru-RU"/>
        </w:rPr>
        <w:t>      </w:t>
      </w:r>
      <w:r w:rsidRPr="004C649E">
        <w:rPr>
          <w:rFonts w:ascii="Arial" w:eastAsia="Times New Roman" w:hAnsi="Arial" w:cs="Arial"/>
          <w:i/>
          <w:iCs/>
          <w:color w:val="222222"/>
          <w:sz w:val="20"/>
          <w:szCs w:val="20"/>
          <w:lang w:eastAsia="ru-RU"/>
        </w:rPr>
        <w:t>If I use simply below mentioned SQL script, delete is committed, even if insert fails:</w:t>
      </w:r>
    </w:p>
    <w:p w14:paraId="3B83663D" w14:textId="77777777" w:rsidR="004C649E" w:rsidRPr="004C649E" w:rsidRDefault="004C649E" w:rsidP="004C649E">
      <w:pPr>
        <w:widowControl/>
        <w:shd w:val="clear" w:color="auto" w:fill="FFFFFF"/>
        <w:autoSpaceDE/>
        <w:autoSpaceDN/>
        <w:ind w:left="1080"/>
        <w:rPr>
          <w:rFonts w:ascii="Arial" w:eastAsia="Times New Roman" w:hAnsi="Arial" w:cs="Arial"/>
          <w:color w:val="222222"/>
          <w:sz w:val="20"/>
          <w:szCs w:val="20"/>
          <w:lang w:eastAsia="ru-RU"/>
        </w:rPr>
      </w:pPr>
    </w:p>
    <w:p w14:paraId="3AF60256" w14:textId="77777777" w:rsidR="004C649E" w:rsidRPr="004C649E" w:rsidRDefault="004C649E" w:rsidP="004C649E">
      <w:pPr>
        <w:widowControl/>
        <w:shd w:val="clear" w:color="auto" w:fill="FFFFFF"/>
        <w:autoSpaceDE/>
        <w:autoSpaceDN/>
        <w:ind w:left="1080"/>
        <w:rPr>
          <w:rFonts w:ascii="Arial" w:eastAsia="Times New Roman" w:hAnsi="Arial" w:cs="Arial"/>
          <w:color w:val="222222"/>
          <w:sz w:val="20"/>
          <w:szCs w:val="20"/>
          <w:lang w:eastAsia="ru-RU"/>
        </w:rPr>
      </w:pPr>
      <w:r w:rsidRPr="004C649E">
        <w:rPr>
          <w:rFonts w:ascii="Arial" w:eastAsia="Times New Roman" w:hAnsi="Arial" w:cs="Arial"/>
          <w:i/>
          <w:iCs/>
          <w:color w:val="222222"/>
          <w:sz w:val="20"/>
          <w:szCs w:val="20"/>
          <w:lang w:eastAsia="ru-RU"/>
        </w:rPr>
        <w:t>DELETE FROM d_songs</w:t>
      </w:r>
    </w:p>
    <w:p w14:paraId="0AC45E5C" w14:textId="77777777" w:rsidR="004C649E" w:rsidRPr="004C649E" w:rsidRDefault="004C649E" w:rsidP="004C649E">
      <w:pPr>
        <w:widowControl/>
        <w:shd w:val="clear" w:color="auto" w:fill="FFFFFF"/>
        <w:autoSpaceDE/>
        <w:autoSpaceDN/>
        <w:ind w:left="1080"/>
        <w:rPr>
          <w:rFonts w:ascii="Arial" w:eastAsia="Times New Roman" w:hAnsi="Arial" w:cs="Arial"/>
          <w:color w:val="222222"/>
          <w:sz w:val="20"/>
          <w:szCs w:val="20"/>
          <w:lang w:eastAsia="ru-RU"/>
        </w:rPr>
      </w:pPr>
      <w:r w:rsidRPr="004C649E">
        <w:rPr>
          <w:rFonts w:ascii="Arial" w:eastAsia="Times New Roman" w:hAnsi="Arial" w:cs="Arial"/>
          <w:i/>
          <w:iCs/>
          <w:color w:val="222222"/>
          <w:sz w:val="20"/>
          <w:szCs w:val="20"/>
          <w:lang w:eastAsia="ru-RU"/>
        </w:rPr>
        <w:lastRenderedPageBreak/>
        <w:t>WHERE title = 'All These Years';</w:t>
      </w:r>
    </w:p>
    <w:p w14:paraId="2A649CFB" w14:textId="77777777" w:rsidR="004C649E" w:rsidRPr="004C649E" w:rsidRDefault="004C649E" w:rsidP="004C649E">
      <w:pPr>
        <w:widowControl/>
        <w:shd w:val="clear" w:color="auto" w:fill="FFFFFF"/>
        <w:autoSpaceDE/>
        <w:autoSpaceDN/>
        <w:ind w:left="1080"/>
        <w:rPr>
          <w:rFonts w:ascii="Arial" w:eastAsia="Times New Roman" w:hAnsi="Arial" w:cs="Arial"/>
          <w:color w:val="222222"/>
          <w:sz w:val="20"/>
          <w:szCs w:val="20"/>
          <w:lang w:eastAsia="ru-RU"/>
        </w:rPr>
      </w:pPr>
      <w:r w:rsidRPr="004C649E">
        <w:rPr>
          <w:rFonts w:ascii="Arial" w:eastAsia="Times New Roman" w:hAnsi="Arial" w:cs="Arial"/>
          <w:i/>
          <w:iCs/>
          <w:color w:val="222222"/>
          <w:sz w:val="20"/>
          <w:szCs w:val="20"/>
          <w:lang w:eastAsia="ru-RU"/>
        </w:rPr>
        <w:t>INSERT INTO d_songs (id, title, duration, artist)</w:t>
      </w:r>
    </w:p>
    <w:p w14:paraId="70E70D71" w14:textId="77777777" w:rsidR="004C649E" w:rsidRPr="004C649E" w:rsidRDefault="004C649E" w:rsidP="004C649E">
      <w:pPr>
        <w:widowControl/>
        <w:shd w:val="clear" w:color="auto" w:fill="FFFFFF"/>
        <w:autoSpaceDE/>
        <w:autoSpaceDN/>
        <w:ind w:left="1080"/>
        <w:rPr>
          <w:rFonts w:ascii="Arial" w:eastAsia="Times New Roman" w:hAnsi="Arial" w:cs="Arial"/>
          <w:color w:val="222222"/>
          <w:sz w:val="20"/>
          <w:szCs w:val="20"/>
          <w:lang w:eastAsia="ru-RU"/>
        </w:rPr>
      </w:pPr>
      <w:r w:rsidRPr="004C649E">
        <w:rPr>
          <w:rFonts w:ascii="Arial" w:eastAsia="Times New Roman" w:hAnsi="Arial" w:cs="Arial"/>
          <w:i/>
          <w:iCs/>
          <w:color w:val="222222"/>
          <w:sz w:val="20"/>
          <w:szCs w:val="20"/>
          <w:lang w:eastAsia="ru-RU"/>
        </w:rPr>
        <w:t>VALUES (60, 'Happy Birthday Sunshine', '4 min',  'The Sunsets');</w:t>
      </w:r>
    </w:p>
    <w:p w14:paraId="6AFB9418" w14:textId="692174B3" w:rsidR="004C649E" w:rsidRDefault="004C649E" w:rsidP="004C649E">
      <w:pPr>
        <w:widowControl/>
        <w:shd w:val="clear" w:color="auto" w:fill="FFFFFF"/>
        <w:autoSpaceDE/>
        <w:autoSpaceDN/>
        <w:ind w:left="1080"/>
        <w:rPr>
          <w:rFonts w:ascii="Arial" w:eastAsia="Times New Roman" w:hAnsi="Arial" w:cs="Arial"/>
          <w:i/>
          <w:iCs/>
          <w:color w:val="222222"/>
          <w:sz w:val="20"/>
          <w:szCs w:val="20"/>
          <w:lang w:val="ru-RU" w:eastAsia="ru-RU"/>
        </w:rPr>
      </w:pPr>
      <w:r w:rsidRPr="004C649E">
        <w:rPr>
          <w:rFonts w:ascii="Arial" w:eastAsia="Times New Roman" w:hAnsi="Arial" w:cs="Arial"/>
          <w:i/>
          <w:iCs/>
          <w:color w:val="222222"/>
          <w:sz w:val="20"/>
          <w:szCs w:val="20"/>
          <w:lang w:val="ru-RU" w:eastAsia="ru-RU"/>
        </w:rPr>
        <w:t>COMMIT;</w:t>
      </w:r>
    </w:p>
    <w:p w14:paraId="4386E193" w14:textId="2888A97B" w:rsidR="004C649E" w:rsidRDefault="004C649E" w:rsidP="004C649E">
      <w:pPr>
        <w:widowControl/>
        <w:shd w:val="clear" w:color="auto" w:fill="FFFFFF"/>
        <w:autoSpaceDE/>
        <w:autoSpaceDN/>
        <w:ind w:left="1080"/>
        <w:rPr>
          <w:rFonts w:ascii="Arial" w:eastAsia="Times New Roman" w:hAnsi="Arial" w:cs="Arial"/>
          <w:i/>
          <w:iCs/>
          <w:color w:val="222222"/>
          <w:sz w:val="20"/>
          <w:szCs w:val="20"/>
          <w:lang w:val="ru-RU" w:eastAsia="ru-RU"/>
        </w:rPr>
      </w:pPr>
    </w:p>
    <w:p w14:paraId="1DDAAECC" w14:textId="77777777" w:rsidR="004C649E" w:rsidRPr="004C649E" w:rsidRDefault="004C649E" w:rsidP="004C649E">
      <w:pPr>
        <w:widowControl/>
        <w:shd w:val="clear" w:color="auto" w:fill="FFFFFF"/>
        <w:autoSpaceDE/>
        <w:autoSpaceDN/>
        <w:ind w:left="1080"/>
        <w:rPr>
          <w:rFonts w:ascii="Arial" w:eastAsia="Times New Roman" w:hAnsi="Arial" w:cs="Arial"/>
          <w:color w:val="222222"/>
          <w:sz w:val="20"/>
          <w:szCs w:val="20"/>
          <w:lang w:val="ru-RU" w:eastAsia="ru-RU"/>
        </w:rPr>
      </w:pPr>
    </w:p>
    <w:p w14:paraId="54B834D8" w14:textId="77777777" w:rsidR="00CC61DB" w:rsidRPr="00CC61DB" w:rsidRDefault="00CC61DB" w:rsidP="00CC61DB">
      <w:pPr>
        <w:widowControl/>
        <w:shd w:val="clear" w:color="auto" w:fill="FFFFFF"/>
        <w:autoSpaceDE/>
        <w:autoSpaceDN/>
        <w:ind w:left="1080"/>
        <w:rPr>
          <w:rFonts w:ascii="Arial" w:eastAsia="Times New Roman" w:hAnsi="Arial" w:cs="Arial"/>
          <w:color w:val="222222"/>
          <w:sz w:val="20"/>
          <w:szCs w:val="20"/>
          <w:lang w:eastAsia="ru-RU"/>
        </w:rPr>
      </w:pPr>
      <w:r w:rsidRPr="00CC61DB">
        <w:rPr>
          <w:rFonts w:ascii="Arial" w:eastAsia="Times New Roman" w:hAnsi="Arial" w:cs="Arial"/>
          <w:color w:val="222222"/>
          <w:sz w:val="20"/>
          <w:szCs w:val="20"/>
          <w:lang w:eastAsia="ru-RU"/>
        </w:rPr>
        <w:t>SELECT *  FROM d_songs</w:t>
      </w:r>
    </w:p>
    <w:p w14:paraId="39D02C1E" w14:textId="77777777" w:rsidR="00CC61DB" w:rsidRPr="00CC61DB" w:rsidRDefault="00CC61DB" w:rsidP="00CC61DB">
      <w:pPr>
        <w:widowControl/>
        <w:shd w:val="clear" w:color="auto" w:fill="FFFFFF"/>
        <w:autoSpaceDE/>
        <w:autoSpaceDN/>
        <w:ind w:left="1080"/>
        <w:rPr>
          <w:rFonts w:ascii="Arial" w:eastAsia="Times New Roman" w:hAnsi="Arial" w:cs="Arial"/>
          <w:color w:val="222222"/>
          <w:sz w:val="20"/>
          <w:szCs w:val="20"/>
          <w:lang w:eastAsia="ru-RU"/>
        </w:rPr>
      </w:pPr>
      <w:r w:rsidRPr="00CC61DB">
        <w:rPr>
          <w:rFonts w:ascii="Arial" w:eastAsia="Times New Roman" w:hAnsi="Arial" w:cs="Arial"/>
          <w:color w:val="222222"/>
          <w:sz w:val="20"/>
          <w:szCs w:val="20"/>
          <w:lang w:eastAsia="ru-RU"/>
        </w:rPr>
        <w:t>WHERE title = 'All These Years';</w:t>
      </w:r>
    </w:p>
    <w:p w14:paraId="78566BCA" w14:textId="28D5DBD2" w:rsidR="004C649E" w:rsidRDefault="00CC61DB" w:rsidP="00CC61DB">
      <w:pPr>
        <w:widowControl/>
        <w:shd w:val="clear" w:color="auto" w:fill="FFFFFF"/>
        <w:autoSpaceDE/>
        <w:autoSpaceDN/>
        <w:ind w:left="720"/>
        <w:jc w:val="center"/>
        <w:rPr>
          <w:rFonts w:ascii="Arial" w:eastAsia="Times New Roman" w:hAnsi="Arial" w:cs="Arial"/>
          <w:color w:val="222222"/>
          <w:sz w:val="20"/>
          <w:szCs w:val="20"/>
          <w:lang w:eastAsia="ru-RU"/>
        </w:rPr>
      </w:pPr>
      <w:r w:rsidRPr="00CC61DB">
        <w:rPr>
          <w:rFonts w:ascii="Arial" w:eastAsia="Times New Roman" w:hAnsi="Arial" w:cs="Arial"/>
          <w:color w:val="222222"/>
          <w:sz w:val="20"/>
          <w:szCs w:val="20"/>
          <w:lang w:eastAsia="ru-RU"/>
        </w:rPr>
        <w:drawing>
          <wp:inline distT="0" distB="0" distL="0" distR="0" wp14:anchorId="4EB2C1CB" wp14:editId="3AC16894">
            <wp:extent cx="1238423" cy="32389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38423" cy="323895"/>
                    </a:xfrm>
                    <a:prstGeom prst="rect">
                      <a:avLst/>
                    </a:prstGeom>
                  </pic:spPr>
                </pic:pic>
              </a:graphicData>
            </a:graphic>
          </wp:inline>
        </w:drawing>
      </w:r>
    </w:p>
    <w:p w14:paraId="2F5EC9E7" w14:textId="0E314879" w:rsidR="00CC61DB" w:rsidRDefault="00CC61DB" w:rsidP="00CC61DB">
      <w:pPr>
        <w:widowControl/>
        <w:shd w:val="clear" w:color="auto" w:fill="FFFFFF"/>
        <w:autoSpaceDE/>
        <w:autoSpaceDN/>
        <w:ind w:left="720"/>
        <w:rPr>
          <w:rFonts w:ascii="Arial" w:hAnsi="Arial" w:cs="Arial"/>
          <w:i/>
          <w:iCs/>
          <w:color w:val="222222"/>
          <w:sz w:val="20"/>
          <w:szCs w:val="20"/>
          <w:shd w:val="clear" w:color="auto" w:fill="FFFFFF"/>
        </w:rPr>
      </w:pPr>
      <w:r>
        <w:rPr>
          <w:rFonts w:ascii="Arial" w:hAnsi="Arial" w:cs="Arial"/>
          <w:i/>
          <w:iCs/>
          <w:color w:val="222222"/>
          <w:sz w:val="20"/>
          <w:szCs w:val="20"/>
          <w:shd w:val="clear" w:color="auto" w:fill="FFFFFF"/>
        </w:rPr>
        <w:t>b)</w:t>
      </w:r>
      <w:r>
        <w:rPr>
          <w:rFonts w:ascii="Arial" w:hAnsi="Arial" w:cs="Arial"/>
          <w:color w:val="222222"/>
          <w:sz w:val="14"/>
          <w:szCs w:val="14"/>
          <w:shd w:val="clear" w:color="auto" w:fill="FFFFFF"/>
        </w:rPr>
        <w:t>      </w:t>
      </w:r>
      <w:r>
        <w:rPr>
          <w:rFonts w:ascii="Arial" w:hAnsi="Arial" w:cs="Arial"/>
          <w:i/>
          <w:iCs/>
          <w:color w:val="222222"/>
          <w:sz w:val="20"/>
          <w:szCs w:val="20"/>
          <w:shd w:val="clear" w:color="auto" w:fill="FFFFFF"/>
        </w:rPr>
        <w:t>Now I recreated the whole schema using schema creation scripts provided.</w:t>
      </w:r>
    </w:p>
    <w:p w14:paraId="677737F2" w14:textId="2CEBB186" w:rsidR="00CC61DB" w:rsidRPr="00CC61DB" w:rsidRDefault="00CC61DB" w:rsidP="00CC61DB">
      <w:pPr>
        <w:widowControl/>
        <w:shd w:val="clear" w:color="auto" w:fill="FFFFFF"/>
        <w:autoSpaceDE/>
        <w:autoSpaceDN/>
        <w:ind w:left="1080" w:hanging="360"/>
        <w:rPr>
          <w:rFonts w:ascii="Arial" w:eastAsia="Times New Roman" w:hAnsi="Arial" w:cs="Arial"/>
          <w:color w:val="222222"/>
          <w:sz w:val="20"/>
          <w:szCs w:val="20"/>
          <w:lang w:eastAsia="ru-RU"/>
        </w:rPr>
      </w:pPr>
      <w:r>
        <w:rPr>
          <w:rFonts w:ascii="Arial" w:eastAsia="Times New Roman" w:hAnsi="Arial" w:cs="Arial"/>
          <w:i/>
          <w:iCs/>
          <w:color w:val="222222"/>
          <w:sz w:val="20"/>
          <w:szCs w:val="20"/>
          <w:lang w:eastAsia="ru-RU"/>
        </w:rPr>
        <w:t>c</w:t>
      </w:r>
      <w:r w:rsidRPr="00CC61DB">
        <w:rPr>
          <w:rFonts w:ascii="Arial" w:eastAsia="Times New Roman" w:hAnsi="Arial" w:cs="Arial"/>
          <w:i/>
          <w:iCs/>
          <w:color w:val="222222"/>
          <w:sz w:val="20"/>
          <w:szCs w:val="20"/>
          <w:lang w:eastAsia="ru-RU"/>
        </w:rPr>
        <w:t>)</w:t>
      </w:r>
      <w:r w:rsidRPr="00CC61DB">
        <w:rPr>
          <w:rFonts w:ascii="Arial" w:eastAsia="Times New Roman" w:hAnsi="Arial" w:cs="Arial"/>
          <w:color w:val="222222"/>
          <w:sz w:val="14"/>
          <w:szCs w:val="14"/>
          <w:lang w:eastAsia="ru-RU"/>
        </w:rPr>
        <w:t>      </w:t>
      </w:r>
      <w:r w:rsidRPr="00CC61DB">
        <w:rPr>
          <w:rFonts w:ascii="Arial" w:eastAsia="Times New Roman" w:hAnsi="Arial" w:cs="Arial"/>
          <w:i/>
          <w:iCs/>
          <w:color w:val="222222"/>
          <w:sz w:val="20"/>
          <w:szCs w:val="20"/>
          <w:lang w:eastAsia="ru-RU"/>
        </w:rPr>
        <w:t>The most straight forward way to verify rollback is below mentioned executed as a script:</w:t>
      </w:r>
    </w:p>
    <w:p w14:paraId="2ABC81D1" w14:textId="77777777" w:rsidR="00CC61DB" w:rsidRDefault="00CC61DB" w:rsidP="00CC61DB">
      <w:pPr>
        <w:widowControl/>
        <w:shd w:val="clear" w:color="auto" w:fill="FFFFFF"/>
        <w:autoSpaceDE/>
        <w:autoSpaceDN/>
        <w:ind w:left="1080"/>
        <w:rPr>
          <w:rFonts w:ascii="Arial" w:eastAsia="Times New Roman" w:hAnsi="Arial" w:cs="Arial"/>
          <w:i/>
          <w:iCs/>
          <w:color w:val="222222"/>
          <w:sz w:val="20"/>
          <w:szCs w:val="20"/>
          <w:lang w:eastAsia="ru-RU"/>
        </w:rPr>
      </w:pPr>
    </w:p>
    <w:p w14:paraId="63AA2A22" w14:textId="69061E12" w:rsidR="00CC61DB" w:rsidRPr="00CC61DB" w:rsidRDefault="00CC61DB" w:rsidP="00CC61DB">
      <w:pPr>
        <w:widowControl/>
        <w:shd w:val="clear" w:color="auto" w:fill="FFFFFF"/>
        <w:autoSpaceDE/>
        <w:autoSpaceDN/>
        <w:ind w:left="1080"/>
        <w:rPr>
          <w:rFonts w:ascii="Arial" w:eastAsia="Times New Roman" w:hAnsi="Arial" w:cs="Arial"/>
          <w:color w:val="222222"/>
          <w:sz w:val="20"/>
          <w:szCs w:val="20"/>
          <w:lang w:eastAsia="ru-RU"/>
        </w:rPr>
      </w:pPr>
      <w:r w:rsidRPr="00CC61DB">
        <w:rPr>
          <w:rFonts w:ascii="Arial" w:eastAsia="Times New Roman" w:hAnsi="Arial" w:cs="Arial"/>
          <w:i/>
          <w:iCs/>
          <w:color w:val="222222"/>
          <w:sz w:val="20"/>
          <w:szCs w:val="20"/>
          <w:lang w:eastAsia="ru-RU"/>
        </w:rPr>
        <w:t>DELETE FROM d_songs</w:t>
      </w:r>
    </w:p>
    <w:p w14:paraId="121F57C9" w14:textId="77777777" w:rsidR="00CC61DB" w:rsidRPr="00CC61DB" w:rsidRDefault="00CC61DB" w:rsidP="00CC61DB">
      <w:pPr>
        <w:widowControl/>
        <w:shd w:val="clear" w:color="auto" w:fill="FFFFFF"/>
        <w:autoSpaceDE/>
        <w:autoSpaceDN/>
        <w:ind w:left="1080"/>
        <w:rPr>
          <w:rFonts w:ascii="Arial" w:eastAsia="Times New Roman" w:hAnsi="Arial" w:cs="Arial"/>
          <w:color w:val="222222"/>
          <w:sz w:val="20"/>
          <w:szCs w:val="20"/>
          <w:lang w:eastAsia="ru-RU"/>
        </w:rPr>
      </w:pPr>
      <w:r w:rsidRPr="00CC61DB">
        <w:rPr>
          <w:rFonts w:ascii="Arial" w:eastAsia="Times New Roman" w:hAnsi="Arial" w:cs="Arial"/>
          <w:i/>
          <w:iCs/>
          <w:color w:val="222222"/>
          <w:sz w:val="20"/>
          <w:szCs w:val="20"/>
          <w:lang w:eastAsia="ru-RU"/>
        </w:rPr>
        <w:t>WHERE title = 'All These Years';</w:t>
      </w:r>
    </w:p>
    <w:p w14:paraId="5777700B" w14:textId="77777777" w:rsidR="00CC61DB" w:rsidRPr="00CC61DB" w:rsidRDefault="00CC61DB" w:rsidP="00CC61DB">
      <w:pPr>
        <w:widowControl/>
        <w:shd w:val="clear" w:color="auto" w:fill="FFFFFF"/>
        <w:autoSpaceDE/>
        <w:autoSpaceDN/>
        <w:ind w:left="1080"/>
        <w:rPr>
          <w:rFonts w:ascii="Arial" w:eastAsia="Times New Roman" w:hAnsi="Arial" w:cs="Arial"/>
          <w:color w:val="222222"/>
          <w:sz w:val="20"/>
          <w:szCs w:val="20"/>
          <w:lang w:eastAsia="ru-RU"/>
        </w:rPr>
      </w:pPr>
      <w:r w:rsidRPr="00CC61DB">
        <w:rPr>
          <w:rFonts w:ascii="Arial" w:eastAsia="Times New Roman" w:hAnsi="Arial" w:cs="Arial"/>
          <w:i/>
          <w:iCs/>
          <w:color w:val="222222"/>
          <w:sz w:val="20"/>
          <w:szCs w:val="20"/>
          <w:lang w:eastAsia="ru-RU"/>
        </w:rPr>
        <w:t>INSERT INTO d_songs (id, title, duration, artist)</w:t>
      </w:r>
    </w:p>
    <w:p w14:paraId="1C122E6A" w14:textId="77777777" w:rsidR="00CC61DB" w:rsidRPr="00CC61DB" w:rsidRDefault="00CC61DB" w:rsidP="00CC61DB">
      <w:pPr>
        <w:widowControl/>
        <w:shd w:val="clear" w:color="auto" w:fill="FFFFFF"/>
        <w:autoSpaceDE/>
        <w:autoSpaceDN/>
        <w:ind w:left="1080"/>
        <w:rPr>
          <w:rFonts w:ascii="Arial" w:eastAsia="Times New Roman" w:hAnsi="Arial" w:cs="Arial"/>
          <w:color w:val="222222"/>
          <w:sz w:val="20"/>
          <w:szCs w:val="20"/>
          <w:lang w:eastAsia="ru-RU"/>
        </w:rPr>
      </w:pPr>
      <w:r w:rsidRPr="00CC61DB">
        <w:rPr>
          <w:rFonts w:ascii="Arial" w:eastAsia="Times New Roman" w:hAnsi="Arial" w:cs="Arial"/>
          <w:i/>
          <w:iCs/>
          <w:color w:val="222222"/>
          <w:sz w:val="20"/>
          <w:szCs w:val="20"/>
          <w:lang w:eastAsia="ru-RU"/>
        </w:rPr>
        <w:t>VALUES (60, 'Happy Birthday Sunshine', '4 min',  'The Sunsets');</w:t>
      </w:r>
    </w:p>
    <w:p w14:paraId="008B58E0" w14:textId="77777777" w:rsidR="00CC61DB" w:rsidRPr="00CC61DB" w:rsidRDefault="00CC61DB" w:rsidP="00CC61DB">
      <w:pPr>
        <w:widowControl/>
        <w:shd w:val="clear" w:color="auto" w:fill="FFFFFF"/>
        <w:autoSpaceDE/>
        <w:autoSpaceDN/>
        <w:ind w:left="1080"/>
        <w:rPr>
          <w:rFonts w:ascii="Arial" w:eastAsia="Times New Roman" w:hAnsi="Arial" w:cs="Arial"/>
          <w:color w:val="222222"/>
          <w:sz w:val="20"/>
          <w:szCs w:val="20"/>
          <w:lang w:eastAsia="ru-RU"/>
        </w:rPr>
      </w:pPr>
      <w:r w:rsidRPr="00CC61DB">
        <w:rPr>
          <w:rFonts w:ascii="Arial" w:eastAsia="Times New Roman" w:hAnsi="Arial" w:cs="Arial"/>
          <w:i/>
          <w:iCs/>
          <w:color w:val="222222"/>
          <w:sz w:val="20"/>
          <w:szCs w:val="20"/>
          <w:lang w:eastAsia="ru-RU"/>
        </w:rPr>
        <w:t>ROLLBACK;</w:t>
      </w:r>
    </w:p>
    <w:p w14:paraId="13B602E8" w14:textId="77777777" w:rsidR="00CC61DB" w:rsidRPr="004C649E" w:rsidRDefault="00CC61DB" w:rsidP="00CC61DB">
      <w:pPr>
        <w:widowControl/>
        <w:shd w:val="clear" w:color="auto" w:fill="FFFFFF"/>
        <w:autoSpaceDE/>
        <w:autoSpaceDN/>
        <w:ind w:left="720"/>
        <w:rPr>
          <w:rFonts w:ascii="Arial" w:eastAsia="Times New Roman" w:hAnsi="Arial" w:cs="Arial"/>
          <w:color w:val="222222"/>
          <w:sz w:val="20"/>
          <w:szCs w:val="20"/>
          <w:lang w:eastAsia="ru-RU"/>
        </w:rPr>
      </w:pPr>
    </w:p>
    <w:p w14:paraId="7071E8D1" w14:textId="77777777" w:rsidR="00CC61DB" w:rsidRPr="00CC61DB" w:rsidRDefault="00CC61DB" w:rsidP="00CC61DB">
      <w:pPr>
        <w:widowControl/>
        <w:shd w:val="clear" w:color="auto" w:fill="FFFFFF"/>
        <w:autoSpaceDE/>
        <w:autoSpaceDN/>
        <w:ind w:left="1080"/>
        <w:rPr>
          <w:rFonts w:ascii="Arial" w:eastAsia="Times New Roman" w:hAnsi="Arial" w:cs="Arial"/>
          <w:color w:val="222222"/>
          <w:sz w:val="20"/>
          <w:szCs w:val="20"/>
          <w:lang w:eastAsia="ru-RU"/>
        </w:rPr>
      </w:pPr>
      <w:r w:rsidRPr="00CC61DB">
        <w:rPr>
          <w:rFonts w:ascii="Arial" w:eastAsia="Times New Roman" w:hAnsi="Arial" w:cs="Arial"/>
          <w:b/>
          <w:bCs/>
          <w:color w:val="222222"/>
          <w:sz w:val="20"/>
          <w:szCs w:val="20"/>
          <w:lang w:eastAsia="ru-RU"/>
        </w:rPr>
        <w:t>How to: when INSERT fails delete should also rollback.</w:t>
      </w:r>
    </w:p>
    <w:p w14:paraId="5CFD9E66" w14:textId="77777777" w:rsidR="00CC61DB" w:rsidRPr="00CC61DB" w:rsidRDefault="00CC61DB" w:rsidP="00CC61DB">
      <w:pPr>
        <w:widowControl/>
        <w:shd w:val="clear" w:color="auto" w:fill="FFFFFF"/>
        <w:autoSpaceDE/>
        <w:autoSpaceDN/>
        <w:ind w:left="1080" w:hanging="360"/>
        <w:rPr>
          <w:rFonts w:ascii="Arial" w:eastAsia="Times New Roman" w:hAnsi="Arial" w:cs="Arial"/>
          <w:color w:val="222222"/>
          <w:sz w:val="20"/>
          <w:szCs w:val="20"/>
          <w:lang w:eastAsia="ru-RU"/>
        </w:rPr>
      </w:pPr>
      <w:r w:rsidRPr="00CC61DB">
        <w:rPr>
          <w:rFonts w:ascii="Arial" w:eastAsia="Times New Roman" w:hAnsi="Arial" w:cs="Arial"/>
          <w:i/>
          <w:iCs/>
          <w:color w:val="222222"/>
          <w:sz w:val="20"/>
          <w:szCs w:val="20"/>
          <w:lang w:eastAsia="ru-RU"/>
        </w:rPr>
        <w:t>d)</w:t>
      </w:r>
      <w:r w:rsidRPr="00CC61DB">
        <w:rPr>
          <w:rFonts w:ascii="Arial" w:eastAsia="Times New Roman" w:hAnsi="Arial" w:cs="Arial"/>
          <w:color w:val="222222"/>
          <w:sz w:val="14"/>
          <w:szCs w:val="14"/>
          <w:lang w:eastAsia="ru-RU"/>
        </w:rPr>
        <w:t>      </w:t>
      </w:r>
      <w:r w:rsidRPr="00CC61DB">
        <w:rPr>
          <w:rFonts w:ascii="Arial" w:eastAsia="Times New Roman" w:hAnsi="Arial" w:cs="Arial"/>
          <w:i/>
          <w:iCs/>
          <w:color w:val="222222"/>
          <w:sz w:val="20"/>
          <w:szCs w:val="20"/>
          <w:lang w:eastAsia="ru-RU"/>
        </w:rPr>
        <w:t>Now I recreated the whole schema using schema creation scripts provided.</w:t>
      </w:r>
    </w:p>
    <w:p w14:paraId="08B28E4B" w14:textId="77777777" w:rsidR="00CC61DB" w:rsidRPr="00CC61DB" w:rsidRDefault="00CC61DB" w:rsidP="00CC61DB">
      <w:pPr>
        <w:widowControl/>
        <w:shd w:val="clear" w:color="auto" w:fill="FFFFFF"/>
        <w:autoSpaceDE/>
        <w:autoSpaceDN/>
        <w:ind w:left="1080"/>
        <w:rPr>
          <w:rFonts w:ascii="Arial" w:eastAsia="Times New Roman" w:hAnsi="Arial" w:cs="Arial"/>
          <w:color w:val="222222"/>
          <w:sz w:val="20"/>
          <w:szCs w:val="20"/>
          <w:lang w:eastAsia="ru-RU"/>
        </w:rPr>
      </w:pPr>
    </w:p>
    <w:p w14:paraId="4509818D" w14:textId="77777777" w:rsidR="00CC61DB" w:rsidRPr="00CC61DB" w:rsidRDefault="00CC61DB" w:rsidP="00CC61DB">
      <w:pPr>
        <w:widowControl/>
        <w:shd w:val="clear" w:color="auto" w:fill="FFFFFF"/>
        <w:autoSpaceDE/>
        <w:autoSpaceDN/>
        <w:ind w:left="1080" w:hanging="360"/>
        <w:rPr>
          <w:rFonts w:ascii="Arial" w:eastAsia="Times New Roman" w:hAnsi="Arial" w:cs="Arial"/>
          <w:color w:val="222222"/>
          <w:sz w:val="20"/>
          <w:szCs w:val="20"/>
          <w:lang w:eastAsia="ru-RU"/>
        </w:rPr>
      </w:pPr>
      <w:r w:rsidRPr="00CC61DB">
        <w:rPr>
          <w:rFonts w:ascii="Arial" w:eastAsia="Times New Roman" w:hAnsi="Arial" w:cs="Arial"/>
          <w:b/>
          <w:bCs/>
          <w:color w:val="222222"/>
          <w:sz w:val="20"/>
          <w:szCs w:val="20"/>
          <w:lang w:eastAsia="ru-RU"/>
        </w:rPr>
        <w:t>e)</w:t>
      </w:r>
      <w:r w:rsidRPr="00CC61DB">
        <w:rPr>
          <w:rFonts w:ascii="Arial" w:eastAsia="Times New Roman" w:hAnsi="Arial" w:cs="Arial"/>
          <w:color w:val="222222"/>
          <w:sz w:val="14"/>
          <w:szCs w:val="14"/>
          <w:lang w:eastAsia="ru-RU"/>
        </w:rPr>
        <w:t>      </w:t>
      </w:r>
      <w:r w:rsidRPr="00CC61DB">
        <w:rPr>
          <w:rFonts w:ascii="Arial" w:eastAsia="Times New Roman" w:hAnsi="Arial" w:cs="Arial"/>
          <w:b/>
          <w:bCs/>
          <w:color w:val="222222"/>
          <w:sz w:val="20"/>
          <w:szCs w:val="20"/>
          <w:shd w:val="clear" w:color="auto" w:fill="FFFF00"/>
          <w:lang w:eastAsia="ru-RU"/>
        </w:rPr>
        <w:t>Alternative1</w:t>
      </w:r>
      <w:r w:rsidRPr="00CC61DB">
        <w:rPr>
          <w:rFonts w:ascii="Arial" w:eastAsia="Times New Roman" w:hAnsi="Arial" w:cs="Arial"/>
          <w:b/>
          <w:bCs/>
          <w:color w:val="222222"/>
          <w:sz w:val="20"/>
          <w:szCs w:val="20"/>
          <w:lang w:eastAsia="ru-RU"/>
        </w:rPr>
        <w:t>: Now make both the delete and insert one unit under a block: Save below mentioned code as script in apex:</w:t>
      </w:r>
    </w:p>
    <w:p w14:paraId="18BBE1CE" w14:textId="77777777" w:rsidR="00CC61DB" w:rsidRPr="00CC61DB" w:rsidRDefault="00CC61DB" w:rsidP="00CC61DB">
      <w:pPr>
        <w:widowControl/>
        <w:shd w:val="clear" w:color="auto" w:fill="FFFFFF"/>
        <w:autoSpaceDE/>
        <w:autoSpaceDN/>
        <w:ind w:left="1080"/>
        <w:rPr>
          <w:rFonts w:ascii="Arial" w:eastAsia="Times New Roman" w:hAnsi="Arial" w:cs="Arial"/>
          <w:color w:val="222222"/>
          <w:sz w:val="20"/>
          <w:szCs w:val="20"/>
          <w:lang w:eastAsia="ru-RU"/>
        </w:rPr>
      </w:pPr>
      <w:r w:rsidRPr="00CC61DB">
        <w:rPr>
          <w:rFonts w:ascii="Arial" w:eastAsia="Times New Roman" w:hAnsi="Arial" w:cs="Arial"/>
          <w:b/>
          <w:bCs/>
          <w:color w:val="222222"/>
          <w:sz w:val="20"/>
          <w:szCs w:val="20"/>
          <w:shd w:val="clear" w:color="auto" w:fill="FFFF00"/>
          <w:lang w:eastAsia="ru-RU"/>
        </w:rPr>
        <w:t>BEGIN</w:t>
      </w:r>
    </w:p>
    <w:p w14:paraId="7AD25EAB" w14:textId="77777777" w:rsidR="00CC61DB" w:rsidRPr="00CC61DB" w:rsidRDefault="00CC61DB" w:rsidP="00CC61DB">
      <w:pPr>
        <w:widowControl/>
        <w:shd w:val="clear" w:color="auto" w:fill="FFFFFF"/>
        <w:autoSpaceDE/>
        <w:autoSpaceDN/>
        <w:ind w:left="1080"/>
        <w:rPr>
          <w:rFonts w:ascii="Arial" w:eastAsia="Times New Roman" w:hAnsi="Arial" w:cs="Arial"/>
          <w:color w:val="222222"/>
          <w:sz w:val="20"/>
          <w:szCs w:val="20"/>
          <w:lang w:eastAsia="ru-RU"/>
        </w:rPr>
      </w:pPr>
      <w:r w:rsidRPr="00CC61DB">
        <w:rPr>
          <w:rFonts w:ascii="Arial" w:eastAsia="Times New Roman" w:hAnsi="Arial" w:cs="Arial"/>
          <w:b/>
          <w:bCs/>
          <w:color w:val="222222"/>
          <w:sz w:val="20"/>
          <w:szCs w:val="20"/>
          <w:lang w:eastAsia="ru-RU"/>
        </w:rPr>
        <w:t>DELETE FROM d_songs</w:t>
      </w:r>
    </w:p>
    <w:p w14:paraId="7386C738" w14:textId="77777777" w:rsidR="00CC61DB" w:rsidRPr="00CC61DB" w:rsidRDefault="00CC61DB" w:rsidP="00CC61DB">
      <w:pPr>
        <w:widowControl/>
        <w:shd w:val="clear" w:color="auto" w:fill="FFFFFF"/>
        <w:autoSpaceDE/>
        <w:autoSpaceDN/>
        <w:ind w:left="1080"/>
        <w:rPr>
          <w:rFonts w:ascii="Arial" w:eastAsia="Times New Roman" w:hAnsi="Arial" w:cs="Arial"/>
          <w:color w:val="222222"/>
          <w:sz w:val="20"/>
          <w:szCs w:val="20"/>
          <w:lang w:eastAsia="ru-RU"/>
        </w:rPr>
      </w:pPr>
      <w:r w:rsidRPr="00CC61DB">
        <w:rPr>
          <w:rFonts w:ascii="Arial" w:eastAsia="Times New Roman" w:hAnsi="Arial" w:cs="Arial"/>
          <w:b/>
          <w:bCs/>
          <w:color w:val="222222"/>
          <w:sz w:val="20"/>
          <w:szCs w:val="20"/>
          <w:lang w:eastAsia="ru-RU"/>
        </w:rPr>
        <w:t>WHERE title = 'All These Years';</w:t>
      </w:r>
    </w:p>
    <w:p w14:paraId="1495AE5A" w14:textId="77777777" w:rsidR="00CC61DB" w:rsidRPr="00CC61DB" w:rsidRDefault="00CC61DB" w:rsidP="00CC61DB">
      <w:pPr>
        <w:widowControl/>
        <w:shd w:val="clear" w:color="auto" w:fill="FFFFFF"/>
        <w:autoSpaceDE/>
        <w:autoSpaceDN/>
        <w:ind w:left="1080"/>
        <w:rPr>
          <w:rFonts w:ascii="Arial" w:eastAsia="Times New Roman" w:hAnsi="Arial" w:cs="Arial"/>
          <w:color w:val="222222"/>
          <w:sz w:val="20"/>
          <w:szCs w:val="20"/>
          <w:lang w:eastAsia="ru-RU"/>
        </w:rPr>
      </w:pPr>
      <w:r w:rsidRPr="00CC61DB">
        <w:rPr>
          <w:rFonts w:ascii="Arial" w:eastAsia="Times New Roman" w:hAnsi="Arial" w:cs="Arial"/>
          <w:b/>
          <w:bCs/>
          <w:color w:val="222222"/>
          <w:sz w:val="20"/>
          <w:szCs w:val="20"/>
          <w:lang w:eastAsia="ru-RU"/>
        </w:rPr>
        <w:t>INSERT INTO d_songs (id, title, duration, artist)</w:t>
      </w:r>
    </w:p>
    <w:p w14:paraId="4D4E61AD" w14:textId="77777777" w:rsidR="00CC61DB" w:rsidRPr="00CC61DB" w:rsidRDefault="00CC61DB" w:rsidP="00CC61DB">
      <w:pPr>
        <w:widowControl/>
        <w:shd w:val="clear" w:color="auto" w:fill="FFFFFF"/>
        <w:autoSpaceDE/>
        <w:autoSpaceDN/>
        <w:ind w:left="1080"/>
        <w:rPr>
          <w:rFonts w:ascii="Arial" w:eastAsia="Times New Roman" w:hAnsi="Arial" w:cs="Arial"/>
          <w:color w:val="222222"/>
          <w:sz w:val="20"/>
          <w:szCs w:val="20"/>
          <w:lang w:eastAsia="ru-RU"/>
        </w:rPr>
      </w:pPr>
      <w:r w:rsidRPr="00CC61DB">
        <w:rPr>
          <w:rFonts w:ascii="Arial" w:eastAsia="Times New Roman" w:hAnsi="Arial" w:cs="Arial"/>
          <w:b/>
          <w:bCs/>
          <w:color w:val="222222"/>
          <w:sz w:val="20"/>
          <w:szCs w:val="20"/>
          <w:lang w:eastAsia="ru-RU"/>
        </w:rPr>
        <w:t>VALUES (60, 'Happy Birthday Sunshine', '4 min',  'The Sunsets');</w:t>
      </w:r>
    </w:p>
    <w:p w14:paraId="5305FF6A" w14:textId="77777777" w:rsidR="00CC61DB" w:rsidRPr="00CC61DB" w:rsidRDefault="00CC61DB" w:rsidP="00CC61DB">
      <w:pPr>
        <w:widowControl/>
        <w:shd w:val="clear" w:color="auto" w:fill="FFFFFF"/>
        <w:autoSpaceDE/>
        <w:autoSpaceDN/>
        <w:ind w:left="1080"/>
        <w:rPr>
          <w:rFonts w:ascii="Arial" w:eastAsia="Times New Roman" w:hAnsi="Arial" w:cs="Arial"/>
          <w:color w:val="222222"/>
          <w:sz w:val="20"/>
          <w:szCs w:val="20"/>
          <w:lang w:eastAsia="ru-RU"/>
        </w:rPr>
      </w:pPr>
      <w:r w:rsidRPr="00CC61DB">
        <w:rPr>
          <w:rFonts w:ascii="Arial" w:eastAsia="Times New Roman" w:hAnsi="Arial" w:cs="Arial"/>
          <w:b/>
          <w:bCs/>
          <w:color w:val="222222"/>
          <w:sz w:val="20"/>
          <w:szCs w:val="20"/>
          <w:shd w:val="clear" w:color="auto" w:fill="00FF00"/>
          <w:lang w:eastAsia="ru-RU"/>
        </w:rPr>
        <w:t>COMMIT;</w:t>
      </w:r>
    </w:p>
    <w:p w14:paraId="28246FFC" w14:textId="77777777" w:rsidR="00CC61DB" w:rsidRPr="00CC61DB" w:rsidRDefault="00CC61DB" w:rsidP="00CC61DB">
      <w:pPr>
        <w:widowControl/>
        <w:shd w:val="clear" w:color="auto" w:fill="FFFFFF"/>
        <w:autoSpaceDE/>
        <w:autoSpaceDN/>
        <w:ind w:left="1080"/>
        <w:rPr>
          <w:rFonts w:ascii="Arial" w:eastAsia="Times New Roman" w:hAnsi="Arial" w:cs="Arial"/>
          <w:color w:val="222222"/>
          <w:sz w:val="20"/>
          <w:szCs w:val="20"/>
          <w:lang w:eastAsia="ru-RU"/>
        </w:rPr>
      </w:pPr>
      <w:r w:rsidRPr="00CC61DB">
        <w:rPr>
          <w:rFonts w:ascii="Arial" w:eastAsia="Times New Roman" w:hAnsi="Arial" w:cs="Arial"/>
          <w:b/>
          <w:bCs/>
          <w:color w:val="222222"/>
          <w:sz w:val="20"/>
          <w:szCs w:val="20"/>
          <w:shd w:val="clear" w:color="auto" w:fill="FFFF00"/>
          <w:lang w:eastAsia="ru-RU"/>
        </w:rPr>
        <w:t>END;</w:t>
      </w:r>
    </w:p>
    <w:p w14:paraId="18E8CE4C" w14:textId="5D4C7B62" w:rsidR="00CC61DB" w:rsidRDefault="00CC61DB" w:rsidP="00CC61DB">
      <w:pPr>
        <w:widowControl/>
        <w:shd w:val="clear" w:color="auto" w:fill="FFFFFF"/>
        <w:autoSpaceDE/>
        <w:autoSpaceDN/>
        <w:ind w:left="1080"/>
        <w:rPr>
          <w:rFonts w:ascii="Arial" w:eastAsia="Times New Roman" w:hAnsi="Arial" w:cs="Arial"/>
          <w:b/>
          <w:bCs/>
          <w:color w:val="222222"/>
          <w:sz w:val="20"/>
          <w:szCs w:val="20"/>
          <w:shd w:val="clear" w:color="auto" w:fill="00FF00"/>
          <w:lang w:eastAsia="ru-RU"/>
        </w:rPr>
      </w:pPr>
      <w:r w:rsidRPr="00CC61DB">
        <w:rPr>
          <w:rFonts w:ascii="Arial" w:eastAsia="Times New Roman" w:hAnsi="Arial" w:cs="Arial"/>
          <w:b/>
          <w:bCs/>
          <w:color w:val="222222"/>
          <w:sz w:val="20"/>
          <w:szCs w:val="20"/>
          <w:shd w:val="clear" w:color="auto" w:fill="00FF00"/>
          <w:lang w:eastAsia="ru-RU"/>
        </w:rPr>
        <w:t>Even if I skip COMMIT here, I should get same results.</w:t>
      </w:r>
    </w:p>
    <w:p w14:paraId="0E99F552" w14:textId="77777777" w:rsidR="0046773F" w:rsidRDefault="0046773F">
      <w:pPr>
        <w:pStyle w:val="a3"/>
        <w:rPr>
          <w:sz w:val="26"/>
        </w:rPr>
      </w:pPr>
    </w:p>
    <w:p w14:paraId="4364F75F" w14:textId="77777777" w:rsidR="0046773F" w:rsidRDefault="0046773F">
      <w:pPr>
        <w:pStyle w:val="a3"/>
        <w:rPr>
          <w:sz w:val="22"/>
        </w:rPr>
      </w:pPr>
    </w:p>
    <w:p w14:paraId="1372D447" w14:textId="7AD53DAB" w:rsidR="0046773F" w:rsidRPr="004F3B01" w:rsidRDefault="00F365B8">
      <w:pPr>
        <w:pStyle w:val="a5"/>
        <w:numPr>
          <w:ilvl w:val="0"/>
          <w:numId w:val="1"/>
        </w:numPr>
        <w:tabs>
          <w:tab w:val="left" w:pos="1080"/>
        </w:tabs>
        <w:rPr>
          <w:sz w:val="24"/>
        </w:rPr>
      </w:pPr>
      <w:r>
        <w:rPr>
          <w:color w:val="4E3629"/>
          <w:sz w:val="24"/>
        </w:rPr>
        <w:t>Write</w:t>
      </w:r>
      <w:r>
        <w:rPr>
          <w:color w:val="4E3629"/>
          <w:spacing w:val="-4"/>
          <w:sz w:val="24"/>
        </w:rPr>
        <w:t xml:space="preserve"> </w:t>
      </w:r>
      <w:r>
        <w:rPr>
          <w:color w:val="4E3629"/>
          <w:sz w:val="24"/>
        </w:rPr>
        <w:t>an</w:t>
      </w:r>
      <w:r>
        <w:rPr>
          <w:color w:val="4E3629"/>
          <w:spacing w:val="-4"/>
          <w:sz w:val="24"/>
        </w:rPr>
        <w:t xml:space="preserve"> </w:t>
      </w:r>
      <w:r>
        <w:rPr>
          <w:color w:val="4E3629"/>
          <w:sz w:val="24"/>
        </w:rPr>
        <w:t>SQL</w:t>
      </w:r>
      <w:r>
        <w:rPr>
          <w:color w:val="4E3629"/>
          <w:spacing w:val="-11"/>
          <w:sz w:val="24"/>
        </w:rPr>
        <w:t xml:space="preserve"> </w:t>
      </w:r>
      <w:r>
        <w:rPr>
          <w:color w:val="4E3629"/>
          <w:sz w:val="24"/>
        </w:rPr>
        <w:t>statement</w:t>
      </w:r>
      <w:r>
        <w:rPr>
          <w:color w:val="4E3629"/>
          <w:spacing w:val="-2"/>
          <w:sz w:val="24"/>
        </w:rPr>
        <w:t xml:space="preserve"> </w:t>
      </w:r>
      <w:r>
        <w:rPr>
          <w:color w:val="4E3629"/>
          <w:sz w:val="24"/>
        </w:rPr>
        <w:t>that</w:t>
      </w:r>
      <w:r>
        <w:rPr>
          <w:color w:val="4E3629"/>
          <w:spacing w:val="-2"/>
          <w:sz w:val="24"/>
        </w:rPr>
        <w:t xml:space="preserve"> </w:t>
      </w:r>
      <w:r>
        <w:rPr>
          <w:color w:val="4E3629"/>
          <w:sz w:val="24"/>
        </w:rPr>
        <w:t>will</w:t>
      </w:r>
      <w:r>
        <w:rPr>
          <w:color w:val="4E3629"/>
          <w:spacing w:val="-3"/>
          <w:sz w:val="24"/>
        </w:rPr>
        <w:t xml:space="preserve"> </w:t>
      </w:r>
      <w:r>
        <w:rPr>
          <w:color w:val="4E3629"/>
          <w:sz w:val="24"/>
        </w:rPr>
        <w:t>issue</w:t>
      </w:r>
      <w:r>
        <w:rPr>
          <w:color w:val="4E3629"/>
          <w:spacing w:val="-1"/>
          <w:sz w:val="24"/>
        </w:rPr>
        <w:t xml:space="preserve"> </w:t>
      </w:r>
      <w:r>
        <w:rPr>
          <w:color w:val="4E3629"/>
          <w:sz w:val="24"/>
        </w:rPr>
        <w:t>an</w:t>
      </w:r>
      <w:r>
        <w:rPr>
          <w:color w:val="4E3629"/>
          <w:spacing w:val="-4"/>
          <w:sz w:val="24"/>
        </w:rPr>
        <w:t xml:space="preserve"> </w:t>
      </w:r>
      <w:r>
        <w:rPr>
          <w:color w:val="4E3629"/>
          <w:sz w:val="24"/>
        </w:rPr>
        <w:t>automatic</w:t>
      </w:r>
      <w:r>
        <w:rPr>
          <w:color w:val="4E3629"/>
          <w:spacing w:val="-3"/>
          <w:sz w:val="24"/>
        </w:rPr>
        <w:t xml:space="preserve"> </w:t>
      </w:r>
      <w:r>
        <w:rPr>
          <w:color w:val="4E3629"/>
          <w:sz w:val="24"/>
        </w:rPr>
        <w:t>commit.</w:t>
      </w:r>
    </w:p>
    <w:p w14:paraId="61ABBF5B" w14:textId="2450D2A0" w:rsidR="004F3B01" w:rsidRDefault="004F3B01" w:rsidP="004F3B01">
      <w:pPr>
        <w:tabs>
          <w:tab w:val="left" w:pos="1080"/>
        </w:tabs>
        <w:rPr>
          <w:sz w:val="24"/>
        </w:rPr>
      </w:pPr>
    </w:p>
    <w:p w14:paraId="071FE2E3" w14:textId="77777777" w:rsidR="004F3B01" w:rsidRPr="004F3B01" w:rsidRDefault="004F3B01" w:rsidP="004F3B01">
      <w:pPr>
        <w:widowControl/>
        <w:shd w:val="clear" w:color="auto" w:fill="FFFFFF"/>
        <w:autoSpaceDE/>
        <w:autoSpaceDN/>
        <w:ind w:left="1080"/>
        <w:rPr>
          <w:rFonts w:ascii="Arial" w:eastAsia="Times New Roman" w:hAnsi="Arial" w:cs="Arial"/>
          <w:color w:val="222222"/>
          <w:sz w:val="20"/>
          <w:szCs w:val="20"/>
          <w:lang w:eastAsia="ru-RU"/>
        </w:rPr>
      </w:pPr>
      <w:r w:rsidRPr="004F3B01">
        <w:rPr>
          <w:rFonts w:ascii="Arial" w:eastAsia="Times New Roman" w:hAnsi="Arial" w:cs="Arial"/>
          <w:b/>
          <w:bCs/>
          <w:color w:val="222222"/>
          <w:sz w:val="20"/>
          <w:szCs w:val="20"/>
          <w:lang w:eastAsia="ru-RU"/>
        </w:rPr>
        <w:t>DELETE FROM d_songs</w:t>
      </w:r>
    </w:p>
    <w:p w14:paraId="6D4FCC52" w14:textId="529988F4" w:rsidR="004F3B01" w:rsidRDefault="004F3B01" w:rsidP="004F3B01">
      <w:pPr>
        <w:widowControl/>
        <w:shd w:val="clear" w:color="auto" w:fill="FFFFFF"/>
        <w:autoSpaceDE/>
        <w:autoSpaceDN/>
        <w:ind w:left="1080"/>
        <w:rPr>
          <w:rFonts w:ascii="Arial" w:eastAsia="Times New Roman" w:hAnsi="Arial" w:cs="Arial"/>
          <w:b/>
          <w:bCs/>
          <w:color w:val="222222"/>
          <w:sz w:val="20"/>
          <w:szCs w:val="20"/>
          <w:lang w:eastAsia="ru-RU"/>
        </w:rPr>
      </w:pPr>
      <w:r w:rsidRPr="004F3B01">
        <w:rPr>
          <w:rFonts w:ascii="Arial" w:eastAsia="Times New Roman" w:hAnsi="Arial" w:cs="Arial"/>
          <w:b/>
          <w:bCs/>
          <w:color w:val="222222"/>
          <w:sz w:val="20"/>
          <w:szCs w:val="20"/>
          <w:lang w:eastAsia="ru-RU"/>
        </w:rPr>
        <w:t>WHERE title = 'All These Years';</w:t>
      </w:r>
    </w:p>
    <w:p w14:paraId="6727DB05" w14:textId="4A2B6811" w:rsidR="004F3B01" w:rsidRDefault="004F3B01" w:rsidP="004F3B01">
      <w:pPr>
        <w:widowControl/>
        <w:shd w:val="clear" w:color="auto" w:fill="FFFFFF"/>
        <w:autoSpaceDE/>
        <w:autoSpaceDN/>
        <w:ind w:left="1080"/>
        <w:rPr>
          <w:rFonts w:ascii="Arial" w:eastAsia="Times New Roman" w:hAnsi="Arial" w:cs="Arial"/>
          <w:b/>
          <w:bCs/>
          <w:color w:val="222222"/>
          <w:sz w:val="20"/>
          <w:szCs w:val="20"/>
          <w:lang w:eastAsia="ru-RU"/>
        </w:rPr>
      </w:pPr>
      <w:r w:rsidRPr="004F3B01">
        <w:rPr>
          <w:rFonts w:ascii="Arial" w:eastAsia="Times New Roman" w:hAnsi="Arial" w:cs="Arial"/>
          <w:b/>
          <w:bCs/>
          <w:color w:val="222222"/>
          <w:sz w:val="20"/>
          <w:szCs w:val="20"/>
          <w:lang w:eastAsia="ru-RU"/>
        </w:rPr>
        <w:drawing>
          <wp:inline distT="0" distB="0" distL="0" distR="0" wp14:anchorId="7E443F18" wp14:editId="1B3583A4">
            <wp:extent cx="1448002" cy="495369"/>
            <wp:effectExtent l="0" t="0" r="0" b="0"/>
            <wp:docPr id="6" name="Рисунок 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Изображение выглядит как текст&#10;&#10;Автоматически созданное описание"/>
                    <pic:cNvPicPr/>
                  </pic:nvPicPr>
                  <pic:blipFill>
                    <a:blip r:embed="rId13"/>
                    <a:stretch>
                      <a:fillRect/>
                    </a:stretch>
                  </pic:blipFill>
                  <pic:spPr>
                    <a:xfrm>
                      <a:off x="0" y="0"/>
                      <a:ext cx="1448002" cy="495369"/>
                    </a:xfrm>
                    <a:prstGeom prst="rect">
                      <a:avLst/>
                    </a:prstGeom>
                  </pic:spPr>
                </pic:pic>
              </a:graphicData>
            </a:graphic>
          </wp:inline>
        </w:drawing>
      </w:r>
    </w:p>
    <w:p w14:paraId="758DB337" w14:textId="77777777" w:rsidR="004F3B01" w:rsidRPr="004F3B01" w:rsidRDefault="004F3B01" w:rsidP="004F3B01">
      <w:pPr>
        <w:widowControl/>
        <w:shd w:val="clear" w:color="auto" w:fill="FFFFFF"/>
        <w:autoSpaceDE/>
        <w:autoSpaceDN/>
        <w:ind w:left="1080"/>
        <w:rPr>
          <w:rFonts w:ascii="Arial" w:eastAsia="Times New Roman" w:hAnsi="Arial" w:cs="Arial"/>
          <w:color w:val="222222"/>
          <w:sz w:val="20"/>
          <w:szCs w:val="20"/>
          <w:lang w:eastAsia="ru-RU"/>
        </w:rPr>
      </w:pPr>
    </w:p>
    <w:p w14:paraId="295E45EC" w14:textId="77777777" w:rsidR="004F3B01" w:rsidRPr="004F3B01" w:rsidRDefault="004F3B01" w:rsidP="004F3B01">
      <w:pPr>
        <w:widowControl/>
        <w:shd w:val="clear" w:color="auto" w:fill="FFFFFF"/>
        <w:autoSpaceDE/>
        <w:autoSpaceDN/>
        <w:ind w:left="1080"/>
        <w:rPr>
          <w:rFonts w:ascii="Arial" w:eastAsia="Times New Roman" w:hAnsi="Arial" w:cs="Arial"/>
          <w:color w:val="222222"/>
          <w:sz w:val="20"/>
          <w:szCs w:val="20"/>
          <w:lang w:eastAsia="ru-RU"/>
        </w:rPr>
      </w:pPr>
      <w:r w:rsidRPr="004F3B01">
        <w:rPr>
          <w:rFonts w:ascii="Arial" w:eastAsia="Times New Roman" w:hAnsi="Arial" w:cs="Arial"/>
          <w:color w:val="222222"/>
          <w:sz w:val="20"/>
          <w:szCs w:val="20"/>
          <w:lang w:eastAsia="ru-RU"/>
        </w:rPr>
        <w:t>In apex, above statement will auto-commit in SQL commands window.</w:t>
      </w:r>
    </w:p>
    <w:p w14:paraId="20AD4A60" w14:textId="77777777" w:rsidR="004F3B01" w:rsidRPr="004F3B01" w:rsidRDefault="004F3B01" w:rsidP="004F3B01">
      <w:pPr>
        <w:widowControl/>
        <w:shd w:val="clear" w:color="auto" w:fill="FFFFFF"/>
        <w:autoSpaceDE/>
        <w:autoSpaceDN/>
        <w:ind w:left="1080"/>
        <w:rPr>
          <w:rFonts w:ascii="Arial" w:eastAsia="Times New Roman" w:hAnsi="Arial" w:cs="Arial"/>
          <w:color w:val="222222"/>
          <w:sz w:val="20"/>
          <w:szCs w:val="20"/>
          <w:lang w:eastAsia="ru-RU"/>
        </w:rPr>
      </w:pPr>
      <w:r w:rsidRPr="004F3B01">
        <w:rPr>
          <w:rFonts w:ascii="Arial" w:eastAsia="Times New Roman" w:hAnsi="Arial" w:cs="Arial"/>
          <w:color w:val="222222"/>
          <w:sz w:val="20"/>
          <w:szCs w:val="20"/>
          <w:lang w:eastAsia="ru-RU"/>
        </w:rPr>
        <w:t>I tried  ROLLBACK in SQL commands window:</w:t>
      </w:r>
    </w:p>
    <w:p w14:paraId="330AFDF9" w14:textId="77777777" w:rsidR="004F3B01" w:rsidRPr="004F3B01" w:rsidRDefault="004F3B01" w:rsidP="004F3B01">
      <w:pPr>
        <w:widowControl/>
        <w:shd w:val="clear" w:color="auto" w:fill="FFFFFF"/>
        <w:autoSpaceDE/>
        <w:autoSpaceDN/>
        <w:ind w:left="1080"/>
        <w:rPr>
          <w:rFonts w:ascii="Arial" w:eastAsia="Times New Roman" w:hAnsi="Arial" w:cs="Arial"/>
          <w:color w:val="222222"/>
          <w:sz w:val="20"/>
          <w:szCs w:val="20"/>
          <w:lang w:eastAsia="ru-RU"/>
        </w:rPr>
      </w:pPr>
      <w:r w:rsidRPr="004F3B01">
        <w:rPr>
          <w:rFonts w:ascii="Arial" w:eastAsia="Times New Roman" w:hAnsi="Arial" w:cs="Arial"/>
          <w:color w:val="222222"/>
          <w:sz w:val="20"/>
          <w:szCs w:val="20"/>
          <w:lang w:eastAsia="ru-RU"/>
        </w:rPr>
        <w:t>Rollback statement not applicable. All statements are automatically committed.</w:t>
      </w:r>
    </w:p>
    <w:p w14:paraId="4BACF7C0" w14:textId="77777777" w:rsidR="004F3B01" w:rsidRPr="004F3B01" w:rsidRDefault="004F3B01" w:rsidP="004F3B01">
      <w:pPr>
        <w:tabs>
          <w:tab w:val="left" w:pos="1080"/>
        </w:tabs>
        <w:rPr>
          <w:sz w:val="24"/>
        </w:rPr>
      </w:pPr>
    </w:p>
    <w:p w14:paraId="37465653" w14:textId="77777777" w:rsidR="0046773F" w:rsidRDefault="0046773F">
      <w:pPr>
        <w:pStyle w:val="a3"/>
        <w:rPr>
          <w:sz w:val="26"/>
        </w:rPr>
      </w:pPr>
    </w:p>
    <w:p w14:paraId="206A8047" w14:textId="77777777" w:rsidR="0046773F" w:rsidRDefault="0046773F">
      <w:pPr>
        <w:pStyle w:val="a3"/>
        <w:rPr>
          <w:sz w:val="22"/>
        </w:rPr>
      </w:pPr>
    </w:p>
    <w:p w14:paraId="30C7DA44" w14:textId="6F07F13C" w:rsidR="0046773F" w:rsidRPr="004F3B01" w:rsidRDefault="00F365B8">
      <w:pPr>
        <w:pStyle w:val="a5"/>
        <w:numPr>
          <w:ilvl w:val="0"/>
          <w:numId w:val="1"/>
        </w:numPr>
        <w:tabs>
          <w:tab w:val="left" w:pos="1080"/>
        </w:tabs>
        <w:ind w:right="1229"/>
        <w:rPr>
          <w:sz w:val="24"/>
        </w:rPr>
      </w:pPr>
      <w:r>
        <w:rPr>
          <w:color w:val="4E3629"/>
          <w:sz w:val="24"/>
        </w:rPr>
        <w:t>Give two examples of businesses other than banks that rely on transaction control processes.</w:t>
      </w:r>
      <w:r>
        <w:rPr>
          <w:color w:val="4E3629"/>
          <w:spacing w:val="-64"/>
          <w:sz w:val="24"/>
        </w:rPr>
        <w:t xml:space="preserve"> </w:t>
      </w:r>
      <w:r>
        <w:rPr>
          <w:color w:val="4E3629"/>
          <w:sz w:val="24"/>
        </w:rPr>
        <w:t>Describe why</w:t>
      </w:r>
      <w:r>
        <w:rPr>
          <w:color w:val="4E3629"/>
          <w:spacing w:val="-3"/>
          <w:sz w:val="24"/>
        </w:rPr>
        <w:t xml:space="preserve"> </w:t>
      </w:r>
      <w:r>
        <w:rPr>
          <w:color w:val="4E3629"/>
          <w:sz w:val="24"/>
        </w:rPr>
        <w:t>each</w:t>
      </w:r>
      <w:r>
        <w:rPr>
          <w:color w:val="4E3629"/>
          <w:spacing w:val="1"/>
          <w:sz w:val="24"/>
        </w:rPr>
        <w:t xml:space="preserve"> </w:t>
      </w:r>
      <w:r>
        <w:rPr>
          <w:color w:val="4E3629"/>
          <w:sz w:val="24"/>
        </w:rPr>
        <w:t>business</w:t>
      </w:r>
      <w:r>
        <w:rPr>
          <w:color w:val="4E3629"/>
          <w:spacing w:val="-1"/>
          <w:sz w:val="24"/>
        </w:rPr>
        <w:t xml:space="preserve"> </w:t>
      </w:r>
      <w:r>
        <w:rPr>
          <w:color w:val="4E3629"/>
          <w:sz w:val="24"/>
        </w:rPr>
        <w:t>needs</w:t>
      </w:r>
      <w:r>
        <w:rPr>
          <w:color w:val="4E3629"/>
          <w:spacing w:val="-2"/>
          <w:sz w:val="24"/>
        </w:rPr>
        <w:t xml:space="preserve"> </w:t>
      </w:r>
      <w:r>
        <w:rPr>
          <w:color w:val="4E3629"/>
          <w:sz w:val="24"/>
        </w:rPr>
        <w:t>transaction processing</w:t>
      </w:r>
      <w:r>
        <w:rPr>
          <w:color w:val="4E3629"/>
          <w:spacing w:val="-1"/>
          <w:sz w:val="24"/>
        </w:rPr>
        <w:t xml:space="preserve"> </w:t>
      </w:r>
      <w:r>
        <w:rPr>
          <w:color w:val="4E3629"/>
          <w:sz w:val="24"/>
        </w:rPr>
        <w:t>control.</w:t>
      </w:r>
    </w:p>
    <w:p w14:paraId="1EBE6FA7" w14:textId="489528AE" w:rsidR="004F3B01" w:rsidRDefault="004F3B01" w:rsidP="004F3B01">
      <w:pPr>
        <w:tabs>
          <w:tab w:val="left" w:pos="1080"/>
        </w:tabs>
        <w:ind w:left="1080" w:right="1229"/>
        <w:rPr>
          <w:sz w:val="24"/>
        </w:rPr>
      </w:pPr>
    </w:p>
    <w:p w14:paraId="50D8AA10" w14:textId="77777777" w:rsidR="004F3B01" w:rsidRPr="004F3B01" w:rsidRDefault="004F3B01" w:rsidP="004F3B01">
      <w:pPr>
        <w:widowControl/>
        <w:shd w:val="clear" w:color="auto" w:fill="FFFFFF"/>
        <w:autoSpaceDE/>
        <w:autoSpaceDN/>
        <w:ind w:left="1080" w:hanging="360"/>
        <w:rPr>
          <w:rFonts w:ascii="Arial" w:eastAsia="Times New Roman" w:hAnsi="Arial" w:cs="Arial"/>
          <w:color w:val="222222"/>
          <w:sz w:val="20"/>
          <w:szCs w:val="20"/>
          <w:lang w:eastAsia="ru-RU"/>
        </w:rPr>
      </w:pPr>
      <w:r w:rsidRPr="004F3B01">
        <w:rPr>
          <w:rFonts w:ascii="Symbol" w:eastAsia="Times New Roman" w:hAnsi="Symbol" w:cs="Arial"/>
          <w:color w:val="222222"/>
          <w:sz w:val="20"/>
          <w:szCs w:val="20"/>
          <w:lang w:val="ru-RU" w:eastAsia="ru-RU"/>
        </w:rPr>
        <w:t>·</w:t>
      </w:r>
      <w:r w:rsidRPr="004F3B01">
        <w:rPr>
          <w:rFonts w:ascii="Times New Roman" w:eastAsia="Times New Roman" w:hAnsi="Times New Roman" w:cs="Times New Roman"/>
          <w:color w:val="222222"/>
          <w:sz w:val="14"/>
          <w:szCs w:val="14"/>
          <w:lang w:eastAsia="ru-RU"/>
        </w:rPr>
        <w:t>         </w:t>
      </w:r>
      <w:r w:rsidRPr="004F3B01">
        <w:rPr>
          <w:rFonts w:ascii="Arial" w:eastAsia="Times New Roman" w:hAnsi="Arial" w:cs="Arial"/>
          <w:b/>
          <w:bCs/>
          <w:color w:val="222222"/>
          <w:sz w:val="20"/>
          <w:szCs w:val="20"/>
          <w:lang w:eastAsia="ru-RU"/>
        </w:rPr>
        <w:t>Say, I am booking a plane ticket. If this is not a transaction, I could get my money deducted from my debit card, even if the assignment of seat to my unique id failed.</w:t>
      </w:r>
    </w:p>
    <w:p w14:paraId="2300F944" w14:textId="77777777" w:rsidR="004F3B01" w:rsidRPr="004F3B01" w:rsidRDefault="004F3B01" w:rsidP="004F3B01">
      <w:pPr>
        <w:widowControl/>
        <w:autoSpaceDE/>
        <w:autoSpaceDN/>
        <w:ind w:left="1080"/>
        <w:rPr>
          <w:rFonts w:ascii="Times New Roman" w:eastAsia="Times New Roman" w:hAnsi="Times New Roman" w:cs="Times New Roman"/>
          <w:sz w:val="24"/>
          <w:szCs w:val="24"/>
          <w:lang w:eastAsia="ru-RU"/>
        </w:rPr>
      </w:pPr>
    </w:p>
    <w:p w14:paraId="0226F127" w14:textId="3C6D6A75" w:rsidR="0046773F" w:rsidRDefault="004F3B01" w:rsidP="0026789B">
      <w:pPr>
        <w:widowControl/>
        <w:shd w:val="clear" w:color="auto" w:fill="FFFFFF"/>
        <w:autoSpaceDE/>
        <w:autoSpaceDN/>
        <w:ind w:left="1080" w:hanging="360"/>
        <w:rPr>
          <w:sz w:val="26"/>
        </w:rPr>
      </w:pPr>
      <w:r w:rsidRPr="004F3B01">
        <w:rPr>
          <w:rFonts w:ascii="Symbol" w:eastAsia="Times New Roman" w:hAnsi="Symbol" w:cs="Arial"/>
          <w:color w:val="222222"/>
          <w:sz w:val="20"/>
          <w:szCs w:val="20"/>
          <w:lang w:val="ru-RU" w:eastAsia="ru-RU"/>
        </w:rPr>
        <w:t>·</w:t>
      </w:r>
      <w:r w:rsidRPr="004F3B01">
        <w:rPr>
          <w:rFonts w:ascii="Times New Roman" w:eastAsia="Times New Roman" w:hAnsi="Times New Roman" w:cs="Times New Roman"/>
          <w:color w:val="222222"/>
          <w:sz w:val="14"/>
          <w:szCs w:val="14"/>
          <w:lang w:eastAsia="ru-RU"/>
        </w:rPr>
        <w:t>         </w:t>
      </w:r>
      <w:r w:rsidRPr="004F3B01">
        <w:rPr>
          <w:rFonts w:ascii="Arial" w:eastAsia="Times New Roman" w:hAnsi="Arial" w:cs="Arial"/>
          <w:b/>
          <w:bCs/>
          <w:color w:val="222222"/>
          <w:sz w:val="20"/>
          <w:szCs w:val="20"/>
          <w:lang w:eastAsia="ru-RU"/>
        </w:rPr>
        <w:t>Say, a passenger airplane has to take off, and it follows a sequence (which includes right from fuel to weather check kind of activities) before it is actually triggered to run for flying, even if one step fails in the sequence, taking off must be cancelled, if it were not a transaction, I won't ever like to be present in a passenger airplane to die.</w:t>
      </w:r>
    </w:p>
    <w:p w14:paraId="2AFE1AF8" w14:textId="77777777" w:rsidR="0046773F" w:rsidRDefault="00F365B8">
      <w:pPr>
        <w:spacing w:before="76"/>
        <w:ind w:left="720"/>
        <w:rPr>
          <w:rFonts w:ascii="Calibri" w:hAnsi="Calibri"/>
          <w:sz w:val="12"/>
        </w:rPr>
      </w:pPr>
      <w:r>
        <w:rPr>
          <w:rFonts w:ascii="Calibri" w:hAnsi="Calibri"/>
          <w:color w:val="4E3629"/>
          <w:sz w:val="12"/>
        </w:rPr>
        <w:t>C</w:t>
      </w:r>
      <w:r>
        <w:rPr>
          <w:rFonts w:ascii="Calibri" w:hAnsi="Calibri"/>
          <w:color w:val="4E3629"/>
          <w:sz w:val="12"/>
        </w:rPr>
        <w:t>opyright</w:t>
      </w:r>
      <w:r>
        <w:rPr>
          <w:rFonts w:ascii="Calibri" w:hAnsi="Calibri"/>
          <w:color w:val="4E3629"/>
          <w:spacing w:val="-3"/>
          <w:sz w:val="12"/>
        </w:rPr>
        <w:t xml:space="preserve"> </w:t>
      </w:r>
      <w:r>
        <w:rPr>
          <w:rFonts w:ascii="Calibri" w:hAnsi="Calibri"/>
          <w:color w:val="4E3629"/>
          <w:sz w:val="12"/>
        </w:rPr>
        <w:t>©</w:t>
      </w:r>
      <w:r>
        <w:rPr>
          <w:rFonts w:ascii="Calibri" w:hAnsi="Calibri"/>
          <w:color w:val="4E3629"/>
          <w:spacing w:val="-3"/>
          <w:sz w:val="12"/>
        </w:rPr>
        <w:t xml:space="preserve"> </w:t>
      </w:r>
      <w:r>
        <w:rPr>
          <w:rFonts w:ascii="Calibri" w:hAnsi="Calibri"/>
          <w:color w:val="4E3629"/>
          <w:sz w:val="12"/>
        </w:rPr>
        <w:t>2020,</w:t>
      </w:r>
      <w:r>
        <w:rPr>
          <w:rFonts w:ascii="Calibri" w:hAnsi="Calibri"/>
          <w:color w:val="4E3629"/>
          <w:spacing w:val="-4"/>
          <w:sz w:val="12"/>
        </w:rPr>
        <w:t xml:space="preserve"> </w:t>
      </w:r>
      <w:r>
        <w:rPr>
          <w:rFonts w:ascii="Calibri" w:hAnsi="Calibri"/>
          <w:color w:val="4E3629"/>
          <w:sz w:val="12"/>
        </w:rPr>
        <w:t>Oracle</w:t>
      </w:r>
      <w:r>
        <w:rPr>
          <w:rFonts w:ascii="Calibri" w:hAnsi="Calibri"/>
          <w:color w:val="4E3629"/>
          <w:spacing w:val="-3"/>
          <w:sz w:val="12"/>
        </w:rPr>
        <w:t xml:space="preserve"> </w:t>
      </w:r>
      <w:r>
        <w:rPr>
          <w:rFonts w:ascii="Calibri" w:hAnsi="Calibri"/>
          <w:color w:val="4E3629"/>
          <w:sz w:val="12"/>
        </w:rPr>
        <w:t>and/or</w:t>
      </w:r>
      <w:r>
        <w:rPr>
          <w:rFonts w:ascii="Calibri" w:hAnsi="Calibri"/>
          <w:color w:val="4E3629"/>
          <w:spacing w:val="-2"/>
          <w:sz w:val="12"/>
        </w:rPr>
        <w:t xml:space="preserve"> </w:t>
      </w:r>
      <w:r>
        <w:rPr>
          <w:rFonts w:ascii="Calibri" w:hAnsi="Calibri"/>
          <w:color w:val="4E3629"/>
          <w:sz w:val="12"/>
        </w:rPr>
        <w:t>its</w:t>
      </w:r>
      <w:r>
        <w:rPr>
          <w:rFonts w:ascii="Calibri" w:hAnsi="Calibri"/>
          <w:color w:val="4E3629"/>
          <w:spacing w:val="-2"/>
          <w:sz w:val="12"/>
        </w:rPr>
        <w:t xml:space="preserve"> </w:t>
      </w:r>
      <w:r>
        <w:rPr>
          <w:rFonts w:ascii="Calibri" w:hAnsi="Calibri"/>
          <w:color w:val="4E3629"/>
          <w:sz w:val="12"/>
        </w:rPr>
        <w:t>affiliates.</w:t>
      </w:r>
      <w:r>
        <w:rPr>
          <w:rFonts w:ascii="Calibri" w:hAnsi="Calibri"/>
          <w:color w:val="4E3629"/>
          <w:spacing w:val="-2"/>
          <w:sz w:val="12"/>
        </w:rPr>
        <w:t xml:space="preserve"> </w:t>
      </w:r>
      <w:r>
        <w:rPr>
          <w:rFonts w:ascii="Calibri" w:hAnsi="Calibri"/>
          <w:color w:val="4E3629"/>
          <w:sz w:val="12"/>
        </w:rPr>
        <w:t>All</w:t>
      </w:r>
      <w:r>
        <w:rPr>
          <w:rFonts w:ascii="Calibri" w:hAnsi="Calibri"/>
          <w:color w:val="4E3629"/>
          <w:spacing w:val="-2"/>
          <w:sz w:val="12"/>
        </w:rPr>
        <w:t xml:space="preserve"> </w:t>
      </w:r>
      <w:r>
        <w:rPr>
          <w:rFonts w:ascii="Calibri" w:hAnsi="Calibri"/>
          <w:color w:val="4E3629"/>
          <w:sz w:val="12"/>
        </w:rPr>
        <w:t>rights</w:t>
      </w:r>
      <w:r>
        <w:rPr>
          <w:rFonts w:ascii="Calibri" w:hAnsi="Calibri"/>
          <w:color w:val="4E3629"/>
          <w:spacing w:val="-2"/>
          <w:sz w:val="12"/>
        </w:rPr>
        <w:t xml:space="preserve"> </w:t>
      </w:r>
      <w:r>
        <w:rPr>
          <w:rFonts w:ascii="Calibri" w:hAnsi="Calibri"/>
          <w:color w:val="4E3629"/>
          <w:sz w:val="12"/>
        </w:rPr>
        <w:t>reserved.</w:t>
      </w:r>
      <w:r>
        <w:rPr>
          <w:rFonts w:ascii="Calibri" w:hAnsi="Calibri"/>
          <w:color w:val="4E3629"/>
          <w:spacing w:val="-2"/>
          <w:sz w:val="12"/>
        </w:rPr>
        <w:t xml:space="preserve"> </w:t>
      </w:r>
      <w:r>
        <w:rPr>
          <w:rFonts w:ascii="Calibri" w:hAnsi="Calibri"/>
          <w:color w:val="4E3629"/>
          <w:sz w:val="12"/>
        </w:rPr>
        <w:t>Oracle</w:t>
      </w:r>
      <w:r>
        <w:rPr>
          <w:rFonts w:ascii="Calibri" w:hAnsi="Calibri"/>
          <w:color w:val="4E3629"/>
          <w:spacing w:val="-3"/>
          <w:sz w:val="12"/>
        </w:rPr>
        <w:t xml:space="preserve"> </w:t>
      </w:r>
      <w:r>
        <w:rPr>
          <w:rFonts w:ascii="Calibri" w:hAnsi="Calibri"/>
          <w:color w:val="4E3629"/>
          <w:sz w:val="12"/>
        </w:rPr>
        <w:t>and</w:t>
      </w:r>
      <w:r>
        <w:rPr>
          <w:rFonts w:ascii="Calibri" w:hAnsi="Calibri"/>
          <w:color w:val="4E3629"/>
          <w:spacing w:val="-4"/>
          <w:sz w:val="12"/>
        </w:rPr>
        <w:t xml:space="preserve"> </w:t>
      </w:r>
      <w:r>
        <w:rPr>
          <w:rFonts w:ascii="Calibri" w:hAnsi="Calibri"/>
          <w:color w:val="4E3629"/>
          <w:sz w:val="12"/>
        </w:rPr>
        <w:t>Java</w:t>
      </w:r>
      <w:r>
        <w:rPr>
          <w:rFonts w:ascii="Calibri" w:hAnsi="Calibri"/>
          <w:color w:val="4E3629"/>
          <w:spacing w:val="-3"/>
          <w:sz w:val="12"/>
        </w:rPr>
        <w:t xml:space="preserve"> </w:t>
      </w:r>
      <w:r>
        <w:rPr>
          <w:rFonts w:ascii="Calibri" w:hAnsi="Calibri"/>
          <w:color w:val="4E3629"/>
          <w:sz w:val="12"/>
        </w:rPr>
        <w:t>are</w:t>
      </w:r>
      <w:r>
        <w:rPr>
          <w:rFonts w:ascii="Calibri" w:hAnsi="Calibri"/>
          <w:color w:val="4E3629"/>
          <w:spacing w:val="-1"/>
          <w:sz w:val="12"/>
        </w:rPr>
        <w:t xml:space="preserve"> </w:t>
      </w:r>
      <w:r>
        <w:rPr>
          <w:rFonts w:ascii="Calibri" w:hAnsi="Calibri"/>
          <w:color w:val="4E3629"/>
          <w:sz w:val="12"/>
        </w:rPr>
        <w:t>registered</w:t>
      </w:r>
      <w:r>
        <w:rPr>
          <w:rFonts w:ascii="Calibri" w:hAnsi="Calibri"/>
          <w:color w:val="4E3629"/>
          <w:spacing w:val="-4"/>
          <w:sz w:val="12"/>
        </w:rPr>
        <w:t xml:space="preserve"> </w:t>
      </w:r>
      <w:r>
        <w:rPr>
          <w:rFonts w:ascii="Calibri" w:hAnsi="Calibri"/>
          <w:color w:val="4E3629"/>
          <w:sz w:val="12"/>
        </w:rPr>
        <w:t>trademarks</w:t>
      </w:r>
      <w:r>
        <w:rPr>
          <w:rFonts w:ascii="Calibri" w:hAnsi="Calibri"/>
          <w:color w:val="4E3629"/>
          <w:spacing w:val="-2"/>
          <w:sz w:val="12"/>
        </w:rPr>
        <w:t xml:space="preserve"> </w:t>
      </w:r>
      <w:r>
        <w:rPr>
          <w:rFonts w:ascii="Calibri" w:hAnsi="Calibri"/>
          <w:color w:val="4E3629"/>
          <w:sz w:val="12"/>
        </w:rPr>
        <w:t>of</w:t>
      </w:r>
      <w:r>
        <w:rPr>
          <w:rFonts w:ascii="Calibri" w:hAnsi="Calibri"/>
          <w:color w:val="4E3629"/>
          <w:spacing w:val="-4"/>
          <w:sz w:val="12"/>
        </w:rPr>
        <w:t xml:space="preserve"> </w:t>
      </w:r>
      <w:r>
        <w:rPr>
          <w:rFonts w:ascii="Calibri" w:hAnsi="Calibri"/>
          <w:color w:val="4E3629"/>
          <w:sz w:val="12"/>
        </w:rPr>
        <w:t>Oracle</w:t>
      </w:r>
      <w:r>
        <w:rPr>
          <w:rFonts w:ascii="Calibri" w:hAnsi="Calibri"/>
          <w:color w:val="4E3629"/>
          <w:spacing w:val="-3"/>
          <w:sz w:val="12"/>
        </w:rPr>
        <w:t xml:space="preserve"> </w:t>
      </w:r>
      <w:r>
        <w:rPr>
          <w:rFonts w:ascii="Calibri" w:hAnsi="Calibri"/>
          <w:color w:val="4E3629"/>
          <w:sz w:val="12"/>
        </w:rPr>
        <w:t>and/or</w:t>
      </w:r>
      <w:r>
        <w:rPr>
          <w:rFonts w:ascii="Calibri" w:hAnsi="Calibri"/>
          <w:color w:val="4E3629"/>
          <w:spacing w:val="-4"/>
          <w:sz w:val="12"/>
        </w:rPr>
        <w:t xml:space="preserve"> </w:t>
      </w:r>
      <w:r>
        <w:rPr>
          <w:rFonts w:ascii="Calibri" w:hAnsi="Calibri"/>
          <w:color w:val="4E3629"/>
          <w:sz w:val="12"/>
        </w:rPr>
        <w:t>its</w:t>
      </w:r>
      <w:r>
        <w:rPr>
          <w:rFonts w:ascii="Calibri" w:hAnsi="Calibri"/>
          <w:color w:val="4E3629"/>
          <w:spacing w:val="-2"/>
          <w:sz w:val="12"/>
        </w:rPr>
        <w:t xml:space="preserve"> </w:t>
      </w:r>
      <w:r>
        <w:rPr>
          <w:rFonts w:ascii="Calibri" w:hAnsi="Calibri"/>
          <w:color w:val="4E3629"/>
          <w:sz w:val="12"/>
        </w:rPr>
        <w:t>affiliates.</w:t>
      </w:r>
      <w:r>
        <w:rPr>
          <w:rFonts w:ascii="Calibri" w:hAnsi="Calibri"/>
          <w:color w:val="4E3629"/>
          <w:spacing w:val="-2"/>
          <w:sz w:val="12"/>
        </w:rPr>
        <w:t xml:space="preserve"> </w:t>
      </w:r>
      <w:r>
        <w:rPr>
          <w:rFonts w:ascii="Calibri" w:hAnsi="Calibri"/>
          <w:color w:val="4E3629"/>
          <w:sz w:val="12"/>
        </w:rPr>
        <w:t>Other</w:t>
      </w:r>
      <w:r>
        <w:rPr>
          <w:rFonts w:ascii="Calibri" w:hAnsi="Calibri"/>
          <w:color w:val="4E3629"/>
          <w:spacing w:val="-4"/>
          <w:sz w:val="12"/>
        </w:rPr>
        <w:t xml:space="preserve"> </w:t>
      </w:r>
      <w:r>
        <w:rPr>
          <w:rFonts w:ascii="Calibri" w:hAnsi="Calibri"/>
          <w:color w:val="4E3629"/>
          <w:sz w:val="12"/>
        </w:rPr>
        <w:t>names</w:t>
      </w:r>
      <w:r>
        <w:rPr>
          <w:rFonts w:ascii="Calibri" w:hAnsi="Calibri"/>
          <w:color w:val="4E3629"/>
          <w:spacing w:val="-2"/>
          <w:sz w:val="12"/>
        </w:rPr>
        <w:t xml:space="preserve"> </w:t>
      </w:r>
      <w:r>
        <w:rPr>
          <w:rFonts w:ascii="Calibri" w:hAnsi="Calibri"/>
          <w:color w:val="4E3629"/>
          <w:sz w:val="12"/>
        </w:rPr>
        <w:t>may</w:t>
      </w:r>
      <w:r>
        <w:rPr>
          <w:rFonts w:ascii="Calibri" w:hAnsi="Calibri"/>
          <w:color w:val="4E3629"/>
          <w:spacing w:val="-2"/>
          <w:sz w:val="12"/>
        </w:rPr>
        <w:t xml:space="preserve"> </w:t>
      </w:r>
      <w:r>
        <w:rPr>
          <w:rFonts w:ascii="Calibri" w:hAnsi="Calibri"/>
          <w:color w:val="4E3629"/>
          <w:sz w:val="12"/>
        </w:rPr>
        <w:t>be</w:t>
      </w:r>
      <w:r>
        <w:rPr>
          <w:rFonts w:ascii="Calibri" w:hAnsi="Calibri"/>
          <w:color w:val="4E3629"/>
          <w:spacing w:val="-3"/>
          <w:sz w:val="12"/>
        </w:rPr>
        <w:t xml:space="preserve"> </w:t>
      </w:r>
      <w:r>
        <w:rPr>
          <w:rFonts w:ascii="Calibri" w:hAnsi="Calibri"/>
          <w:color w:val="4E3629"/>
          <w:sz w:val="12"/>
        </w:rPr>
        <w:t>trademarks</w:t>
      </w:r>
      <w:r>
        <w:rPr>
          <w:rFonts w:ascii="Calibri" w:hAnsi="Calibri"/>
          <w:color w:val="4E3629"/>
          <w:spacing w:val="-2"/>
          <w:sz w:val="12"/>
        </w:rPr>
        <w:t xml:space="preserve"> </w:t>
      </w:r>
      <w:r>
        <w:rPr>
          <w:rFonts w:ascii="Calibri" w:hAnsi="Calibri"/>
          <w:color w:val="4E3629"/>
          <w:sz w:val="12"/>
        </w:rPr>
        <w:t>of</w:t>
      </w:r>
      <w:r>
        <w:rPr>
          <w:rFonts w:ascii="Calibri" w:hAnsi="Calibri"/>
          <w:color w:val="4E3629"/>
          <w:spacing w:val="-4"/>
          <w:sz w:val="12"/>
        </w:rPr>
        <w:t xml:space="preserve"> </w:t>
      </w:r>
      <w:r>
        <w:rPr>
          <w:rFonts w:ascii="Calibri" w:hAnsi="Calibri"/>
          <w:color w:val="4E3629"/>
          <w:sz w:val="12"/>
        </w:rPr>
        <w:t>their</w:t>
      </w:r>
      <w:r>
        <w:rPr>
          <w:rFonts w:ascii="Calibri" w:hAnsi="Calibri"/>
          <w:color w:val="4E3629"/>
          <w:spacing w:val="-2"/>
          <w:sz w:val="12"/>
        </w:rPr>
        <w:t xml:space="preserve"> </w:t>
      </w:r>
      <w:r>
        <w:rPr>
          <w:rFonts w:ascii="Calibri" w:hAnsi="Calibri"/>
          <w:color w:val="4E3629"/>
          <w:sz w:val="12"/>
        </w:rPr>
        <w:t>respective</w:t>
      </w:r>
      <w:r>
        <w:rPr>
          <w:rFonts w:ascii="Calibri" w:hAnsi="Calibri"/>
          <w:color w:val="4E3629"/>
          <w:spacing w:val="-3"/>
          <w:sz w:val="12"/>
        </w:rPr>
        <w:t xml:space="preserve"> </w:t>
      </w:r>
      <w:r>
        <w:rPr>
          <w:rFonts w:ascii="Calibri" w:hAnsi="Calibri"/>
          <w:color w:val="4E3629"/>
          <w:sz w:val="12"/>
        </w:rPr>
        <w:t>owners.</w:t>
      </w:r>
    </w:p>
    <w:sectPr w:rsidR="0046773F">
      <w:footerReference w:type="default" r:id="rId14"/>
      <w:pgSz w:w="12240" w:h="15840"/>
      <w:pgMar w:top="660" w:right="0" w:bottom="920" w:left="0" w:header="0" w:footer="7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5574D" w14:textId="77777777" w:rsidR="00F365B8" w:rsidRDefault="00F365B8">
      <w:r>
        <w:separator/>
      </w:r>
    </w:p>
  </w:endnote>
  <w:endnote w:type="continuationSeparator" w:id="0">
    <w:p w14:paraId="36AF03F4" w14:textId="77777777" w:rsidR="00F365B8" w:rsidRDefault="00F365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MT">
    <w:altName w:val="Arial"/>
    <w:charset w:val="01"/>
    <w:family w:val="swiss"/>
    <w:pitch w:val="variable"/>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A446A" w14:textId="77777777" w:rsidR="0046773F" w:rsidRDefault="00F365B8">
    <w:pPr>
      <w:pStyle w:val="a3"/>
      <w:spacing w:line="14" w:lineRule="auto"/>
      <w:rPr>
        <w:sz w:val="20"/>
      </w:rPr>
    </w:pPr>
    <w:r>
      <w:pict w14:anchorId="57BEDD7F">
        <v:shapetype id="_x0000_t202" coordsize="21600,21600" o:spt="202" path="m,l,21600r21600,l21600,xe">
          <v:stroke joinstyle="miter"/>
          <v:path gradientshapeok="t" o:connecttype="rect"/>
        </v:shapetype>
        <v:shape id="_x0000_s1026" type="#_x0000_t202" style="position:absolute;margin-left:35pt;margin-top:746.95pt;width:527.5pt;height:8.75pt;z-index:-15804928;mso-position-horizontal-relative:page;mso-position-vertical-relative:page" filled="f" stroked="f">
          <v:textbox inset="0,0,0,0">
            <w:txbxContent>
              <w:p w14:paraId="669577EC" w14:textId="77777777" w:rsidR="0046773F" w:rsidRDefault="00F365B8">
                <w:pPr>
                  <w:spacing w:before="16"/>
                  <w:ind w:left="20"/>
                  <w:rPr>
                    <w:sz w:val="12"/>
                  </w:rPr>
                </w:pPr>
                <w:r>
                  <w:rPr>
                    <w:color w:val="4E3629"/>
                    <w:sz w:val="12"/>
                  </w:rPr>
                  <w:t>Copyright</w:t>
                </w:r>
                <w:r>
                  <w:rPr>
                    <w:color w:val="4E3629"/>
                    <w:spacing w:val="-2"/>
                    <w:sz w:val="12"/>
                  </w:rPr>
                  <w:t xml:space="preserve"> </w:t>
                </w:r>
                <w:r>
                  <w:rPr>
                    <w:color w:val="4E3629"/>
                    <w:sz w:val="12"/>
                  </w:rPr>
                  <w:t>©</w:t>
                </w:r>
                <w:r>
                  <w:rPr>
                    <w:color w:val="4E3629"/>
                    <w:spacing w:val="-4"/>
                    <w:sz w:val="12"/>
                  </w:rPr>
                  <w:t xml:space="preserve"> </w:t>
                </w:r>
                <w:r>
                  <w:rPr>
                    <w:color w:val="4E3629"/>
                    <w:sz w:val="12"/>
                  </w:rPr>
                  <w:t>2020,</w:t>
                </w:r>
                <w:r>
                  <w:rPr>
                    <w:color w:val="4E3629"/>
                    <w:spacing w:val="-1"/>
                    <w:sz w:val="12"/>
                  </w:rPr>
                  <w:t xml:space="preserve"> </w:t>
                </w:r>
                <w:r>
                  <w:rPr>
                    <w:color w:val="4E3629"/>
                    <w:sz w:val="12"/>
                  </w:rPr>
                  <w:t>Oracle</w:t>
                </w:r>
                <w:r>
                  <w:rPr>
                    <w:color w:val="4E3629"/>
                    <w:spacing w:val="-2"/>
                    <w:sz w:val="12"/>
                  </w:rPr>
                  <w:t xml:space="preserve"> </w:t>
                </w:r>
                <w:r>
                  <w:rPr>
                    <w:color w:val="4E3629"/>
                    <w:sz w:val="12"/>
                  </w:rPr>
                  <w:t>and/or</w:t>
                </w:r>
                <w:r>
                  <w:rPr>
                    <w:color w:val="4E3629"/>
                    <w:spacing w:val="-4"/>
                    <w:sz w:val="12"/>
                  </w:rPr>
                  <w:t xml:space="preserve"> </w:t>
                </w:r>
                <w:r>
                  <w:rPr>
                    <w:color w:val="4E3629"/>
                    <w:sz w:val="12"/>
                  </w:rPr>
                  <w:t>its</w:t>
                </w:r>
                <w:r>
                  <w:rPr>
                    <w:color w:val="4E3629"/>
                    <w:spacing w:val="-4"/>
                    <w:sz w:val="12"/>
                  </w:rPr>
                  <w:t xml:space="preserve"> </w:t>
                </w:r>
                <w:r>
                  <w:rPr>
                    <w:color w:val="4E3629"/>
                    <w:sz w:val="12"/>
                  </w:rPr>
                  <w:t>affiliates.</w:t>
                </w:r>
                <w:r>
                  <w:rPr>
                    <w:color w:val="4E3629"/>
                    <w:spacing w:val="-4"/>
                    <w:sz w:val="12"/>
                  </w:rPr>
                  <w:t xml:space="preserve"> </w:t>
                </w:r>
                <w:r>
                  <w:rPr>
                    <w:color w:val="4E3629"/>
                    <w:sz w:val="12"/>
                  </w:rPr>
                  <w:t>All</w:t>
                </w:r>
                <w:r>
                  <w:rPr>
                    <w:color w:val="4E3629"/>
                    <w:spacing w:val="-2"/>
                    <w:sz w:val="12"/>
                  </w:rPr>
                  <w:t xml:space="preserve"> </w:t>
                </w:r>
                <w:r>
                  <w:rPr>
                    <w:color w:val="4E3629"/>
                    <w:sz w:val="12"/>
                  </w:rPr>
                  <w:t>rights</w:t>
                </w:r>
                <w:r>
                  <w:rPr>
                    <w:color w:val="4E3629"/>
                    <w:spacing w:val="-4"/>
                    <w:sz w:val="12"/>
                  </w:rPr>
                  <w:t xml:space="preserve"> </w:t>
                </w:r>
                <w:r>
                  <w:rPr>
                    <w:color w:val="4E3629"/>
                    <w:sz w:val="12"/>
                  </w:rPr>
                  <w:t>reserved.</w:t>
                </w:r>
                <w:r>
                  <w:rPr>
                    <w:color w:val="4E3629"/>
                    <w:spacing w:val="-2"/>
                    <w:sz w:val="12"/>
                  </w:rPr>
                  <w:t xml:space="preserve"> </w:t>
                </w:r>
                <w:r>
                  <w:rPr>
                    <w:color w:val="4E3629"/>
                    <w:sz w:val="12"/>
                  </w:rPr>
                  <w:t>Oracle</w:t>
                </w:r>
                <w:r>
                  <w:rPr>
                    <w:color w:val="4E3629"/>
                    <w:spacing w:val="-1"/>
                    <w:sz w:val="12"/>
                  </w:rPr>
                  <w:t xml:space="preserve"> </w:t>
                </w:r>
                <w:r>
                  <w:rPr>
                    <w:color w:val="4E3629"/>
                    <w:sz w:val="12"/>
                  </w:rPr>
                  <w:t>and</w:t>
                </w:r>
                <w:r>
                  <w:rPr>
                    <w:color w:val="4E3629"/>
                    <w:spacing w:val="-4"/>
                    <w:sz w:val="12"/>
                  </w:rPr>
                  <w:t xml:space="preserve"> </w:t>
                </w:r>
                <w:r>
                  <w:rPr>
                    <w:color w:val="4E3629"/>
                    <w:sz w:val="12"/>
                  </w:rPr>
                  <w:t>Java</w:t>
                </w:r>
                <w:r>
                  <w:rPr>
                    <w:color w:val="4E3629"/>
                    <w:spacing w:val="-2"/>
                    <w:sz w:val="12"/>
                  </w:rPr>
                  <w:t xml:space="preserve"> </w:t>
                </w:r>
                <w:r>
                  <w:rPr>
                    <w:color w:val="4E3629"/>
                    <w:sz w:val="12"/>
                  </w:rPr>
                  <w:t>are</w:t>
                </w:r>
                <w:r>
                  <w:rPr>
                    <w:color w:val="4E3629"/>
                    <w:spacing w:val="-1"/>
                    <w:sz w:val="12"/>
                  </w:rPr>
                  <w:t xml:space="preserve"> </w:t>
                </w:r>
                <w:r>
                  <w:rPr>
                    <w:color w:val="4E3629"/>
                    <w:sz w:val="12"/>
                  </w:rPr>
                  <w:t>registered</w:t>
                </w:r>
                <w:r>
                  <w:rPr>
                    <w:color w:val="4E3629"/>
                    <w:spacing w:val="-2"/>
                    <w:sz w:val="12"/>
                  </w:rPr>
                  <w:t xml:space="preserve"> </w:t>
                </w:r>
                <w:r>
                  <w:rPr>
                    <w:color w:val="4E3629"/>
                    <w:sz w:val="12"/>
                  </w:rPr>
                  <w:t>trademarks</w:t>
                </w:r>
                <w:r>
                  <w:rPr>
                    <w:color w:val="4E3629"/>
                    <w:spacing w:val="-2"/>
                    <w:sz w:val="12"/>
                  </w:rPr>
                  <w:t xml:space="preserve"> </w:t>
                </w:r>
                <w:r>
                  <w:rPr>
                    <w:color w:val="4E3629"/>
                    <w:sz w:val="12"/>
                  </w:rPr>
                  <w:t>of</w:t>
                </w:r>
                <w:r>
                  <w:rPr>
                    <w:color w:val="4E3629"/>
                    <w:spacing w:val="-2"/>
                    <w:sz w:val="12"/>
                  </w:rPr>
                  <w:t xml:space="preserve"> </w:t>
                </w:r>
                <w:r>
                  <w:rPr>
                    <w:color w:val="4E3629"/>
                    <w:sz w:val="12"/>
                  </w:rPr>
                  <w:t>Oracle</w:t>
                </w:r>
                <w:r>
                  <w:rPr>
                    <w:color w:val="4E3629"/>
                    <w:spacing w:val="-1"/>
                    <w:sz w:val="12"/>
                  </w:rPr>
                  <w:t xml:space="preserve"> </w:t>
                </w:r>
                <w:r>
                  <w:rPr>
                    <w:color w:val="4E3629"/>
                    <w:sz w:val="12"/>
                  </w:rPr>
                  <w:t>and/or</w:t>
                </w:r>
                <w:r>
                  <w:rPr>
                    <w:color w:val="4E3629"/>
                    <w:spacing w:val="-4"/>
                    <w:sz w:val="12"/>
                  </w:rPr>
                  <w:t xml:space="preserve"> </w:t>
                </w:r>
                <w:r>
                  <w:rPr>
                    <w:color w:val="4E3629"/>
                    <w:sz w:val="12"/>
                  </w:rPr>
                  <w:t>its</w:t>
                </w:r>
                <w:r>
                  <w:rPr>
                    <w:color w:val="4E3629"/>
                    <w:spacing w:val="-2"/>
                    <w:sz w:val="12"/>
                  </w:rPr>
                  <w:t xml:space="preserve"> </w:t>
                </w:r>
                <w:r>
                  <w:rPr>
                    <w:color w:val="4E3629"/>
                    <w:sz w:val="12"/>
                  </w:rPr>
                  <w:t>affiliates.</w:t>
                </w:r>
                <w:r>
                  <w:rPr>
                    <w:color w:val="4E3629"/>
                    <w:spacing w:val="-3"/>
                    <w:sz w:val="12"/>
                  </w:rPr>
                  <w:t xml:space="preserve"> </w:t>
                </w:r>
                <w:r>
                  <w:rPr>
                    <w:color w:val="4E3629"/>
                    <w:sz w:val="12"/>
                  </w:rPr>
                  <w:t>Other</w:t>
                </w:r>
                <w:r>
                  <w:rPr>
                    <w:color w:val="4E3629"/>
                    <w:spacing w:val="-1"/>
                    <w:sz w:val="12"/>
                  </w:rPr>
                  <w:t xml:space="preserve"> </w:t>
                </w:r>
                <w:r>
                  <w:rPr>
                    <w:color w:val="4E3629"/>
                    <w:sz w:val="12"/>
                  </w:rPr>
                  <w:t>names may</w:t>
                </w:r>
                <w:r>
                  <w:rPr>
                    <w:color w:val="4E3629"/>
                    <w:spacing w:val="-1"/>
                    <w:sz w:val="12"/>
                  </w:rPr>
                  <w:t xml:space="preserve"> </w:t>
                </w:r>
                <w:r>
                  <w:rPr>
                    <w:color w:val="4E3629"/>
                    <w:sz w:val="12"/>
                  </w:rPr>
                  <w:t>be</w:t>
                </w:r>
                <w:r>
                  <w:rPr>
                    <w:color w:val="4E3629"/>
                    <w:spacing w:val="-2"/>
                    <w:sz w:val="12"/>
                  </w:rPr>
                  <w:t xml:space="preserve"> </w:t>
                </w:r>
                <w:r>
                  <w:rPr>
                    <w:color w:val="4E3629"/>
                    <w:sz w:val="12"/>
                  </w:rPr>
                  <w:t>trademarks</w:t>
                </w:r>
                <w:r>
                  <w:rPr>
                    <w:color w:val="4E3629"/>
                    <w:spacing w:val="-2"/>
                    <w:sz w:val="12"/>
                  </w:rPr>
                  <w:t xml:space="preserve"> </w:t>
                </w:r>
                <w:r>
                  <w:rPr>
                    <w:color w:val="4E3629"/>
                    <w:sz w:val="12"/>
                  </w:rPr>
                  <w:t>of</w:t>
                </w:r>
                <w:r>
                  <w:rPr>
                    <w:color w:val="4E3629"/>
                    <w:spacing w:val="-1"/>
                    <w:sz w:val="12"/>
                  </w:rPr>
                  <w:t xml:space="preserve"> </w:t>
                </w:r>
                <w:r>
                  <w:rPr>
                    <w:color w:val="4E3629"/>
                    <w:sz w:val="12"/>
                  </w:rPr>
                  <w:t>their</w:t>
                </w:r>
                <w:r>
                  <w:rPr>
                    <w:color w:val="4E3629"/>
                    <w:spacing w:val="-4"/>
                    <w:sz w:val="12"/>
                  </w:rPr>
                  <w:t xml:space="preserve"> </w:t>
                </w:r>
                <w:r>
                  <w:rPr>
                    <w:color w:val="4E3629"/>
                    <w:sz w:val="12"/>
                  </w:rPr>
                  <w:t>respective</w:t>
                </w:r>
                <w:r>
                  <w:rPr>
                    <w:color w:val="4E3629"/>
                    <w:spacing w:val="-4"/>
                    <w:sz w:val="12"/>
                  </w:rPr>
                  <w:t xml:space="preserve"> </w:t>
                </w:r>
                <w:r>
                  <w:rPr>
                    <w:color w:val="4E3629"/>
                    <w:sz w:val="12"/>
                  </w:rPr>
                  <w:t>owners.</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43D82" w14:textId="77777777" w:rsidR="0046773F" w:rsidRDefault="00F365B8">
    <w:pPr>
      <w:pStyle w:val="a3"/>
      <w:spacing w:line="14" w:lineRule="auto"/>
      <w:rPr>
        <w:sz w:val="20"/>
      </w:rPr>
    </w:pPr>
    <w:r>
      <w:pict w14:anchorId="50444846">
        <v:shapetype id="_x0000_t202" coordsize="21600,21600" o:spt="202" path="m,l,21600r21600,l21600,xe">
          <v:stroke joinstyle="miter"/>
          <v:path gradientshapeok="t" o:connecttype="rect"/>
        </v:shapetype>
        <v:shape id="_x0000_s1025" type="#_x0000_t202" style="position:absolute;margin-left:568.9pt;margin-top:742.75pt;width:8.1pt;height:14pt;z-index:-15804416;mso-position-horizontal-relative:page;mso-position-vertical-relative:page" filled="f" stroked="f">
          <v:textbox inset="0,0,0,0">
            <w:txbxContent>
              <w:p w14:paraId="56B1E1C3" w14:textId="77777777" w:rsidR="0046773F" w:rsidRDefault="00F365B8">
                <w:pPr>
                  <w:pStyle w:val="a3"/>
                  <w:spacing w:line="264" w:lineRule="exact"/>
                  <w:ind w:left="20"/>
                  <w:rPr>
                    <w:rFonts w:ascii="Calibri"/>
                  </w:rPr>
                </w:pPr>
                <w:r>
                  <w:rPr>
                    <w:rFonts w:ascii="Calibri"/>
                  </w:rPr>
                  <w:t>2</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5B040" w14:textId="77777777" w:rsidR="00F365B8" w:rsidRDefault="00F365B8">
      <w:r>
        <w:separator/>
      </w:r>
    </w:p>
  </w:footnote>
  <w:footnote w:type="continuationSeparator" w:id="0">
    <w:p w14:paraId="0057E995" w14:textId="77777777" w:rsidR="00F365B8" w:rsidRDefault="00F365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4466E"/>
    <w:multiLevelType w:val="hybridMultilevel"/>
    <w:tmpl w:val="3FE6C60A"/>
    <w:lvl w:ilvl="0" w:tplc="1C6CD80E">
      <w:numFmt w:val="bullet"/>
      <w:lvlText w:val=""/>
      <w:lvlJc w:val="left"/>
      <w:pPr>
        <w:ind w:left="1440" w:hanging="360"/>
      </w:pPr>
      <w:rPr>
        <w:rFonts w:ascii="Symbol" w:eastAsia="Symbol" w:hAnsi="Symbol" w:cs="Symbol" w:hint="default"/>
        <w:color w:val="D1350F"/>
        <w:w w:val="100"/>
        <w:sz w:val="24"/>
        <w:szCs w:val="24"/>
        <w:lang w:val="en-US" w:eastAsia="en-US" w:bidi="ar-SA"/>
      </w:rPr>
    </w:lvl>
    <w:lvl w:ilvl="1" w:tplc="24E23EE0">
      <w:numFmt w:val="bullet"/>
      <w:lvlText w:val="•"/>
      <w:lvlJc w:val="left"/>
      <w:pPr>
        <w:ind w:left="2520" w:hanging="360"/>
      </w:pPr>
      <w:rPr>
        <w:rFonts w:hint="default"/>
        <w:lang w:val="en-US" w:eastAsia="en-US" w:bidi="ar-SA"/>
      </w:rPr>
    </w:lvl>
    <w:lvl w:ilvl="2" w:tplc="699879EA">
      <w:numFmt w:val="bullet"/>
      <w:lvlText w:val="•"/>
      <w:lvlJc w:val="left"/>
      <w:pPr>
        <w:ind w:left="3600" w:hanging="360"/>
      </w:pPr>
      <w:rPr>
        <w:rFonts w:hint="default"/>
        <w:lang w:val="en-US" w:eastAsia="en-US" w:bidi="ar-SA"/>
      </w:rPr>
    </w:lvl>
    <w:lvl w:ilvl="3" w:tplc="A84AA70C">
      <w:numFmt w:val="bullet"/>
      <w:lvlText w:val="•"/>
      <w:lvlJc w:val="left"/>
      <w:pPr>
        <w:ind w:left="4680" w:hanging="360"/>
      </w:pPr>
      <w:rPr>
        <w:rFonts w:hint="default"/>
        <w:lang w:val="en-US" w:eastAsia="en-US" w:bidi="ar-SA"/>
      </w:rPr>
    </w:lvl>
    <w:lvl w:ilvl="4" w:tplc="1002A2B2">
      <w:numFmt w:val="bullet"/>
      <w:lvlText w:val="•"/>
      <w:lvlJc w:val="left"/>
      <w:pPr>
        <w:ind w:left="5760" w:hanging="360"/>
      </w:pPr>
      <w:rPr>
        <w:rFonts w:hint="default"/>
        <w:lang w:val="en-US" w:eastAsia="en-US" w:bidi="ar-SA"/>
      </w:rPr>
    </w:lvl>
    <w:lvl w:ilvl="5" w:tplc="1B9A5C80">
      <w:numFmt w:val="bullet"/>
      <w:lvlText w:val="•"/>
      <w:lvlJc w:val="left"/>
      <w:pPr>
        <w:ind w:left="6840" w:hanging="360"/>
      </w:pPr>
      <w:rPr>
        <w:rFonts w:hint="default"/>
        <w:lang w:val="en-US" w:eastAsia="en-US" w:bidi="ar-SA"/>
      </w:rPr>
    </w:lvl>
    <w:lvl w:ilvl="6" w:tplc="26027332">
      <w:numFmt w:val="bullet"/>
      <w:lvlText w:val="•"/>
      <w:lvlJc w:val="left"/>
      <w:pPr>
        <w:ind w:left="7920" w:hanging="360"/>
      </w:pPr>
      <w:rPr>
        <w:rFonts w:hint="default"/>
        <w:lang w:val="en-US" w:eastAsia="en-US" w:bidi="ar-SA"/>
      </w:rPr>
    </w:lvl>
    <w:lvl w:ilvl="7" w:tplc="BF12A67A">
      <w:numFmt w:val="bullet"/>
      <w:lvlText w:val="•"/>
      <w:lvlJc w:val="left"/>
      <w:pPr>
        <w:ind w:left="9000" w:hanging="360"/>
      </w:pPr>
      <w:rPr>
        <w:rFonts w:hint="default"/>
        <w:lang w:val="en-US" w:eastAsia="en-US" w:bidi="ar-SA"/>
      </w:rPr>
    </w:lvl>
    <w:lvl w:ilvl="8" w:tplc="1B86280A">
      <w:numFmt w:val="bullet"/>
      <w:lvlText w:val="•"/>
      <w:lvlJc w:val="left"/>
      <w:pPr>
        <w:ind w:left="10080" w:hanging="360"/>
      </w:pPr>
      <w:rPr>
        <w:rFonts w:hint="default"/>
        <w:lang w:val="en-US" w:eastAsia="en-US" w:bidi="ar-SA"/>
      </w:rPr>
    </w:lvl>
  </w:abstractNum>
  <w:abstractNum w:abstractNumId="1" w15:restartNumberingAfterBreak="0">
    <w:nsid w:val="666339AA"/>
    <w:multiLevelType w:val="hybridMultilevel"/>
    <w:tmpl w:val="CDB418B0"/>
    <w:lvl w:ilvl="0" w:tplc="5C84CB5A">
      <w:start w:val="1"/>
      <w:numFmt w:val="decimal"/>
      <w:lvlText w:val="%1."/>
      <w:lvlJc w:val="left"/>
      <w:pPr>
        <w:ind w:left="1080" w:hanging="360"/>
        <w:jc w:val="left"/>
      </w:pPr>
      <w:rPr>
        <w:rFonts w:ascii="Arial MT" w:eastAsia="Arial MT" w:hAnsi="Arial MT" w:cs="Arial MT" w:hint="default"/>
        <w:color w:val="4E3629"/>
        <w:w w:val="100"/>
        <w:sz w:val="24"/>
        <w:szCs w:val="24"/>
        <w:lang w:val="en-US" w:eastAsia="en-US" w:bidi="ar-SA"/>
      </w:rPr>
    </w:lvl>
    <w:lvl w:ilvl="1" w:tplc="FA52D7D4">
      <w:numFmt w:val="bullet"/>
      <w:lvlText w:val="•"/>
      <w:lvlJc w:val="left"/>
      <w:pPr>
        <w:ind w:left="2196" w:hanging="360"/>
      </w:pPr>
      <w:rPr>
        <w:rFonts w:hint="default"/>
        <w:lang w:val="en-US" w:eastAsia="en-US" w:bidi="ar-SA"/>
      </w:rPr>
    </w:lvl>
    <w:lvl w:ilvl="2" w:tplc="72B02B8A">
      <w:numFmt w:val="bullet"/>
      <w:lvlText w:val="•"/>
      <w:lvlJc w:val="left"/>
      <w:pPr>
        <w:ind w:left="3312" w:hanging="360"/>
      </w:pPr>
      <w:rPr>
        <w:rFonts w:hint="default"/>
        <w:lang w:val="en-US" w:eastAsia="en-US" w:bidi="ar-SA"/>
      </w:rPr>
    </w:lvl>
    <w:lvl w:ilvl="3" w:tplc="9B7A2B70">
      <w:numFmt w:val="bullet"/>
      <w:lvlText w:val="•"/>
      <w:lvlJc w:val="left"/>
      <w:pPr>
        <w:ind w:left="4428" w:hanging="360"/>
      </w:pPr>
      <w:rPr>
        <w:rFonts w:hint="default"/>
        <w:lang w:val="en-US" w:eastAsia="en-US" w:bidi="ar-SA"/>
      </w:rPr>
    </w:lvl>
    <w:lvl w:ilvl="4" w:tplc="DFB605A4">
      <w:numFmt w:val="bullet"/>
      <w:lvlText w:val="•"/>
      <w:lvlJc w:val="left"/>
      <w:pPr>
        <w:ind w:left="5544" w:hanging="360"/>
      </w:pPr>
      <w:rPr>
        <w:rFonts w:hint="default"/>
        <w:lang w:val="en-US" w:eastAsia="en-US" w:bidi="ar-SA"/>
      </w:rPr>
    </w:lvl>
    <w:lvl w:ilvl="5" w:tplc="C2387434">
      <w:numFmt w:val="bullet"/>
      <w:lvlText w:val="•"/>
      <w:lvlJc w:val="left"/>
      <w:pPr>
        <w:ind w:left="6660" w:hanging="360"/>
      </w:pPr>
      <w:rPr>
        <w:rFonts w:hint="default"/>
        <w:lang w:val="en-US" w:eastAsia="en-US" w:bidi="ar-SA"/>
      </w:rPr>
    </w:lvl>
    <w:lvl w:ilvl="6" w:tplc="5A6A1F1A">
      <w:numFmt w:val="bullet"/>
      <w:lvlText w:val="•"/>
      <w:lvlJc w:val="left"/>
      <w:pPr>
        <w:ind w:left="7776" w:hanging="360"/>
      </w:pPr>
      <w:rPr>
        <w:rFonts w:hint="default"/>
        <w:lang w:val="en-US" w:eastAsia="en-US" w:bidi="ar-SA"/>
      </w:rPr>
    </w:lvl>
    <w:lvl w:ilvl="7" w:tplc="7048DC54">
      <w:numFmt w:val="bullet"/>
      <w:lvlText w:val="•"/>
      <w:lvlJc w:val="left"/>
      <w:pPr>
        <w:ind w:left="8892" w:hanging="360"/>
      </w:pPr>
      <w:rPr>
        <w:rFonts w:hint="default"/>
        <w:lang w:val="en-US" w:eastAsia="en-US" w:bidi="ar-SA"/>
      </w:rPr>
    </w:lvl>
    <w:lvl w:ilvl="8" w:tplc="17849D36">
      <w:numFmt w:val="bullet"/>
      <w:lvlText w:val="•"/>
      <w:lvlJc w:val="left"/>
      <w:pPr>
        <w:ind w:left="10008" w:hanging="360"/>
      </w:pPr>
      <w:rPr>
        <w:rFonts w:hint="default"/>
        <w:lang w:val="en-US" w:eastAsia="en-US" w:bidi="ar-SA"/>
      </w:rPr>
    </w:lvl>
  </w:abstractNum>
  <w:abstractNum w:abstractNumId="2" w15:restartNumberingAfterBreak="0">
    <w:nsid w:val="6D5B0D40"/>
    <w:multiLevelType w:val="multilevel"/>
    <w:tmpl w:val="26061C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218785709">
    <w:abstractNumId w:val="1"/>
  </w:num>
  <w:num w:numId="2" w16cid:durableId="1405836686">
    <w:abstractNumId w:val="0"/>
  </w:num>
  <w:num w:numId="3" w16cid:durableId="4670938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6773F"/>
    <w:rsid w:val="0026789B"/>
    <w:rsid w:val="0046773F"/>
    <w:rsid w:val="004C649E"/>
    <w:rsid w:val="004F3B01"/>
    <w:rsid w:val="008A5514"/>
    <w:rsid w:val="00CC61DB"/>
    <w:rsid w:val="00F365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BC0259"/>
  <w15:docId w15:val="{7A7A1F8A-09B0-45EE-98DF-B98DC56F3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MT" w:eastAsia="Arial MT" w:hAnsi="Arial MT" w:cs="Arial MT"/>
    </w:rPr>
  </w:style>
  <w:style w:type="paragraph" w:styleId="1">
    <w:name w:val="heading 1"/>
    <w:basedOn w:val="a"/>
    <w:uiPriority w:val="9"/>
    <w:qFormat/>
    <w:pPr>
      <w:ind w:left="720"/>
      <w:outlineLvl w:val="0"/>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Title"/>
    <w:basedOn w:val="a"/>
    <w:uiPriority w:val="10"/>
    <w:qFormat/>
    <w:pPr>
      <w:spacing w:before="144"/>
      <w:ind w:left="720" w:right="6755"/>
    </w:pPr>
    <w:rPr>
      <w:sz w:val="32"/>
      <w:szCs w:val="32"/>
    </w:rPr>
  </w:style>
  <w:style w:type="paragraph" w:styleId="a5">
    <w:name w:val="List Paragraph"/>
    <w:basedOn w:val="a"/>
    <w:uiPriority w:val="1"/>
    <w:qFormat/>
    <w:pPr>
      <w:ind w:left="1080" w:hanging="360"/>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67622">
      <w:bodyDiv w:val="1"/>
      <w:marLeft w:val="0"/>
      <w:marRight w:val="0"/>
      <w:marTop w:val="0"/>
      <w:marBottom w:val="0"/>
      <w:divBdr>
        <w:top w:val="none" w:sz="0" w:space="0" w:color="auto"/>
        <w:left w:val="none" w:sz="0" w:space="0" w:color="auto"/>
        <w:bottom w:val="none" w:sz="0" w:space="0" w:color="auto"/>
        <w:right w:val="none" w:sz="0" w:space="0" w:color="auto"/>
      </w:divBdr>
      <w:divsChild>
        <w:div w:id="367528416">
          <w:marLeft w:val="1080"/>
          <w:marRight w:val="0"/>
          <w:marTop w:val="0"/>
          <w:marBottom w:val="0"/>
          <w:divBdr>
            <w:top w:val="none" w:sz="0" w:space="0" w:color="auto"/>
            <w:left w:val="none" w:sz="0" w:space="0" w:color="auto"/>
            <w:bottom w:val="none" w:sz="0" w:space="0" w:color="auto"/>
            <w:right w:val="none" w:sz="0" w:space="0" w:color="auto"/>
          </w:divBdr>
        </w:div>
        <w:div w:id="1720517540">
          <w:marLeft w:val="1080"/>
          <w:marRight w:val="0"/>
          <w:marTop w:val="0"/>
          <w:marBottom w:val="0"/>
          <w:divBdr>
            <w:top w:val="none" w:sz="0" w:space="0" w:color="auto"/>
            <w:left w:val="none" w:sz="0" w:space="0" w:color="auto"/>
            <w:bottom w:val="none" w:sz="0" w:space="0" w:color="auto"/>
            <w:right w:val="none" w:sz="0" w:space="0" w:color="auto"/>
          </w:divBdr>
        </w:div>
        <w:div w:id="1057390286">
          <w:marLeft w:val="1080"/>
          <w:marRight w:val="0"/>
          <w:marTop w:val="0"/>
          <w:marBottom w:val="0"/>
          <w:divBdr>
            <w:top w:val="none" w:sz="0" w:space="0" w:color="auto"/>
            <w:left w:val="none" w:sz="0" w:space="0" w:color="auto"/>
            <w:bottom w:val="none" w:sz="0" w:space="0" w:color="auto"/>
            <w:right w:val="none" w:sz="0" w:space="0" w:color="auto"/>
          </w:divBdr>
        </w:div>
        <w:div w:id="1361591268">
          <w:marLeft w:val="1440"/>
          <w:marRight w:val="0"/>
          <w:marTop w:val="0"/>
          <w:marBottom w:val="0"/>
          <w:divBdr>
            <w:top w:val="none" w:sz="0" w:space="0" w:color="auto"/>
            <w:left w:val="none" w:sz="0" w:space="0" w:color="auto"/>
            <w:bottom w:val="none" w:sz="0" w:space="0" w:color="auto"/>
            <w:right w:val="none" w:sz="0" w:space="0" w:color="auto"/>
          </w:divBdr>
        </w:div>
        <w:div w:id="703596643">
          <w:marLeft w:val="1440"/>
          <w:marRight w:val="0"/>
          <w:marTop w:val="0"/>
          <w:marBottom w:val="0"/>
          <w:divBdr>
            <w:top w:val="none" w:sz="0" w:space="0" w:color="auto"/>
            <w:left w:val="none" w:sz="0" w:space="0" w:color="auto"/>
            <w:bottom w:val="none" w:sz="0" w:space="0" w:color="auto"/>
            <w:right w:val="none" w:sz="0" w:space="0" w:color="auto"/>
          </w:divBdr>
        </w:div>
        <w:div w:id="1480000028">
          <w:marLeft w:val="1440"/>
          <w:marRight w:val="0"/>
          <w:marTop w:val="0"/>
          <w:marBottom w:val="0"/>
          <w:divBdr>
            <w:top w:val="none" w:sz="0" w:space="0" w:color="auto"/>
            <w:left w:val="none" w:sz="0" w:space="0" w:color="auto"/>
            <w:bottom w:val="none" w:sz="0" w:space="0" w:color="auto"/>
            <w:right w:val="none" w:sz="0" w:space="0" w:color="auto"/>
          </w:divBdr>
        </w:div>
        <w:div w:id="2016880148">
          <w:marLeft w:val="1440"/>
          <w:marRight w:val="0"/>
          <w:marTop w:val="0"/>
          <w:marBottom w:val="0"/>
          <w:divBdr>
            <w:top w:val="none" w:sz="0" w:space="0" w:color="auto"/>
            <w:left w:val="none" w:sz="0" w:space="0" w:color="auto"/>
            <w:bottom w:val="none" w:sz="0" w:space="0" w:color="auto"/>
            <w:right w:val="none" w:sz="0" w:space="0" w:color="auto"/>
          </w:divBdr>
        </w:div>
        <w:div w:id="1508910072">
          <w:marLeft w:val="1440"/>
          <w:marRight w:val="0"/>
          <w:marTop w:val="0"/>
          <w:marBottom w:val="0"/>
          <w:divBdr>
            <w:top w:val="none" w:sz="0" w:space="0" w:color="auto"/>
            <w:left w:val="none" w:sz="0" w:space="0" w:color="auto"/>
            <w:bottom w:val="none" w:sz="0" w:space="0" w:color="auto"/>
            <w:right w:val="none" w:sz="0" w:space="0" w:color="auto"/>
          </w:divBdr>
        </w:div>
        <w:div w:id="1934313725">
          <w:marLeft w:val="1440"/>
          <w:marRight w:val="0"/>
          <w:marTop w:val="0"/>
          <w:marBottom w:val="0"/>
          <w:divBdr>
            <w:top w:val="none" w:sz="0" w:space="0" w:color="auto"/>
            <w:left w:val="none" w:sz="0" w:space="0" w:color="auto"/>
            <w:bottom w:val="none" w:sz="0" w:space="0" w:color="auto"/>
            <w:right w:val="none" w:sz="0" w:space="0" w:color="auto"/>
          </w:divBdr>
        </w:div>
        <w:div w:id="813835317">
          <w:marLeft w:val="1440"/>
          <w:marRight w:val="0"/>
          <w:marTop w:val="0"/>
          <w:marBottom w:val="0"/>
          <w:divBdr>
            <w:top w:val="none" w:sz="0" w:space="0" w:color="auto"/>
            <w:left w:val="none" w:sz="0" w:space="0" w:color="auto"/>
            <w:bottom w:val="none" w:sz="0" w:space="0" w:color="auto"/>
            <w:right w:val="none" w:sz="0" w:space="0" w:color="auto"/>
          </w:divBdr>
        </w:div>
        <w:div w:id="582222768">
          <w:marLeft w:val="1440"/>
          <w:marRight w:val="0"/>
          <w:marTop w:val="0"/>
          <w:marBottom w:val="0"/>
          <w:divBdr>
            <w:top w:val="none" w:sz="0" w:space="0" w:color="auto"/>
            <w:left w:val="none" w:sz="0" w:space="0" w:color="auto"/>
            <w:bottom w:val="none" w:sz="0" w:space="0" w:color="auto"/>
            <w:right w:val="none" w:sz="0" w:space="0" w:color="auto"/>
          </w:divBdr>
        </w:div>
      </w:divsChild>
    </w:div>
    <w:div w:id="294989180">
      <w:bodyDiv w:val="1"/>
      <w:marLeft w:val="0"/>
      <w:marRight w:val="0"/>
      <w:marTop w:val="0"/>
      <w:marBottom w:val="0"/>
      <w:divBdr>
        <w:top w:val="none" w:sz="0" w:space="0" w:color="auto"/>
        <w:left w:val="none" w:sz="0" w:space="0" w:color="auto"/>
        <w:bottom w:val="none" w:sz="0" w:space="0" w:color="auto"/>
        <w:right w:val="none" w:sz="0" w:space="0" w:color="auto"/>
      </w:divBdr>
      <w:divsChild>
        <w:div w:id="1149517227">
          <w:marLeft w:val="1440"/>
          <w:marRight w:val="0"/>
          <w:marTop w:val="0"/>
          <w:marBottom w:val="0"/>
          <w:divBdr>
            <w:top w:val="none" w:sz="0" w:space="0" w:color="auto"/>
            <w:left w:val="none" w:sz="0" w:space="0" w:color="auto"/>
            <w:bottom w:val="none" w:sz="0" w:space="0" w:color="auto"/>
            <w:right w:val="none" w:sz="0" w:space="0" w:color="auto"/>
          </w:divBdr>
        </w:div>
        <w:div w:id="1741253136">
          <w:marLeft w:val="1440"/>
          <w:marRight w:val="0"/>
          <w:marTop w:val="0"/>
          <w:marBottom w:val="0"/>
          <w:divBdr>
            <w:top w:val="none" w:sz="0" w:space="0" w:color="auto"/>
            <w:left w:val="none" w:sz="0" w:space="0" w:color="auto"/>
            <w:bottom w:val="none" w:sz="0" w:space="0" w:color="auto"/>
            <w:right w:val="none" w:sz="0" w:space="0" w:color="auto"/>
          </w:divBdr>
        </w:div>
        <w:div w:id="2091344384">
          <w:marLeft w:val="2160"/>
          <w:marRight w:val="0"/>
          <w:marTop w:val="0"/>
          <w:marBottom w:val="0"/>
          <w:divBdr>
            <w:top w:val="none" w:sz="0" w:space="0" w:color="auto"/>
            <w:left w:val="none" w:sz="0" w:space="0" w:color="auto"/>
            <w:bottom w:val="none" w:sz="0" w:space="0" w:color="auto"/>
            <w:right w:val="none" w:sz="0" w:space="0" w:color="auto"/>
          </w:divBdr>
        </w:div>
        <w:div w:id="1030454645">
          <w:marLeft w:val="2160"/>
          <w:marRight w:val="0"/>
          <w:marTop w:val="0"/>
          <w:marBottom w:val="0"/>
          <w:divBdr>
            <w:top w:val="none" w:sz="0" w:space="0" w:color="auto"/>
            <w:left w:val="none" w:sz="0" w:space="0" w:color="auto"/>
            <w:bottom w:val="none" w:sz="0" w:space="0" w:color="auto"/>
            <w:right w:val="none" w:sz="0" w:space="0" w:color="auto"/>
          </w:divBdr>
        </w:div>
        <w:div w:id="594945524">
          <w:marLeft w:val="2880"/>
          <w:marRight w:val="0"/>
          <w:marTop w:val="0"/>
          <w:marBottom w:val="0"/>
          <w:divBdr>
            <w:top w:val="none" w:sz="0" w:space="0" w:color="auto"/>
            <w:left w:val="none" w:sz="0" w:space="0" w:color="auto"/>
            <w:bottom w:val="none" w:sz="0" w:space="0" w:color="auto"/>
            <w:right w:val="none" w:sz="0" w:space="0" w:color="auto"/>
          </w:divBdr>
        </w:div>
      </w:divsChild>
    </w:div>
    <w:div w:id="520751304">
      <w:bodyDiv w:val="1"/>
      <w:marLeft w:val="0"/>
      <w:marRight w:val="0"/>
      <w:marTop w:val="0"/>
      <w:marBottom w:val="0"/>
      <w:divBdr>
        <w:top w:val="none" w:sz="0" w:space="0" w:color="auto"/>
        <w:left w:val="none" w:sz="0" w:space="0" w:color="auto"/>
        <w:bottom w:val="none" w:sz="0" w:space="0" w:color="auto"/>
        <w:right w:val="none" w:sz="0" w:space="0" w:color="auto"/>
      </w:divBdr>
      <w:divsChild>
        <w:div w:id="897975442">
          <w:marLeft w:val="1080"/>
          <w:marRight w:val="0"/>
          <w:marTop w:val="0"/>
          <w:marBottom w:val="0"/>
          <w:divBdr>
            <w:top w:val="none" w:sz="0" w:space="0" w:color="auto"/>
            <w:left w:val="none" w:sz="0" w:space="0" w:color="auto"/>
            <w:bottom w:val="none" w:sz="0" w:space="0" w:color="auto"/>
            <w:right w:val="none" w:sz="0" w:space="0" w:color="auto"/>
          </w:divBdr>
        </w:div>
        <w:div w:id="1361205012">
          <w:marLeft w:val="720"/>
          <w:marRight w:val="0"/>
          <w:marTop w:val="0"/>
          <w:marBottom w:val="0"/>
          <w:divBdr>
            <w:top w:val="none" w:sz="0" w:space="0" w:color="auto"/>
            <w:left w:val="none" w:sz="0" w:space="0" w:color="auto"/>
            <w:bottom w:val="none" w:sz="0" w:space="0" w:color="auto"/>
            <w:right w:val="none" w:sz="0" w:space="0" w:color="auto"/>
          </w:divBdr>
        </w:div>
        <w:div w:id="920723999">
          <w:marLeft w:val="1440"/>
          <w:marRight w:val="0"/>
          <w:marTop w:val="0"/>
          <w:marBottom w:val="0"/>
          <w:divBdr>
            <w:top w:val="none" w:sz="0" w:space="0" w:color="auto"/>
            <w:left w:val="none" w:sz="0" w:space="0" w:color="auto"/>
            <w:bottom w:val="none" w:sz="0" w:space="0" w:color="auto"/>
            <w:right w:val="none" w:sz="0" w:space="0" w:color="auto"/>
          </w:divBdr>
        </w:div>
        <w:div w:id="518784888">
          <w:marLeft w:val="1440"/>
          <w:marRight w:val="0"/>
          <w:marTop w:val="0"/>
          <w:marBottom w:val="0"/>
          <w:divBdr>
            <w:top w:val="none" w:sz="0" w:space="0" w:color="auto"/>
            <w:left w:val="none" w:sz="0" w:space="0" w:color="auto"/>
            <w:bottom w:val="none" w:sz="0" w:space="0" w:color="auto"/>
            <w:right w:val="none" w:sz="0" w:space="0" w:color="auto"/>
          </w:divBdr>
        </w:div>
        <w:div w:id="553540277">
          <w:marLeft w:val="1440"/>
          <w:marRight w:val="0"/>
          <w:marTop w:val="0"/>
          <w:marBottom w:val="0"/>
          <w:divBdr>
            <w:top w:val="none" w:sz="0" w:space="0" w:color="auto"/>
            <w:left w:val="none" w:sz="0" w:space="0" w:color="auto"/>
            <w:bottom w:val="none" w:sz="0" w:space="0" w:color="auto"/>
            <w:right w:val="none" w:sz="0" w:space="0" w:color="auto"/>
          </w:divBdr>
        </w:div>
        <w:div w:id="1688294167">
          <w:marLeft w:val="1440"/>
          <w:marRight w:val="0"/>
          <w:marTop w:val="0"/>
          <w:marBottom w:val="0"/>
          <w:divBdr>
            <w:top w:val="none" w:sz="0" w:space="0" w:color="auto"/>
            <w:left w:val="none" w:sz="0" w:space="0" w:color="auto"/>
            <w:bottom w:val="none" w:sz="0" w:space="0" w:color="auto"/>
            <w:right w:val="none" w:sz="0" w:space="0" w:color="auto"/>
          </w:divBdr>
        </w:div>
        <w:div w:id="1173254369">
          <w:marLeft w:val="1440"/>
          <w:marRight w:val="0"/>
          <w:marTop w:val="0"/>
          <w:marBottom w:val="0"/>
          <w:divBdr>
            <w:top w:val="none" w:sz="0" w:space="0" w:color="auto"/>
            <w:left w:val="none" w:sz="0" w:space="0" w:color="auto"/>
            <w:bottom w:val="none" w:sz="0" w:space="0" w:color="auto"/>
            <w:right w:val="none" w:sz="0" w:space="0" w:color="auto"/>
          </w:divBdr>
        </w:div>
      </w:divsChild>
    </w:div>
    <w:div w:id="620260195">
      <w:bodyDiv w:val="1"/>
      <w:marLeft w:val="0"/>
      <w:marRight w:val="0"/>
      <w:marTop w:val="0"/>
      <w:marBottom w:val="0"/>
      <w:divBdr>
        <w:top w:val="none" w:sz="0" w:space="0" w:color="auto"/>
        <w:left w:val="none" w:sz="0" w:space="0" w:color="auto"/>
        <w:bottom w:val="none" w:sz="0" w:space="0" w:color="auto"/>
        <w:right w:val="none" w:sz="0" w:space="0" w:color="auto"/>
      </w:divBdr>
      <w:divsChild>
        <w:div w:id="710690239">
          <w:marLeft w:val="1440"/>
          <w:marRight w:val="0"/>
          <w:marTop w:val="0"/>
          <w:marBottom w:val="0"/>
          <w:divBdr>
            <w:top w:val="none" w:sz="0" w:space="0" w:color="auto"/>
            <w:left w:val="none" w:sz="0" w:space="0" w:color="auto"/>
            <w:bottom w:val="none" w:sz="0" w:space="0" w:color="auto"/>
            <w:right w:val="none" w:sz="0" w:space="0" w:color="auto"/>
          </w:divBdr>
        </w:div>
        <w:div w:id="1299340842">
          <w:marLeft w:val="1440"/>
          <w:marRight w:val="0"/>
          <w:marTop w:val="0"/>
          <w:marBottom w:val="0"/>
          <w:divBdr>
            <w:top w:val="none" w:sz="0" w:space="0" w:color="auto"/>
            <w:left w:val="none" w:sz="0" w:space="0" w:color="auto"/>
            <w:bottom w:val="none" w:sz="0" w:space="0" w:color="auto"/>
            <w:right w:val="none" w:sz="0" w:space="0" w:color="auto"/>
          </w:divBdr>
        </w:div>
      </w:divsChild>
    </w:div>
    <w:div w:id="789129188">
      <w:bodyDiv w:val="1"/>
      <w:marLeft w:val="0"/>
      <w:marRight w:val="0"/>
      <w:marTop w:val="0"/>
      <w:marBottom w:val="0"/>
      <w:divBdr>
        <w:top w:val="none" w:sz="0" w:space="0" w:color="auto"/>
        <w:left w:val="none" w:sz="0" w:space="0" w:color="auto"/>
        <w:bottom w:val="none" w:sz="0" w:space="0" w:color="auto"/>
        <w:right w:val="none" w:sz="0" w:space="0" w:color="auto"/>
      </w:divBdr>
      <w:divsChild>
        <w:div w:id="2030374525">
          <w:marLeft w:val="1080"/>
          <w:marRight w:val="0"/>
          <w:marTop w:val="0"/>
          <w:marBottom w:val="0"/>
          <w:divBdr>
            <w:top w:val="none" w:sz="0" w:space="0" w:color="auto"/>
            <w:left w:val="none" w:sz="0" w:space="0" w:color="auto"/>
            <w:bottom w:val="none" w:sz="0" w:space="0" w:color="auto"/>
            <w:right w:val="none" w:sz="0" w:space="0" w:color="auto"/>
          </w:divBdr>
        </w:div>
        <w:div w:id="1511523039">
          <w:marLeft w:val="2160"/>
          <w:marRight w:val="0"/>
          <w:marTop w:val="0"/>
          <w:marBottom w:val="0"/>
          <w:divBdr>
            <w:top w:val="none" w:sz="0" w:space="0" w:color="auto"/>
            <w:left w:val="none" w:sz="0" w:space="0" w:color="auto"/>
            <w:bottom w:val="none" w:sz="0" w:space="0" w:color="auto"/>
            <w:right w:val="none" w:sz="0" w:space="0" w:color="auto"/>
          </w:divBdr>
        </w:div>
        <w:div w:id="549348179">
          <w:marLeft w:val="2160"/>
          <w:marRight w:val="0"/>
          <w:marTop w:val="0"/>
          <w:marBottom w:val="0"/>
          <w:divBdr>
            <w:top w:val="none" w:sz="0" w:space="0" w:color="auto"/>
            <w:left w:val="none" w:sz="0" w:space="0" w:color="auto"/>
            <w:bottom w:val="none" w:sz="0" w:space="0" w:color="auto"/>
            <w:right w:val="none" w:sz="0" w:space="0" w:color="auto"/>
          </w:divBdr>
        </w:div>
        <w:div w:id="369961545">
          <w:marLeft w:val="2160"/>
          <w:marRight w:val="0"/>
          <w:marTop w:val="0"/>
          <w:marBottom w:val="0"/>
          <w:divBdr>
            <w:top w:val="none" w:sz="0" w:space="0" w:color="auto"/>
            <w:left w:val="none" w:sz="0" w:space="0" w:color="auto"/>
            <w:bottom w:val="none" w:sz="0" w:space="0" w:color="auto"/>
            <w:right w:val="none" w:sz="0" w:space="0" w:color="auto"/>
          </w:divBdr>
        </w:div>
        <w:div w:id="1193878515">
          <w:marLeft w:val="2160"/>
          <w:marRight w:val="0"/>
          <w:marTop w:val="0"/>
          <w:marBottom w:val="0"/>
          <w:divBdr>
            <w:top w:val="none" w:sz="0" w:space="0" w:color="auto"/>
            <w:left w:val="none" w:sz="0" w:space="0" w:color="auto"/>
            <w:bottom w:val="none" w:sz="0" w:space="0" w:color="auto"/>
            <w:right w:val="none" w:sz="0" w:space="0" w:color="auto"/>
          </w:divBdr>
        </w:div>
        <w:div w:id="993604629">
          <w:marLeft w:val="2160"/>
          <w:marRight w:val="0"/>
          <w:marTop w:val="0"/>
          <w:marBottom w:val="0"/>
          <w:divBdr>
            <w:top w:val="none" w:sz="0" w:space="0" w:color="auto"/>
            <w:left w:val="none" w:sz="0" w:space="0" w:color="auto"/>
            <w:bottom w:val="none" w:sz="0" w:space="0" w:color="auto"/>
            <w:right w:val="none" w:sz="0" w:space="0" w:color="auto"/>
          </w:divBdr>
        </w:div>
        <w:div w:id="316303745">
          <w:marLeft w:val="2160"/>
          <w:marRight w:val="0"/>
          <w:marTop w:val="0"/>
          <w:marBottom w:val="0"/>
          <w:divBdr>
            <w:top w:val="none" w:sz="0" w:space="0" w:color="auto"/>
            <w:left w:val="none" w:sz="0" w:space="0" w:color="auto"/>
            <w:bottom w:val="none" w:sz="0" w:space="0" w:color="auto"/>
            <w:right w:val="none" w:sz="0" w:space="0" w:color="auto"/>
          </w:divBdr>
        </w:div>
        <w:div w:id="700982367">
          <w:marLeft w:val="2160"/>
          <w:marRight w:val="0"/>
          <w:marTop w:val="0"/>
          <w:marBottom w:val="0"/>
          <w:divBdr>
            <w:top w:val="none" w:sz="0" w:space="0" w:color="auto"/>
            <w:left w:val="none" w:sz="0" w:space="0" w:color="auto"/>
            <w:bottom w:val="none" w:sz="0" w:space="0" w:color="auto"/>
            <w:right w:val="none" w:sz="0" w:space="0" w:color="auto"/>
          </w:divBdr>
        </w:div>
        <w:div w:id="1647781661">
          <w:marLeft w:val="2160"/>
          <w:marRight w:val="0"/>
          <w:marTop w:val="0"/>
          <w:marBottom w:val="0"/>
          <w:divBdr>
            <w:top w:val="none" w:sz="0" w:space="0" w:color="auto"/>
            <w:left w:val="none" w:sz="0" w:space="0" w:color="auto"/>
            <w:bottom w:val="none" w:sz="0" w:space="0" w:color="auto"/>
            <w:right w:val="none" w:sz="0" w:space="0" w:color="auto"/>
          </w:divBdr>
        </w:div>
        <w:div w:id="321008790">
          <w:marLeft w:val="2160"/>
          <w:marRight w:val="0"/>
          <w:marTop w:val="0"/>
          <w:marBottom w:val="0"/>
          <w:divBdr>
            <w:top w:val="none" w:sz="0" w:space="0" w:color="auto"/>
            <w:left w:val="none" w:sz="0" w:space="0" w:color="auto"/>
            <w:bottom w:val="none" w:sz="0" w:space="0" w:color="auto"/>
            <w:right w:val="none" w:sz="0" w:space="0" w:color="auto"/>
          </w:divBdr>
        </w:div>
        <w:div w:id="1992828683">
          <w:marLeft w:val="2160"/>
          <w:marRight w:val="0"/>
          <w:marTop w:val="0"/>
          <w:marBottom w:val="0"/>
          <w:divBdr>
            <w:top w:val="none" w:sz="0" w:space="0" w:color="auto"/>
            <w:left w:val="none" w:sz="0" w:space="0" w:color="auto"/>
            <w:bottom w:val="none" w:sz="0" w:space="0" w:color="auto"/>
            <w:right w:val="none" w:sz="0" w:space="0" w:color="auto"/>
          </w:divBdr>
        </w:div>
        <w:div w:id="1887911071">
          <w:marLeft w:val="2160"/>
          <w:marRight w:val="0"/>
          <w:marTop w:val="0"/>
          <w:marBottom w:val="0"/>
          <w:divBdr>
            <w:top w:val="none" w:sz="0" w:space="0" w:color="auto"/>
            <w:left w:val="none" w:sz="0" w:space="0" w:color="auto"/>
            <w:bottom w:val="none" w:sz="0" w:space="0" w:color="auto"/>
            <w:right w:val="none" w:sz="0" w:space="0" w:color="auto"/>
          </w:divBdr>
        </w:div>
      </w:divsChild>
    </w:div>
    <w:div w:id="1738824027">
      <w:bodyDiv w:val="1"/>
      <w:marLeft w:val="0"/>
      <w:marRight w:val="0"/>
      <w:marTop w:val="0"/>
      <w:marBottom w:val="0"/>
      <w:divBdr>
        <w:top w:val="none" w:sz="0" w:space="0" w:color="auto"/>
        <w:left w:val="none" w:sz="0" w:space="0" w:color="auto"/>
        <w:bottom w:val="none" w:sz="0" w:space="0" w:color="auto"/>
        <w:right w:val="none" w:sz="0" w:space="0" w:color="auto"/>
      </w:divBdr>
      <w:divsChild>
        <w:div w:id="1111243044">
          <w:marLeft w:val="1080"/>
          <w:marRight w:val="0"/>
          <w:marTop w:val="0"/>
          <w:marBottom w:val="0"/>
          <w:divBdr>
            <w:top w:val="none" w:sz="0" w:space="0" w:color="auto"/>
            <w:left w:val="none" w:sz="0" w:space="0" w:color="auto"/>
            <w:bottom w:val="none" w:sz="0" w:space="0" w:color="auto"/>
            <w:right w:val="none" w:sz="0" w:space="0" w:color="auto"/>
          </w:divBdr>
        </w:div>
        <w:div w:id="1161700564">
          <w:marLeft w:val="1080"/>
          <w:marRight w:val="0"/>
          <w:marTop w:val="0"/>
          <w:marBottom w:val="0"/>
          <w:divBdr>
            <w:top w:val="none" w:sz="0" w:space="0" w:color="auto"/>
            <w:left w:val="none" w:sz="0" w:space="0" w:color="auto"/>
            <w:bottom w:val="none" w:sz="0" w:space="0" w:color="auto"/>
            <w:right w:val="none" w:sz="0" w:space="0" w:color="auto"/>
          </w:divBdr>
        </w:div>
      </w:divsChild>
    </w:div>
    <w:div w:id="1968972270">
      <w:bodyDiv w:val="1"/>
      <w:marLeft w:val="0"/>
      <w:marRight w:val="0"/>
      <w:marTop w:val="0"/>
      <w:marBottom w:val="0"/>
      <w:divBdr>
        <w:top w:val="none" w:sz="0" w:space="0" w:color="auto"/>
        <w:left w:val="none" w:sz="0" w:space="0" w:color="auto"/>
        <w:bottom w:val="none" w:sz="0" w:space="0" w:color="auto"/>
        <w:right w:val="none" w:sz="0" w:space="0" w:color="auto"/>
      </w:divBdr>
      <w:divsChild>
        <w:div w:id="1152215766">
          <w:marLeft w:val="2880"/>
          <w:marRight w:val="0"/>
          <w:marTop w:val="0"/>
          <w:marBottom w:val="0"/>
          <w:divBdr>
            <w:top w:val="none" w:sz="0" w:space="0" w:color="auto"/>
            <w:left w:val="none" w:sz="0" w:space="0" w:color="auto"/>
            <w:bottom w:val="none" w:sz="0" w:space="0" w:color="auto"/>
            <w:right w:val="none" w:sz="0" w:space="0" w:color="auto"/>
          </w:divBdr>
        </w:div>
        <w:div w:id="912351843">
          <w:marLeft w:val="3600"/>
          <w:marRight w:val="0"/>
          <w:marTop w:val="0"/>
          <w:marBottom w:val="0"/>
          <w:divBdr>
            <w:top w:val="none" w:sz="0" w:space="0" w:color="auto"/>
            <w:left w:val="none" w:sz="0" w:space="0" w:color="auto"/>
            <w:bottom w:val="none" w:sz="0" w:space="0" w:color="auto"/>
            <w:right w:val="none" w:sz="0" w:space="0" w:color="auto"/>
          </w:divBdr>
        </w:div>
        <w:div w:id="529805223">
          <w:marLeft w:val="2880"/>
          <w:marRight w:val="0"/>
          <w:marTop w:val="0"/>
          <w:marBottom w:val="0"/>
          <w:divBdr>
            <w:top w:val="none" w:sz="0" w:space="0" w:color="auto"/>
            <w:left w:val="none" w:sz="0" w:space="0" w:color="auto"/>
            <w:bottom w:val="none" w:sz="0" w:space="0" w:color="auto"/>
            <w:right w:val="none" w:sz="0" w:space="0" w:color="auto"/>
          </w:divBdr>
        </w:div>
        <w:div w:id="714701825">
          <w:marLeft w:val="3600"/>
          <w:marRight w:val="0"/>
          <w:marTop w:val="0"/>
          <w:marBottom w:val="0"/>
          <w:divBdr>
            <w:top w:val="none" w:sz="0" w:space="0" w:color="auto"/>
            <w:left w:val="none" w:sz="0" w:space="0" w:color="auto"/>
            <w:bottom w:val="none" w:sz="0" w:space="0" w:color="auto"/>
            <w:right w:val="none" w:sz="0" w:space="0" w:color="auto"/>
          </w:divBdr>
        </w:div>
        <w:div w:id="1665889936">
          <w:marLeft w:val="3600"/>
          <w:marRight w:val="0"/>
          <w:marTop w:val="0"/>
          <w:marBottom w:val="0"/>
          <w:divBdr>
            <w:top w:val="none" w:sz="0" w:space="0" w:color="auto"/>
            <w:left w:val="none" w:sz="0" w:space="0" w:color="auto"/>
            <w:bottom w:val="none" w:sz="0" w:space="0" w:color="auto"/>
            <w:right w:val="none" w:sz="0" w:space="0" w:color="auto"/>
          </w:divBdr>
        </w:div>
        <w:div w:id="495389794">
          <w:marLeft w:val="3600"/>
          <w:marRight w:val="0"/>
          <w:marTop w:val="0"/>
          <w:marBottom w:val="0"/>
          <w:divBdr>
            <w:top w:val="none" w:sz="0" w:space="0" w:color="auto"/>
            <w:left w:val="none" w:sz="0" w:space="0" w:color="auto"/>
            <w:bottom w:val="none" w:sz="0" w:space="0" w:color="auto"/>
            <w:right w:val="none" w:sz="0" w:space="0" w:color="auto"/>
          </w:divBdr>
        </w:div>
        <w:div w:id="669215691">
          <w:marLeft w:val="3600"/>
          <w:marRight w:val="0"/>
          <w:marTop w:val="0"/>
          <w:marBottom w:val="0"/>
          <w:divBdr>
            <w:top w:val="none" w:sz="0" w:space="0" w:color="auto"/>
            <w:left w:val="none" w:sz="0" w:space="0" w:color="auto"/>
            <w:bottom w:val="none" w:sz="0" w:space="0" w:color="auto"/>
            <w:right w:val="none" w:sz="0" w:space="0" w:color="auto"/>
          </w:divBdr>
        </w:div>
        <w:div w:id="92019533">
          <w:marLeft w:val="3600"/>
          <w:marRight w:val="0"/>
          <w:marTop w:val="0"/>
          <w:marBottom w:val="0"/>
          <w:divBdr>
            <w:top w:val="none" w:sz="0" w:space="0" w:color="auto"/>
            <w:left w:val="none" w:sz="0" w:space="0" w:color="auto"/>
            <w:bottom w:val="none" w:sz="0" w:space="0" w:color="auto"/>
            <w:right w:val="none" w:sz="0" w:space="0" w:color="auto"/>
          </w:divBdr>
        </w:div>
      </w:divsChild>
    </w:div>
    <w:div w:id="1986934129">
      <w:bodyDiv w:val="1"/>
      <w:marLeft w:val="0"/>
      <w:marRight w:val="0"/>
      <w:marTop w:val="0"/>
      <w:marBottom w:val="0"/>
      <w:divBdr>
        <w:top w:val="none" w:sz="0" w:space="0" w:color="auto"/>
        <w:left w:val="none" w:sz="0" w:space="0" w:color="auto"/>
        <w:bottom w:val="none" w:sz="0" w:space="0" w:color="auto"/>
        <w:right w:val="none" w:sz="0" w:space="0" w:color="auto"/>
      </w:divBdr>
    </w:div>
    <w:div w:id="2076199861">
      <w:bodyDiv w:val="1"/>
      <w:marLeft w:val="0"/>
      <w:marRight w:val="0"/>
      <w:marTop w:val="0"/>
      <w:marBottom w:val="0"/>
      <w:divBdr>
        <w:top w:val="none" w:sz="0" w:space="0" w:color="auto"/>
        <w:left w:val="none" w:sz="0" w:space="0" w:color="auto"/>
        <w:bottom w:val="none" w:sz="0" w:space="0" w:color="auto"/>
        <w:right w:val="none" w:sz="0" w:space="0" w:color="auto"/>
      </w:divBdr>
      <w:divsChild>
        <w:div w:id="1844978206">
          <w:marLeft w:val="1080"/>
          <w:marRight w:val="0"/>
          <w:marTop w:val="0"/>
          <w:marBottom w:val="0"/>
          <w:divBdr>
            <w:top w:val="none" w:sz="0" w:space="0" w:color="auto"/>
            <w:left w:val="none" w:sz="0" w:space="0" w:color="auto"/>
            <w:bottom w:val="none" w:sz="0" w:space="0" w:color="auto"/>
            <w:right w:val="none" w:sz="0" w:space="0" w:color="auto"/>
          </w:divBdr>
        </w:div>
        <w:div w:id="1485778457">
          <w:marLeft w:val="720"/>
          <w:marRight w:val="0"/>
          <w:marTop w:val="0"/>
          <w:marBottom w:val="0"/>
          <w:divBdr>
            <w:top w:val="none" w:sz="0" w:space="0" w:color="auto"/>
            <w:left w:val="none" w:sz="0" w:space="0" w:color="auto"/>
            <w:bottom w:val="none" w:sz="0" w:space="0" w:color="auto"/>
            <w:right w:val="none" w:sz="0" w:space="0" w:color="auto"/>
          </w:divBdr>
        </w:div>
        <w:div w:id="118186089">
          <w:marLeft w:val="720"/>
          <w:marRight w:val="0"/>
          <w:marTop w:val="0"/>
          <w:marBottom w:val="0"/>
          <w:divBdr>
            <w:top w:val="none" w:sz="0" w:space="0" w:color="auto"/>
            <w:left w:val="none" w:sz="0" w:space="0" w:color="auto"/>
            <w:bottom w:val="none" w:sz="0" w:space="0" w:color="auto"/>
            <w:right w:val="none" w:sz="0" w:space="0" w:color="auto"/>
          </w:divBdr>
        </w:div>
        <w:div w:id="1143353957">
          <w:marLeft w:val="720"/>
          <w:marRight w:val="0"/>
          <w:marTop w:val="0"/>
          <w:marBottom w:val="0"/>
          <w:divBdr>
            <w:top w:val="none" w:sz="0" w:space="0" w:color="auto"/>
            <w:left w:val="none" w:sz="0" w:space="0" w:color="auto"/>
            <w:bottom w:val="none" w:sz="0" w:space="0" w:color="auto"/>
            <w:right w:val="none" w:sz="0" w:space="0" w:color="auto"/>
          </w:divBdr>
        </w:div>
        <w:div w:id="1729914371">
          <w:marLeft w:val="720"/>
          <w:marRight w:val="0"/>
          <w:marTop w:val="0"/>
          <w:marBottom w:val="0"/>
          <w:divBdr>
            <w:top w:val="none" w:sz="0" w:space="0" w:color="auto"/>
            <w:left w:val="none" w:sz="0" w:space="0" w:color="auto"/>
            <w:bottom w:val="none" w:sz="0" w:space="0" w:color="auto"/>
            <w:right w:val="none" w:sz="0" w:space="0" w:color="auto"/>
          </w:divBdr>
        </w:div>
        <w:div w:id="416756289">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814</Words>
  <Characters>4640</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DP_18_1_Practice.docx</vt:lpstr>
    </vt:vector>
  </TitlesOfParts>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DP_18_1_Practice.docx</dc:title>
  <dc:creator>Denise</dc:creator>
  <cp:lastModifiedBy>Киндрук Екатерина Александровна</cp:lastModifiedBy>
  <cp:revision>4</cp:revision>
  <dcterms:created xsi:type="dcterms:W3CDTF">2022-05-27T12:23:00Z</dcterms:created>
  <dcterms:modified xsi:type="dcterms:W3CDTF">2022-05-27T12:37:00Z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2020-11-13T00:00:00Z</vt:filetime>
  </property>
  <property fmtid="{D5CDD505-2E9C-101B-9397-08002B2CF9AE}" pid="3" name="Creator">
    <vt:lpwstr>Acrobat PDFMaker 17 for Word</vt:lpwstr>
  </property>
  <property fmtid="{D5CDD505-2E9C-101B-9397-08002B2CF9AE}" pid="4" name="LastSaved">
    <vt:filetime>2022-05-27T00:00:00Z</vt:filetime>
  </property>
</Properties>
</file>