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B817" w14:textId="77777777" w:rsidR="00D74D17" w:rsidRDefault="00A44CB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13D950" wp14:editId="4E847E7F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BF59CF7" wp14:editId="28937D82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2E3D" w14:textId="77777777" w:rsidR="00D74D17" w:rsidRDefault="00A44CB1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42AC88" wp14:editId="41E1C21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9295" w14:textId="77777777" w:rsidR="00D74D17" w:rsidRDefault="00A44CB1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Count, Distinct, NVL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441F2F5A" w14:textId="77777777" w:rsidR="00D74D17" w:rsidRDefault="00A44CB1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7B6865A2" w14:textId="77777777" w:rsidR="00D74D17" w:rsidRDefault="00A44CB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COUNT 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</w:p>
    <w:p w14:paraId="6F10052A" w14:textId="77777777" w:rsidR="00D74D17" w:rsidRDefault="00A44CB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NVL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54A30C46" w14:textId="77777777" w:rsidR="00D74D17" w:rsidRDefault="00D74D17">
      <w:pPr>
        <w:pStyle w:val="a3"/>
        <w:spacing w:before="8"/>
        <w:rPr>
          <w:sz w:val="23"/>
        </w:rPr>
      </w:pPr>
    </w:p>
    <w:p w14:paraId="0E1AC88D" w14:textId="77777777" w:rsidR="00D74D17" w:rsidRDefault="00A44CB1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348C8B03" w14:textId="77777777" w:rsidR="00D74D17" w:rsidRDefault="00A44CB1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0EBDB800" w14:textId="77777777" w:rsidR="00D74D17" w:rsidRDefault="00D74D17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D74D17" w14:paraId="3712D150" w14:textId="77777777">
        <w:trPr>
          <w:trHeight w:val="551"/>
        </w:trPr>
        <w:tc>
          <w:tcPr>
            <w:tcW w:w="3079" w:type="dxa"/>
          </w:tcPr>
          <w:p w14:paraId="1F489D89" w14:textId="364038AA" w:rsidR="00D74D17" w:rsidRDefault="007525C3" w:rsidP="007525C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</w:t>
            </w:r>
          </w:p>
        </w:tc>
        <w:tc>
          <w:tcPr>
            <w:tcW w:w="7200" w:type="dxa"/>
          </w:tcPr>
          <w:p w14:paraId="3FD059D3" w14:textId="77777777" w:rsidR="00D74D17" w:rsidRDefault="00A44CB1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non-null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D74D17" w14:paraId="0923A968" w14:textId="77777777">
        <w:trPr>
          <w:trHeight w:val="551"/>
        </w:trPr>
        <w:tc>
          <w:tcPr>
            <w:tcW w:w="3079" w:type="dxa"/>
          </w:tcPr>
          <w:p w14:paraId="67F4C5D9" w14:textId="7B010167" w:rsidR="00D74D17" w:rsidRDefault="007525C3" w:rsidP="007525C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DISTINCT</w:t>
            </w:r>
          </w:p>
        </w:tc>
        <w:tc>
          <w:tcPr>
            <w:tcW w:w="7200" w:type="dxa"/>
          </w:tcPr>
          <w:p w14:paraId="3457033A" w14:textId="77777777" w:rsidR="00D74D17" w:rsidRDefault="00A44CB1">
            <w:pPr>
              <w:pStyle w:val="TableParagraph"/>
              <w:spacing w:line="270" w:lineRule="atLeast"/>
              <w:ind w:left="108" w:right="1085"/>
              <w:rPr>
                <w:sz w:val="24"/>
              </w:rPr>
            </w:pPr>
            <w:r>
              <w:rPr>
                <w:color w:val="4E3629"/>
                <w:sz w:val="24"/>
              </w:rPr>
              <w:t>The keyword used to return only non-duplicate values or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non-duplicate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D74D17" w14:paraId="0337C16E" w14:textId="77777777">
        <w:trPr>
          <w:trHeight w:val="551"/>
        </w:trPr>
        <w:tc>
          <w:tcPr>
            <w:tcW w:w="3079" w:type="dxa"/>
          </w:tcPr>
          <w:p w14:paraId="3826AC62" w14:textId="66BBFB6F" w:rsidR="00D74D17" w:rsidRDefault="007525C3" w:rsidP="007525C3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COUNT(DISTINCT expression)</w:t>
            </w:r>
          </w:p>
        </w:tc>
        <w:tc>
          <w:tcPr>
            <w:tcW w:w="7200" w:type="dxa"/>
          </w:tcPr>
          <w:p w14:paraId="3EB00EE2" w14:textId="77777777" w:rsidR="00D74D17" w:rsidRDefault="00A44CB1">
            <w:pPr>
              <w:pStyle w:val="TableParagraph"/>
              <w:spacing w:line="270" w:lineRule="atLeast"/>
              <w:ind w:left="108" w:right="324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unique non-null values in the expression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</w:tbl>
    <w:p w14:paraId="0D045DD3" w14:textId="77777777" w:rsidR="00D74D17" w:rsidRDefault="00D74D17">
      <w:pPr>
        <w:pStyle w:val="a3"/>
        <w:spacing w:before="1"/>
        <w:rPr>
          <w:sz w:val="28"/>
        </w:rPr>
      </w:pPr>
    </w:p>
    <w:p w14:paraId="7B90185B" w14:textId="77777777" w:rsidR="00D74D17" w:rsidRDefault="00A44CB1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2034E70" w14:textId="77777777" w:rsidR="00D74D17" w:rsidRDefault="00D74D17">
      <w:pPr>
        <w:pStyle w:val="a3"/>
        <w:spacing w:before="1"/>
      </w:pPr>
    </w:p>
    <w:p w14:paraId="33E50544" w14:textId="58CAA779" w:rsidR="00D74D17" w:rsidRPr="007525C3" w:rsidRDefault="00A44CB1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listed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7187C55D" w14:textId="4FFD4932" w:rsidR="007525C3" w:rsidRDefault="007525C3" w:rsidP="007525C3">
      <w:pPr>
        <w:tabs>
          <w:tab w:val="left" w:pos="1080"/>
        </w:tabs>
        <w:rPr>
          <w:sz w:val="24"/>
        </w:rPr>
      </w:pPr>
    </w:p>
    <w:p w14:paraId="6617DE77" w14:textId="77777777" w:rsidR="007525C3" w:rsidRP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t>SELECT COUNT(*)</w:t>
      </w:r>
    </w:p>
    <w:p w14:paraId="42EDDD9A" w14:textId="6EC96E94" w:rsid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t xml:space="preserve">FROM </w:t>
      </w:r>
      <w:proofErr w:type="spellStart"/>
      <w:r w:rsidRPr="007525C3">
        <w:rPr>
          <w:b/>
          <w:bCs/>
          <w:sz w:val="24"/>
        </w:rPr>
        <w:t>d_songs</w:t>
      </w:r>
      <w:proofErr w:type="spellEnd"/>
      <w:r w:rsidRPr="007525C3">
        <w:rPr>
          <w:b/>
          <w:bCs/>
          <w:sz w:val="24"/>
        </w:rPr>
        <w:t>;</w:t>
      </w:r>
    </w:p>
    <w:p w14:paraId="7407CEBA" w14:textId="63DB98A7" w:rsidR="00D74D17" w:rsidRDefault="007525C3" w:rsidP="007525C3">
      <w:pPr>
        <w:tabs>
          <w:tab w:val="left" w:pos="1080"/>
        </w:tabs>
        <w:ind w:left="1080"/>
        <w:rPr>
          <w:sz w:val="26"/>
        </w:rPr>
      </w:pPr>
      <w:r w:rsidRPr="007525C3">
        <w:rPr>
          <w:b/>
          <w:bCs/>
          <w:sz w:val="24"/>
        </w:rPr>
        <w:drawing>
          <wp:inline distT="0" distB="0" distL="0" distR="0" wp14:anchorId="496C7BFC" wp14:editId="580F73D5">
            <wp:extent cx="6013450" cy="7580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696" cy="7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AB48" w14:textId="77777777" w:rsidR="00D74D17" w:rsidRDefault="00D74D17">
      <w:pPr>
        <w:pStyle w:val="a3"/>
        <w:rPr>
          <w:sz w:val="22"/>
        </w:rPr>
      </w:pPr>
    </w:p>
    <w:p w14:paraId="17C1D0C9" w14:textId="7A7C3C8B" w:rsidR="00D74D17" w:rsidRPr="007525C3" w:rsidRDefault="00A44CB1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venues?</w:t>
      </w:r>
    </w:p>
    <w:p w14:paraId="0B2BA6B2" w14:textId="158878FE" w:rsidR="007525C3" w:rsidRDefault="007525C3" w:rsidP="007525C3">
      <w:pPr>
        <w:tabs>
          <w:tab w:val="left" w:pos="1080"/>
        </w:tabs>
        <w:rPr>
          <w:sz w:val="24"/>
        </w:rPr>
      </w:pPr>
    </w:p>
    <w:p w14:paraId="5A91E89C" w14:textId="77777777" w:rsidR="007525C3" w:rsidRP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t xml:space="preserve">SELECT COUNT(DISTINCT  </w:t>
      </w:r>
      <w:proofErr w:type="spellStart"/>
      <w:r w:rsidRPr="007525C3">
        <w:rPr>
          <w:b/>
          <w:bCs/>
          <w:sz w:val="24"/>
        </w:rPr>
        <w:t>loc_type</w:t>
      </w:r>
      <w:proofErr w:type="spellEnd"/>
      <w:r w:rsidRPr="007525C3">
        <w:rPr>
          <w:b/>
          <w:bCs/>
          <w:sz w:val="24"/>
        </w:rPr>
        <w:t>)</w:t>
      </w:r>
    </w:p>
    <w:p w14:paraId="2F966318" w14:textId="44BF8D22" w:rsid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t xml:space="preserve">FROM </w:t>
      </w:r>
      <w:proofErr w:type="spellStart"/>
      <w:r w:rsidRPr="007525C3">
        <w:rPr>
          <w:b/>
          <w:bCs/>
          <w:sz w:val="24"/>
        </w:rPr>
        <w:t>d_venues</w:t>
      </w:r>
      <w:proofErr w:type="spellEnd"/>
      <w:r w:rsidRPr="007525C3">
        <w:rPr>
          <w:b/>
          <w:bCs/>
          <w:sz w:val="24"/>
        </w:rPr>
        <w:t>;</w:t>
      </w:r>
    </w:p>
    <w:p w14:paraId="039626A0" w14:textId="08032637" w:rsidR="007525C3" w:rsidRP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drawing>
          <wp:inline distT="0" distB="0" distL="0" distR="0" wp14:anchorId="7BDDBAF5" wp14:editId="597A487E">
            <wp:extent cx="6565900" cy="691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014" cy="6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05F9" w14:textId="77777777" w:rsidR="00D74D17" w:rsidRDefault="00D74D17">
      <w:pPr>
        <w:pStyle w:val="a3"/>
        <w:rPr>
          <w:sz w:val="22"/>
        </w:rPr>
      </w:pPr>
    </w:p>
    <w:p w14:paraId="3853E7E4" w14:textId="77777777" w:rsidR="00D74D17" w:rsidRDefault="00A44CB1">
      <w:pPr>
        <w:pStyle w:val="a5"/>
        <w:numPr>
          <w:ilvl w:val="0"/>
          <w:numId w:val="1"/>
        </w:numPr>
        <w:tabs>
          <w:tab w:val="left" w:pos="1080"/>
        </w:tabs>
        <w:ind w:right="790"/>
        <w:rPr>
          <w:sz w:val="24"/>
        </w:rPr>
      </w:pP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 table in the DJs on Demand database has a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z w:val="24"/>
        </w:rPr>
        <w:t xml:space="preserve"> column and a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z w:val="24"/>
        </w:rPr>
        <w:t xml:space="preserve"> column. How many song IDs are in the table and how many different CD numbers are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05F3F13F" w14:textId="433BE32A" w:rsidR="00D74D17" w:rsidRDefault="00D74D17">
      <w:pPr>
        <w:pStyle w:val="a3"/>
        <w:rPr>
          <w:sz w:val="26"/>
        </w:rPr>
      </w:pPr>
    </w:p>
    <w:p w14:paraId="523332D4" w14:textId="77777777" w:rsidR="007525C3" w:rsidRPr="007525C3" w:rsidRDefault="007525C3" w:rsidP="007525C3">
      <w:pPr>
        <w:pStyle w:val="a3"/>
        <w:ind w:left="1080"/>
        <w:rPr>
          <w:b/>
          <w:bCs/>
          <w:sz w:val="26"/>
        </w:rPr>
      </w:pPr>
      <w:r w:rsidRPr="007525C3">
        <w:rPr>
          <w:b/>
          <w:bCs/>
          <w:sz w:val="26"/>
        </w:rPr>
        <w:t>SELECT COUNT(</w:t>
      </w:r>
      <w:proofErr w:type="spellStart"/>
      <w:r w:rsidRPr="007525C3">
        <w:rPr>
          <w:b/>
          <w:bCs/>
          <w:sz w:val="26"/>
        </w:rPr>
        <w:t>song_id</w:t>
      </w:r>
      <w:proofErr w:type="spellEnd"/>
      <w:r w:rsidRPr="007525C3">
        <w:rPr>
          <w:b/>
          <w:bCs/>
          <w:sz w:val="26"/>
        </w:rPr>
        <w:t xml:space="preserve">) AS "song with possible duplication", COUNT(distinct </w:t>
      </w:r>
      <w:proofErr w:type="spellStart"/>
      <w:r w:rsidRPr="007525C3">
        <w:rPr>
          <w:b/>
          <w:bCs/>
          <w:sz w:val="26"/>
        </w:rPr>
        <w:t>cd_number</w:t>
      </w:r>
      <w:proofErr w:type="spellEnd"/>
      <w:r w:rsidRPr="007525C3">
        <w:rPr>
          <w:b/>
          <w:bCs/>
          <w:sz w:val="26"/>
        </w:rPr>
        <w:t>)  "cd no. distinct"</w:t>
      </w:r>
    </w:p>
    <w:p w14:paraId="6B86907B" w14:textId="3EE4C05E" w:rsidR="007525C3" w:rsidRDefault="007525C3" w:rsidP="007525C3">
      <w:pPr>
        <w:pStyle w:val="a3"/>
        <w:ind w:left="1080"/>
        <w:rPr>
          <w:b/>
          <w:bCs/>
          <w:sz w:val="26"/>
        </w:rPr>
      </w:pPr>
      <w:r w:rsidRPr="007525C3">
        <w:rPr>
          <w:b/>
          <w:bCs/>
          <w:sz w:val="26"/>
        </w:rPr>
        <w:lastRenderedPageBreak/>
        <w:t xml:space="preserve">FROM </w:t>
      </w:r>
      <w:proofErr w:type="spellStart"/>
      <w:r w:rsidRPr="007525C3">
        <w:rPr>
          <w:b/>
          <w:bCs/>
          <w:sz w:val="26"/>
        </w:rPr>
        <w:t>d_track_listings</w:t>
      </w:r>
      <w:proofErr w:type="spellEnd"/>
      <w:r w:rsidRPr="007525C3">
        <w:rPr>
          <w:b/>
          <w:bCs/>
          <w:sz w:val="26"/>
        </w:rPr>
        <w:t>;</w:t>
      </w:r>
    </w:p>
    <w:p w14:paraId="68B4AEA3" w14:textId="269EDC74" w:rsidR="007525C3" w:rsidRPr="007525C3" w:rsidRDefault="007525C3" w:rsidP="007525C3">
      <w:pPr>
        <w:pStyle w:val="a3"/>
        <w:ind w:left="1080"/>
        <w:rPr>
          <w:b/>
          <w:bCs/>
          <w:sz w:val="26"/>
        </w:rPr>
      </w:pPr>
      <w:r w:rsidRPr="007525C3">
        <w:rPr>
          <w:b/>
          <w:bCs/>
          <w:sz w:val="26"/>
        </w:rPr>
        <w:drawing>
          <wp:inline distT="0" distB="0" distL="0" distR="0" wp14:anchorId="377C1DCA" wp14:editId="125EF384">
            <wp:extent cx="6750050" cy="496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167" cy="5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213" w14:textId="77777777" w:rsidR="00D74D17" w:rsidRDefault="00D74D17">
      <w:pPr>
        <w:pStyle w:val="a3"/>
        <w:rPr>
          <w:sz w:val="22"/>
        </w:rPr>
      </w:pPr>
    </w:p>
    <w:p w14:paraId="4DA8A8D7" w14:textId="5FB0CC52" w:rsidR="00D74D17" w:rsidRPr="007525C3" w:rsidRDefault="00A44CB1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addresses?</w:t>
      </w:r>
    </w:p>
    <w:p w14:paraId="1C9B44EF" w14:textId="4EDC32EB" w:rsidR="007525C3" w:rsidRDefault="007525C3" w:rsidP="007525C3">
      <w:pPr>
        <w:tabs>
          <w:tab w:val="left" w:pos="1080"/>
        </w:tabs>
        <w:rPr>
          <w:sz w:val="24"/>
        </w:rPr>
      </w:pPr>
    </w:p>
    <w:p w14:paraId="1B501234" w14:textId="77777777" w:rsidR="007525C3" w:rsidRP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t>SELECT COUNT(email) "count with email"</w:t>
      </w:r>
    </w:p>
    <w:p w14:paraId="709A4B65" w14:textId="7982AEA7" w:rsid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t xml:space="preserve">FROM </w:t>
      </w:r>
      <w:proofErr w:type="spellStart"/>
      <w:r w:rsidRPr="007525C3">
        <w:rPr>
          <w:b/>
          <w:bCs/>
          <w:sz w:val="24"/>
        </w:rPr>
        <w:t>d_clients</w:t>
      </w:r>
      <w:proofErr w:type="spellEnd"/>
      <w:r w:rsidRPr="007525C3">
        <w:rPr>
          <w:b/>
          <w:bCs/>
          <w:sz w:val="24"/>
        </w:rPr>
        <w:t>;</w:t>
      </w:r>
    </w:p>
    <w:p w14:paraId="25733DB2" w14:textId="0A880A64" w:rsidR="007525C3" w:rsidRPr="007525C3" w:rsidRDefault="007525C3" w:rsidP="007525C3">
      <w:pPr>
        <w:tabs>
          <w:tab w:val="left" w:pos="1080"/>
        </w:tabs>
        <w:ind w:left="1080"/>
        <w:rPr>
          <w:b/>
          <w:bCs/>
          <w:sz w:val="24"/>
        </w:rPr>
      </w:pPr>
      <w:r w:rsidRPr="007525C3">
        <w:rPr>
          <w:b/>
          <w:bCs/>
          <w:sz w:val="24"/>
        </w:rPr>
        <w:drawing>
          <wp:inline distT="0" distB="0" distL="0" distR="0" wp14:anchorId="20035B52" wp14:editId="34676232">
            <wp:extent cx="6400800" cy="749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3190" cy="7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1659" w14:textId="77777777" w:rsidR="00D74D17" w:rsidRDefault="00D74D17">
      <w:pPr>
        <w:pStyle w:val="a3"/>
        <w:rPr>
          <w:sz w:val="26"/>
        </w:rPr>
      </w:pPr>
    </w:p>
    <w:p w14:paraId="000030CC" w14:textId="77777777" w:rsidR="00D74D17" w:rsidRDefault="00D74D17">
      <w:pPr>
        <w:pStyle w:val="a3"/>
        <w:rPr>
          <w:sz w:val="22"/>
        </w:rPr>
      </w:pPr>
    </w:p>
    <w:p w14:paraId="225CBB22" w14:textId="77777777" w:rsidR="00D74D17" w:rsidRDefault="00A44CB1">
      <w:pPr>
        <w:pStyle w:val="a5"/>
        <w:numPr>
          <w:ilvl w:val="0"/>
          <w:numId w:val="1"/>
        </w:numPr>
        <w:tabs>
          <w:tab w:val="left" w:pos="1080"/>
        </w:tabs>
        <w:ind w:right="2402"/>
        <w:rPr>
          <w:sz w:val="24"/>
        </w:rPr>
      </w:pPr>
      <w:r>
        <w:rPr>
          <w:color w:val="4E3629"/>
          <w:sz w:val="24"/>
        </w:rPr>
        <w:t>Some of the partners in DJs on Demand do not have authorized expense amounts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auth_expense_amt</w:t>
      </w:r>
      <w:proofErr w:type="spellEnd"/>
      <w:r>
        <w:rPr>
          <w:color w:val="4E3629"/>
          <w:sz w:val="24"/>
        </w:rPr>
        <w:t>).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privilege?</w:t>
      </w:r>
    </w:p>
    <w:p w14:paraId="0B4C35F4" w14:textId="77777777" w:rsidR="00D74D17" w:rsidRDefault="00D74D17">
      <w:pPr>
        <w:rPr>
          <w:sz w:val="24"/>
        </w:rPr>
      </w:pPr>
    </w:p>
    <w:p w14:paraId="6BB47C69" w14:textId="77777777" w:rsidR="007525C3" w:rsidRDefault="007525C3">
      <w:pPr>
        <w:rPr>
          <w:sz w:val="24"/>
        </w:rPr>
      </w:pPr>
    </w:p>
    <w:p w14:paraId="4E09FA17" w14:textId="77777777" w:rsidR="007525C3" w:rsidRPr="007525C3" w:rsidRDefault="007525C3" w:rsidP="007525C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52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(COUNT(*) - COUNT(</w:t>
      </w:r>
      <w:proofErr w:type="spellStart"/>
      <w:r w:rsidRPr="00752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auth_expense_amt</w:t>
      </w:r>
      <w:proofErr w:type="spellEnd"/>
      <w:r w:rsidRPr="007525C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)) "Free from limit count"</w:t>
      </w:r>
    </w:p>
    <w:p w14:paraId="6FCC24C9" w14:textId="77777777" w:rsidR="007525C3" w:rsidRPr="007525C3" w:rsidRDefault="007525C3" w:rsidP="007525C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7525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7525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d_partners</w:t>
      </w:r>
      <w:proofErr w:type="spellEnd"/>
      <w:r w:rsidRPr="007525C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14:paraId="35524951" w14:textId="77777777" w:rsidR="007525C3" w:rsidRDefault="007525C3">
      <w:pPr>
        <w:rPr>
          <w:sz w:val="24"/>
        </w:rPr>
      </w:pPr>
    </w:p>
    <w:p w14:paraId="5A83C398" w14:textId="42348942" w:rsidR="00236F66" w:rsidRDefault="00236F66" w:rsidP="00236F66">
      <w:pPr>
        <w:jc w:val="center"/>
        <w:rPr>
          <w:sz w:val="24"/>
        </w:rPr>
        <w:sectPr w:rsidR="00236F66">
          <w:footerReference w:type="default" r:id="rId14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236F66">
        <w:rPr>
          <w:sz w:val="24"/>
        </w:rPr>
        <w:drawing>
          <wp:inline distT="0" distB="0" distL="0" distR="0" wp14:anchorId="74827EC4" wp14:editId="6ED5F56E">
            <wp:extent cx="6076950" cy="68514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70" cy="6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8759" w14:textId="77777777" w:rsidR="00D74D17" w:rsidRDefault="00A44CB1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lastRenderedPageBreak/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issued?</w:t>
      </w:r>
    </w:p>
    <w:p w14:paraId="189C0EBE" w14:textId="77777777" w:rsidR="00D74D17" w:rsidRDefault="00D74D17">
      <w:pPr>
        <w:pStyle w:val="a3"/>
        <w:spacing w:before="7"/>
        <w:rPr>
          <w:sz w:val="7"/>
        </w:rPr>
      </w:pPr>
    </w:p>
    <w:tbl>
      <w:tblPr>
        <w:tblStyle w:val="TableNormal"/>
        <w:tblW w:w="0" w:type="auto"/>
        <w:tblInd w:w="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91"/>
        <w:gridCol w:w="2484"/>
      </w:tblGrid>
      <w:tr w:rsidR="00D74D17" w14:paraId="549C6FCE" w14:textId="77777777">
        <w:trPr>
          <w:trHeight w:val="275"/>
        </w:trPr>
        <w:tc>
          <w:tcPr>
            <w:tcW w:w="1368" w:type="dxa"/>
          </w:tcPr>
          <w:p w14:paraId="35EE4559" w14:textId="77777777" w:rsidR="00D74D17" w:rsidRDefault="00A44CB1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1891" w:type="dxa"/>
          </w:tcPr>
          <w:p w14:paraId="10E73543" w14:textId="77777777" w:rsidR="00D74D17" w:rsidRDefault="00A44CB1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type</w:t>
            </w:r>
          </w:p>
        </w:tc>
        <w:tc>
          <w:tcPr>
            <w:tcW w:w="2484" w:type="dxa"/>
          </w:tcPr>
          <w:p w14:paraId="10F2FB39" w14:textId="77777777" w:rsidR="00D74D17" w:rsidRDefault="00A44CB1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shoe_color</w:t>
            </w:r>
            <w:proofErr w:type="spellEnd"/>
          </w:p>
        </w:tc>
      </w:tr>
      <w:tr w:rsidR="00D74D17" w14:paraId="3154CCFC" w14:textId="77777777">
        <w:trPr>
          <w:trHeight w:val="277"/>
        </w:trPr>
        <w:tc>
          <w:tcPr>
            <w:tcW w:w="1368" w:type="dxa"/>
          </w:tcPr>
          <w:p w14:paraId="107A1139" w14:textId="77777777" w:rsidR="00D74D17" w:rsidRDefault="00A44CB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456</w:t>
            </w:r>
          </w:p>
        </w:tc>
        <w:tc>
          <w:tcPr>
            <w:tcW w:w="1891" w:type="dxa"/>
          </w:tcPr>
          <w:p w14:paraId="35F373F3" w14:textId="77777777" w:rsidR="00D74D17" w:rsidRDefault="00A44CB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oxford</w:t>
            </w:r>
          </w:p>
        </w:tc>
        <w:tc>
          <w:tcPr>
            <w:tcW w:w="2484" w:type="dxa"/>
          </w:tcPr>
          <w:p w14:paraId="57B40C9D" w14:textId="77777777" w:rsidR="00D74D17" w:rsidRDefault="00A44CB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brown</w:t>
            </w:r>
          </w:p>
        </w:tc>
      </w:tr>
      <w:tr w:rsidR="00D74D17" w14:paraId="1B9581E9" w14:textId="77777777">
        <w:trPr>
          <w:trHeight w:val="275"/>
        </w:trPr>
        <w:tc>
          <w:tcPr>
            <w:tcW w:w="1368" w:type="dxa"/>
          </w:tcPr>
          <w:p w14:paraId="1D48B33F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463</w:t>
            </w:r>
          </w:p>
        </w:tc>
        <w:tc>
          <w:tcPr>
            <w:tcW w:w="1891" w:type="dxa"/>
          </w:tcPr>
          <w:p w14:paraId="0911273F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sandal</w:t>
            </w:r>
          </w:p>
        </w:tc>
        <w:tc>
          <w:tcPr>
            <w:tcW w:w="2484" w:type="dxa"/>
          </w:tcPr>
          <w:p w14:paraId="721B4791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  <w:tr w:rsidR="00D74D17" w14:paraId="3A302C3D" w14:textId="77777777">
        <w:trPr>
          <w:trHeight w:val="275"/>
        </w:trPr>
        <w:tc>
          <w:tcPr>
            <w:tcW w:w="1368" w:type="dxa"/>
          </w:tcPr>
          <w:p w14:paraId="51A5816A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262</w:t>
            </w:r>
          </w:p>
        </w:tc>
        <w:tc>
          <w:tcPr>
            <w:tcW w:w="1891" w:type="dxa"/>
          </w:tcPr>
          <w:p w14:paraId="55629B12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heel</w:t>
            </w:r>
          </w:p>
        </w:tc>
        <w:tc>
          <w:tcPr>
            <w:tcW w:w="2484" w:type="dxa"/>
          </w:tcPr>
          <w:p w14:paraId="42E3DA08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black</w:t>
            </w:r>
          </w:p>
        </w:tc>
      </w:tr>
      <w:tr w:rsidR="00D74D17" w14:paraId="4526957D" w14:textId="77777777">
        <w:trPr>
          <w:trHeight w:val="275"/>
        </w:trPr>
        <w:tc>
          <w:tcPr>
            <w:tcW w:w="1368" w:type="dxa"/>
          </w:tcPr>
          <w:p w14:paraId="651DF700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433</w:t>
            </w:r>
          </w:p>
        </w:tc>
        <w:tc>
          <w:tcPr>
            <w:tcW w:w="1891" w:type="dxa"/>
          </w:tcPr>
          <w:p w14:paraId="4999A8D8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slipper</w:t>
            </w:r>
          </w:p>
        </w:tc>
        <w:tc>
          <w:tcPr>
            <w:tcW w:w="2484" w:type="dxa"/>
          </w:tcPr>
          <w:p w14:paraId="26EF4B40" w14:textId="77777777" w:rsidR="00D74D17" w:rsidRDefault="00A44CB1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</w:tbl>
    <w:p w14:paraId="7441C1EF" w14:textId="77777777" w:rsidR="00D74D17" w:rsidRDefault="00D74D17">
      <w:pPr>
        <w:pStyle w:val="a3"/>
        <w:spacing w:before="1"/>
        <w:rPr>
          <w:sz w:val="35"/>
        </w:rPr>
      </w:pPr>
    </w:p>
    <w:p w14:paraId="19B9F2C0" w14:textId="213578BF" w:rsidR="00D74D17" w:rsidRDefault="00A44CB1">
      <w:pPr>
        <w:pStyle w:val="a3"/>
        <w:spacing w:before="1"/>
        <w:ind w:left="1080" w:right="4458"/>
        <w:rPr>
          <w:color w:val="4E3629"/>
        </w:rPr>
      </w:pPr>
      <w:r>
        <w:rPr>
          <w:color w:val="4E3629"/>
        </w:rPr>
        <w:t xml:space="preserve">SELECT </w:t>
      </w:r>
      <w:r w:rsidRPr="00236F66">
        <w:rPr>
          <w:color w:val="4E3629"/>
          <w:highlight w:val="yellow"/>
        </w:rPr>
        <w:t>COUNT(</w:t>
      </w:r>
      <w:proofErr w:type="spellStart"/>
      <w:r w:rsidRPr="00236F66">
        <w:rPr>
          <w:color w:val="4E3629"/>
          <w:highlight w:val="yellow"/>
        </w:rPr>
        <w:t>shoe_color</w:t>
      </w:r>
      <w:proofErr w:type="spellEnd"/>
      <w:r w:rsidRPr="00236F66">
        <w:rPr>
          <w:color w:val="4E3629"/>
          <w:highlight w:val="yellow"/>
        </w:rPr>
        <w:t>),</w:t>
      </w:r>
      <w:r>
        <w:rPr>
          <w:color w:val="4E3629"/>
        </w:rPr>
        <w:t xml:space="preserve"> </w:t>
      </w:r>
      <w:r w:rsidRPr="00236F66">
        <w:rPr>
          <w:color w:val="4E3629"/>
          <w:highlight w:val="cyan"/>
        </w:rPr>
        <w:t xml:space="preserve">COUNT(DISTINCT </w:t>
      </w:r>
      <w:proofErr w:type="spellStart"/>
      <w:r w:rsidRPr="00236F66">
        <w:rPr>
          <w:color w:val="4E3629"/>
          <w:highlight w:val="cyan"/>
        </w:rPr>
        <w:t>shoe_color</w:t>
      </w:r>
      <w:proofErr w:type="spellEnd"/>
      <w:r w:rsidRPr="00236F66">
        <w:rPr>
          <w:color w:val="4E3629"/>
          <w:highlight w:val="cyan"/>
        </w:rPr>
        <w:t>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shoes;</w:t>
      </w:r>
    </w:p>
    <w:p w14:paraId="1B65ED90" w14:textId="30576D4D" w:rsidR="00236F66" w:rsidRDefault="00236F66">
      <w:pPr>
        <w:pStyle w:val="a3"/>
        <w:spacing w:before="1"/>
        <w:ind w:left="1080" w:right="4458"/>
        <w:rPr>
          <w:color w:val="4E3629"/>
        </w:rPr>
      </w:pPr>
    </w:p>
    <w:p w14:paraId="13B93A0A" w14:textId="77777777" w:rsidR="00236F66" w:rsidRPr="00236F66" w:rsidRDefault="00236F66" w:rsidP="00236F66">
      <w:pPr>
        <w:pStyle w:val="a3"/>
        <w:spacing w:before="1"/>
        <w:ind w:left="1080" w:right="4458"/>
        <w:rPr>
          <w:lang w:val="ru-RU"/>
        </w:rPr>
      </w:pPr>
      <w:r w:rsidRPr="00236F66">
        <w:rPr>
          <w:b/>
          <w:bCs/>
          <w:highlight w:val="yellow"/>
          <w:lang w:val="ru-RU"/>
        </w:rPr>
        <w:t>4</w:t>
      </w:r>
      <w:r w:rsidRPr="00236F66">
        <w:rPr>
          <w:b/>
          <w:bCs/>
          <w:lang w:val="ru-RU"/>
        </w:rPr>
        <w:t> </w:t>
      </w:r>
      <w:proofErr w:type="spellStart"/>
      <w:r w:rsidRPr="00236F66">
        <w:rPr>
          <w:b/>
          <w:bCs/>
          <w:lang w:val="ru-RU"/>
        </w:rPr>
        <w:t>and</w:t>
      </w:r>
      <w:proofErr w:type="spellEnd"/>
      <w:r w:rsidRPr="00236F66">
        <w:rPr>
          <w:b/>
          <w:bCs/>
          <w:lang w:val="ru-RU"/>
        </w:rPr>
        <w:t> </w:t>
      </w:r>
      <w:r w:rsidRPr="00236F66">
        <w:rPr>
          <w:b/>
          <w:bCs/>
          <w:highlight w:val="cyan"/>
          <w:lang w:val="ru-RU"/>
        </w:rPr>
        <w:t>2</w:t>
      </w:r>
    </w:p>
    <w:p w14:paraId="25090176" w14:textId="77777777" w:rsidR="00236F66" w:rsidRDefault="00236F66">
      <w:pPr>
        <w:pStyle w:val="a3"/>
        <w:spacing w:before="1"/>
        <w:ind w:left="1080" w:right="4458"/>
      </w:pPr>
    </w:p>
    <w:p w14:paraId="0DA26C38" w14:textId="77777777" w:rsidR="00D74D17" w:rsidRDefault="00D74D17">
      <w:pPr>
        <w:pStyle w:val="a3"/>
        <w:rPr>
          <w:sz w:val="26"/>
        </w:rPr>
      </w:pPr>
    </w:p>
    <w:p w14:paraId="2B1E6A3A" w14:textId="77777777" w:rsidR="00D74D17" w:rsidRDefault="00D74D17">
      <w:pPr>
        <w:pStyle w:val="a3"/>
        <w:rPr>
          <w:sz w:val="22"/>
        </w:rPr>
      </w:pPr>
    </w:p>
    <w:p w14:paraId="48DDEA4B" w14:textId="77777777" w:rsidR="00D74D17" w:rsidRDefault="00A44CB1">
      <w:pPr>
        <w:pStyle w:val="a5"/>
        <w:numPr>
          <w:ilvl w:val="0"/>
          <w:numId w:val="1"/>
        </w:numPr>
        <w:tabs>
          <w:tab w:val="left" w:pos="1080"/>
        </w:tabs>
        <w:ind w:right="787"/>
        <w:rPr>
          <w:sz w:val="24"/>
        </w:rPr>
      </w:pPr>
      <w:r>
        <w:rPr>
          <w:color w:val="4E3629"/>
          <w:sz w:val="24"/>
        </w:rPr>
        <w:t xml:space="preserve">Create a query that will convert any null values in the </w:t>
      </w:r>
      <w:proofErr w:type="spellStart"/>
      <w:r>
        <w:rPr>
          <w:color w:val="4E3629"/>
          <w:sz w:val="24"/>
        </w:rPr>
        <w:t>auth_expense_amt</w:t>
      </w:r>
      <w:proofErr w:type="spellEnd"/>
      <w:r>
        <w:rPr>
          <w:color w:val="4E3629"/>
          <w:sz w:val="24"/>
        </w:rPr>
        <w:t xml:space="preserve"> column on the DJs 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Demand D_PARTNERS table to 100000 and find the average of the values in this column. Round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 w14:paraId="04721412" w14:textId="0509FB1C" w:rsidR="00D74D17" w:rsidRPr="00236F66" w:rsidRDefault="00D74D17" w:rsidP="00236F66">
      <w:pPr>
        <w:pStyle w:val="a3"/>
        <w:ind w:left="1080"/>
        <w:rPr>
          <w:b/>
          <w:bCs/>
          <w:sz w:val="26"/>
        </w:rPr>
      </w:pPr>
    </w:p>
    <w:p w14:paraId="4E03B52A" w14:textId="77777777" w:rsidR="00236F66" w:rsidRPr="00236F66" w:rsidRDefault="00236F66" w:rsidP="00236F66">
      <w:pPr>
        <w:pStyle w:val="a3"/>
        <w:ind w:left="1080"/>
        <w:rPr>
          <w:b/>
          <w:bCs/>
          <w:sz w:val="26"/>
        </w:rPr>
      </w:pPr>
      <w:r w:rsidRPr="00236F66">
        <w:rPr>
          <w:b/>
          <w:bCs/>
          <w:sz w:val="26"/>
        </w:rPr>
        <w:t>SELECT TO_CHAR(ROUND(AVG(NVL(auth_expense_amt,100000)),2), '$999999.99')</w:t>
      </w:r>
    </w:p>
    <w:p w14:paraId="6AF31B77" w14:textId="033E93AD" w:rsidR="00236F66" w:rsidRDefault="00236F66" w:rsidP="00236F66">
      <w:pPr>
        <w:pStyle w:val="a3"/>
        <w:ind w:left="1080"/>
        <w:rPr>
          <w:b/>
          <w:bCs/>
          <w:sz w:val="26"/>
        </w:rPr>
      </w:pPr>
      <w:r w:rsidRPr="00236F66">
        <w:rPr>
          <w:b/>
          <w:bCs/>
          <w:sz w:val="26"/>
        </w:rPr>
        <w:t xml:space="preserve">FROM </w:t>
      </w:r>
      <w:proofErr w:type="spellStart"/>
      <w:r w:rsidRPr="00236F66">
        <w:rPr>
          <w:b/>
          <w:bCs/>
          <w:sz w:val="26"/>
        </w:rPr>
        <w:t>d_partners</w:t>
      </w:r>
      <w:proofErr w:type="spellEnd"/>
      <w:r w:rsidRPr="00236F66">
        <w:rPr>
          <w:b/>
          <w:bCs/>
          <w:sz w:val="26"/>
        </w:rPr>
        <w:t>;</w:t>
      </w:r>
    </w:p>
    <w:p w14:paraId="12B4145D" w14:textId="29C7CD3A" w:rsidR="00236F66" w:rsidRPr="00236F66" w:rsidRDefault="00236F66" w:rsidP="00236F66">
      <w:pPr>
        <w:pStyle w:val="a3"/>
        <w:ind w:left="1080"/>
        <w:rPr>
          <w:b/>
          <w:bCs/>
          <w:sz w:val="26"/>
        </w:rPr>
      </w:pPr>
      <w:r w:rsidRPr="00236F66">
        <w:rPr>
          <w:b/>
          <w:bCs/>
          <w:sz w:val="26"/>
        </w:rPr>
        <w:drawing>
          <wp:inline distT="0" distB="0" distL="0" distR="0" wp14:anchorId="7118E809" wp14:editId="285F0A43">
            <wp:extent cx="6635750" cy="612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5998" cy="6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1207" w14:textId="77777777" w:rsidR="00236F66" w:rsidRDefault="00236F66" w:rsidP="00236F66">
      <w:pPr>
        <w:pStyle w:val="a3"/>
        <w:rPr>
          <w:sz w:val="26"/>
        </w:rPr>
      </w:pPr>
    </w:p>
    <w:p w14:paraId="27789B55" w14:textId="77777777" w:rsidR="00D74D17" w:rsidRDefault="00D74D17">
      <w:pPr>
        <w:pStyle w:val="a3"/>
        <w:rPr>
          <w:sz w:val="22"/>
        </w:rPr>
      </w:pPr>
    </w:p>
    <w:p w14:paraId="58EBC679" w14:textId="77777777" w:rsidR="00D74D17" w:rsidRDefault="00A44CB1">
      <w:pPr>
        <w:pStyle w:val="a5"/>
        <w:numPr>
          <w:ilvl w:val="0"/>
          <w:numId w:val="1"/>
        </w:numPr>
        <w:tabs>
          <w:tab w:val="left" w:pos="1080"/>
        </w:tabs>
        <w:ind w:right="4073"/>
        <w:rPr>
          <w:sz w:val="24"/>
        </w:rPr>
      </w:pPr>
      <w:r>
        <w:rPr>
          <w:color w:val="4E3629"/>
          <w:sz w:val="24"/>
        </w:rPr>
        <w:t>Which statement(s) is/are True abou</w:t>
      </w:r>
      <w:r>
        <w:rPr>
          <w:color w:val="4E3629"/>
          <w:sz w:val="24"/>
        </w:rPr>
        <w:t>t the following SQL statement: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AVG(NVL(</w:t>
      </w:r>
      <w:proofErr w:type="spellStart"/>
      <w:r>
        <w:rPr>
          <w:color w:val="4E3629"/>
          <w:sz w:val="24"/>
        </w:rPr>
        <w:t>selling_bonus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0.10))</w:t>
      </w:r>
    </w:p>
    <w:p w14:paraId="6829EB71" w14:textId="77777777" w:rsidR="00D74D17" w:rsidRDefault="00A44CB1">
      <w:pPr>
        <w:pStyle w:val="a3"/>
        <w:ind w:left="108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bonuses;</w:t>
      </w:r>
    </w:p>
    <w:p w14:paraId="2B3A45F0" w14:textId="77777777" w:rsidR="00D74D17" w:rsidRDefault="00D74D17">
      <w:pPr>
        <w:pStyle w:val="a3"/>
        <w:rPr>
          <w:sz w:val="16"/>
        </w:rPr>
      </w:pPr>
    </w:p>
    <w:p w14:paraId="7599D3A3" w14:textId="77777777" w:rsidR="00D74D17" w:rsidRDefault="00A44CB1">
      <w:pPr>
        <w:pStyle w:val="a3"/>
        <w:tabs>
          <w:tab w:val="left" w:pos="1816"/>
        </w:tabs>
        <w:spacing w:before="92"/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datatypes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NVL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datatype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except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data.</w:t>
      </w:r>
    </w:p>
    <w:p w14:paraId="2959110C" w14:textId="77777777" w:rsidR="00D74D17" w:rsidRDefault="00A44CB1">
      <w:pPr>
        <w:pStyle w:val="a3"/>
        <w:tabs>
          <w:tab w:val="left" w:pos="1816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selling_bonus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0.10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substituted.</w:t>
      </w:r>
    </w:p>
    <w:p w14:paraId="58EFC483" w14:textId="77777777" w:rsidR="00D74D17" w:rsidRDefault="00D74D17">
      <w:pPr>
        <w:pStyle w:val="a3"/>
        <w:rPr>
          <w:sz w:val="16"/>
        </w:rPr>
      </w:pPr>
    </w:p>
    <w:p w14:paraId="0152B68D" w14:textId="77777777" w:rsidR="00D74D17" w:rsidRPr="00236F66" w:rsidRDefault="00A44CB1">
      <w:pPr>
        <w:pStyle w:val="a3"/>
        <w:tabs>
          <w:tab w:val="left" w:pos="1816"/>
        </w:tabs>
        <w:spacing w:before="92"/>
        <w:ind w:left="1147"/>
        <w:rPr>
          <w:b/>
          <w:bCs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 w:rsidRPr="00236F66">
        <w:rPr>
          <w:b/>
          <w:bCs/>
          <w:color w:val="4E3629"/>
        </w:rPr>
        <w:t xml:space="preserve"> c.</w:t>
      </w:r>
      <w:r w:rsidRPr="00236F66">
        <w:rPr>
          <w:b/>
          <w:bCs/>
          <w:color w:val="4E3629"/>
          <w:spacing w:val="-5"/>
        </w:rPr>
        <w:t xml:space="preserve"> </w:t>
      </w:r>
      <w:r w:rsidRPr="00236F66">
        <w:rPr>
          <w:b/>
          <w:bCs/>
          <w:color w:val="4E3629"/>
        </w:rPr>
        <w:t>There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will</w:t>
      </w:r>
      <w:r w:rsidRPr="00236F66">
        <w:rPr>
          <w:b/>
          <w:bCs/>
          <w:color w:val="4E3629"/>
          <w:spacing w:val="-3"/>
        </w:rPr>
        <w:t xml:space="preserve"> </w:t>
      </w:r>
      <w:r w:rsidRPr="00236F66">
        <w:rPr>
          <w:b/>
          <w:bCs/>
          <w:color w:val="4E3629"/>
        </w:rPr>
        <w:t>be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no</w:t>
      </w:r>
      <w:r w:rsidRPr="00236F66">
        <w:rPr>
          <w:b/>
          <w:bCs/>
          <w:color w:val="4E3629"/>
          <w:spacing w:val="-4"/>
        </w:rPr>
        <w:t xml:space="preserve"> </w:t>
      </w:r>
      <w:r w:rsidRPr="00236F66">
        <w:rPr>
          <w:b/>
          <w:bCs/>
          <w:color w:val="4E3629"/>
        </w:rPr>
        <w:t>null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values</w:t>
      </w:r>
      <w:r w:rsidRPr="00236F66">
        <w:rPr>
          <w:b/>
          <w:bCs/>
          <w:color w:val="4E3629"/>
          <w:spacing w:val="-3"/>
        </w:rPr>
        <w:t xml:space="preserve"> </w:t>
      </w:r>
      <w:r w:rsidRPr="00236F66">
        <w:rPr>
          <w:b/>
          <w:bCs/>
          <w:color w:val="4E3629"/>
        </w:rPr>
        <w:t>in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the</w:t>
      </w:r>
      <w:r w:rsidRPr="00236F66">
        <w:rPr>
          <w:b/>
          <w:bCs/>
          <w:color w:val="4E3629"/>
          <w:spacing w:val="-2"/>
        </w:rPr>
        <w:t xml:space="preserve"> </w:t>
      </w:r>
      <w:proofErr w:type="spellStart"/>
      <w:r w:rsidRPr="00236F66">
        <w:rPr>
          <w:b/>
          <w:bCs/>
          <w:color w:val="4E3629"/>
        </w:rPr>
        <w:t>selling_bonus</w:t>
      </w:r>
      <w:proofErr w:type="spellEnd"/>
      <w:r w:rsidRPr="00236F66">
        <w:rPr>
          <w:b/>
          <w:bCs/>
          <w:color w:val="4E3629"/>
          <w:spacing w:val="-5"/>
        </w:rPr>
        <w:t xml:space="preserve"> </w:t>
      </w:r>
      <w:r w:rsidRPr="00236F66">
        <w:rPr>
          <w:b/>
          <w:bCs/>
          <w:color w:val="4E3629"/>
        </w:rPr>
        <w:t>column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when</w:t>
      </w:r>
      <w:r w:rsidRPr="00236F66">
        <w:rPr>
          <w:b/>
          <w:bCs/>
          <w:color w:val="4E3629"/>
          <w:spacing w:val="-3"/>
        </w:rPr>
        <w:t xml:space="preserve"> </w:t>
      </w:r>
      <w:r w:rsidRPr="00236F66">
        <w:rPr>
          <w:b/>
          <w:bCs/>
          <w:color w:val="4E3629"/>
        </w:rPr>
        <w:t>the</w:t>
      </w:r>
      <w:r w:rsidRPr="00236F66">
        <w:rPr>
          <w:b/>
          <w:bCs/>
          <w:color w:val="4E3629"/>
          <w:spacing w:val="-4"/>
        </w:rPr>
        <w:t xml:space="preserve"> </w:t>
      </w:r>
      <w:r w:rsidRPr="00236F66">
        <w:rPr>
          <w:b/>
          <w:bCs/>
          <w:color w:val="4E3629"/>
        </w:rPr>
        <w:t>average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is</w:t>
      </w:r>
      <w:r w:rsidRPr="00236F66">
        <w:rPr>
          <w:b/>
          <w:bCs/>
          <w:color w:val="4E3629"/>
          <w:spacing w:val="-3"/>
        </w:rPr>
        <w:t xml:space="preserve"> </w:t>
      </w:r>
      <w:r w:rsidRPr="00236F66">
        <w:rPr>
          <w:b/>
          <w:bCs/>
          <w:color w:val="4E3629"/>
        </w:rPr>
        <w:t>calculated.</w:t>
      </w:r>
    </w:p>
    <w:p w14:paraId="5D31F458" w14:textId="77777777" w:rsidR="00D74D17" w:rsidRDefault="00A44CB1">
      <w:pPr>
        <w:pStyle w:val="a3"/>
        <w:tabs>
          <w:tab w:val="left" w:pos="1816"/>
        </w:tabs>
        <w:ind w:left="2160" w:right="1500" w:hanging="1013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error.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cannot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two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functions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statement.</w:t>
      </w:r>
    </w:p>
    <w:p w14:paraId="6077CBDB" w14:textId="77777777" w:rsidR="00D74D17" w:rsidRDefault="00D74D17">
      <w:pPr>
        <w:pStyle w:val="a3"/>
        <w:rPr>
          <w:sz w:val="26"/>
        </w:rPr>
      </w:pPr>
    </w:p>
    <w:p w14:paraId="6ED46779" w14:textId="77777777" w:rsidR="00D74D17" w:rsidRDefault="00D74D17">
      <w:pPr>
        <w:pStyle w:val="a3"/>
        <w:rPr>
          <w:sz w:val="22"/>
        </w:rPr>
      </w:pPr>
    </w:p>
    <w:p w14:paraId="659281C5" w14:textId="77777777" w:rsidR="00D74D17" w:rsidRDefault="00A44CB1">
      <w:pPr>
        <w:pStyle w:val="a5"/>
        <w:numPr>
          <w:ilvl w:val="0"/>
          <w:numId w:val="1"/>
        </w:numPr>
        <w:tabs>
          <w:tab w:val="left" w:pos="1080"/>
        </w:tabs>
        <w:ind w:left="1147" w:right="3339" w:hanging="428"/>
        <w:rPr>
          <w:sz w:val="24"/>
        </w:rPr>
      </w:pPr>
      <w:r>
        <w:rPr>
          <w:color w:val="4E3629"/>
          <w:sz w:val="24"/>
        </w:rPr>
        <w:t>Which of the following statements is/are TRUE about the following 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colors,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sizes</w:t>
      </w:r>
    </w:p>
    <w:p w14:paraId="4089434D" w14:textId="77777777" w:rsidR="00D74D17" w:rsidRDefault="00A44CB1">
      <w:pPr>
        <w:pStyle w:val="a3"/>
        <w:ind w:left="1147"/>
      </w:pP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items;</w:t>
      </w:r>
    </w:p>
    <w:p w14:paraId="6CE7A78D" w14:textId="77777777" w:rsidR="00D74D17" w:rsidRDefault="00D74D17">
      <w:pPr>
        <w:pStyle w:val="a3"/>
        <w:rPr>
          <w:sz w:val="16"/>
        </w:rPr>
      </w:pPr>
    </w:p>
    <w:p w14:paraId="0E13D079" w14:textId="77777777" w:rsidR="00D74D17" w:rsidRDefault="00A44CB1">
      <w:pPr>
        <w:pStyle w:val="a3"/>
        <w:tabs>
          <w:tab w:val="left" w:pos="1749"/>
        </w:tabs>
        <w:spacing w:before="92" w:line="275" w:lineRule="exact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set.</w:t>
      </w:r>
    </w:p>
    <w:p w14:paraId="29317C5D" w14:textId="77777777" w:rsidR="00D74D17" w:rsidRDefault="00A44CB1">
      <w:pPr>
        <w:pStyle w:val="a3"/>
        <w:tabs>
          <w:tab w:val="left" w:pos="1749"/>
        </w:tabs>
        <w:spacing w:line="275" w:lineRule="exact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 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</w:p>
    <w:p w14:paraId="6A7CBD6C" w14:textId="77777777" w:rsidR="00D74D17" w:rsidRPr="00236F66" w:rsidRDefault="00A44CB1">
      <w:pPr>
        <w:pStyle w:val="a3"/>
        <w:tabs>
          <w:tab w:val="left" w:pos="1749"/>
        </w:tabs>
        <w:ind w:left="1080"/>
        <w:rPr>
          <w:b/>
          <w:bCs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 w:rsidRPr="00236F66">
        <w:rPr>
          <w:b/>
          <w:bCs/>
          <w:color w:val="4E3629"/>
        </w:rPr>
        <w:t xml:space="preserve"> c.</w:t>
      </w:r>
      <w:r w:rsidRPr="00236F66">
        <w:rPr>
          <w:b/>
          <w:bCs/>
          <w:color w:val="4E3629"/>
          <w:spacing w:val="-5"/>
        </w:rPr>
        <w:t xml:space="preserve"> </w:t>
      </w:r>
      <w:r w:rsidRPr="00236F66">
        <w:rPr>
          <w:b/>
          <w:bCs/>
          <w:color w:val="4E3629"/>
        </w:rPr>
        <w:t>Unique</w:t>
      </w:r>
      <w:r w:rsidRPr="00236F66">
        <w:rPr>
          <w:b/>
          <w:bCs/>
          <w:color w:val="4E3629"/>
          <w:spacing w:val="-1"/>
        </w:rPr>
        <w:t xml:space="preserve"> </w:t>
      </w:r>
      <w:r w:rsidRPr="00236F66">
        <w:rPr>
          <w:b/>
          <w:bCs/>
          <w:color w:val="4E3629"/>
        </w:rPr>
        <w:t>combinations</w:t>
      </w:r>
      <w:r w:rsidRPr="00236F66">
        <w:rPr>
          <w:b/>
          <w:bCs/>
          <w:color w:val="4E3629"/>
          <w:spacing w:val="-3"/>
        </w:rPr>
        <w:t xml:space="preserve"> </w:t>
      </w:r>
      <w:r w:rsidRPr="00236F66">
        <w:rPr>
          <w:b/>
          <w:bCs/>
          <w:color w:val="4E3629"/>
        </w:rPr>
        <w:t>of</w:t>
      </w:r>
      <w:r w:rsidRPr="00236F66">
        <w:rPr>
          <w:b/>
          <w:bCs/>
          <w:color w:val="4E3629"/>
          <w:spacing w:val="-1"/>
        </w:rPr>
        <w:t xml:space="preserve"> </w:t>
      </w:r>
      <w:r w:rsidRPr="00236F66">
        <w:rPr>
          <w:b/>
          <w:bCs/>
          <w:color w:val="4E3629"/>
        </w:rPr>
        <w:t>color</w:t>
      </w:r>
      <w:r w:rsidRPr="00236F66">
        <w:rPr>
          <w:b/>
          <w:bCs/>
          <w:color w:val="4E3629"/>
          <w:spacing w:val="-4"/>
        </w:rPr>
        <w:t xml:space="preserve"> </w:t>
      </w:r>
      <w:r w:rsidRPr="00236F66">
        <w:rPr>
          <w:b/>
          <w:bCs/>
          <w:color w:val="4E3629"/>
        </w:rPr>
        <w:t>and</w:t>
      </w:r>
      <w:r w:rsidRPr="00236F66">
        <w:rPr>
          <w:b/>
          <w:bCs/>
          <w:color w:val="4E3629"/>
          <w:spacing w:val="-1"/>
        </w:rPr>
        <w:t xml:space="preserve"> </w:t>
      </w:r>
      <w:r w:rsidRPr="00236F66">
        <w:rPr>
          <w:b/>
          <w:bCs/>
          <w:color w:val="4E3629"/>
        </w:rPr>
        <w:t>size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will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appear</w:t>
      </w:r>
      <w:r w:rsidRPr="00236F66">
        <w:rPr>
          <w:b/>
          <w:bCs/>
          <w:color w:val="4E3629"/>
          <w:spacing w:val="-4"/>
        </w:rPr>
        <w:t xml:space="preserve"> </w:t>
      </w:r>
      <w:r w:rsidRPr="00236F66">
        <w:rPr>
          <w:b/>
          <w:bCs/>
          <w:color w:val="4E3629"/>
        </w:rPr>
        <w:t>only</w:t>
      </w:r>
      <w:r w:rsidRPr="00236F66">
        <w:rPr>
          <w:b/>
          <w:bCs/>
          <w:color w:val="4E3629"/>
          <w:spacing w:val="-4"/>
        </w:rPr>
        <w:t xml:space="preserve"> </w:t>
      </w:r>
      <w:r w:rsidRPr="00236F66">
        <w:rPr>
          <w:b/>
          <w:bCs/>
          <w:color w:val="4E3629"/>
        </w:rPr>
        <w:t>once</w:t>
      </w:r>
      <w:r w:rsidRPr="00236F66">
        <w:rPr>
          <w:b/>
          <w:bCs/>
          <w:color w:val="4E3629"/>
          <w:spacing w:val="-3"/>
        </w:rPr>
        <w:t xml:space="preserve"> </w:t>
      </w:r>
      <w:r w:rsidRPr="00236F66">
        <w:rPr>
          <w:b/>
          <w:bCs/>
          <w:color w:val="4E3629"/>
        </w:rPr>
        <w:t>in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the</w:t>
      </w:r>
      <w:r w:rsidRPr="00236F66">
        <w:rPr>
          <w:b/>
          <w:bCs/>
          <w:color w:val="4E3629"/>
          <w:spacing w:val="-1"/>
        </w:rPr>
        <w:t xml:space="preserve"> </w:t>
      </w:r>
      <w:r w:rsidRPr="00236F66">
        <w:rPr>
          <w:b/>
          <w:bCs/>
          <w:color w:val="4E3629"/>
        </w:rPr>
        <w:t>result</w:t>
      </w:r>
      <w:r w:rsidRPr="00236F66">
        <w:rPr>
          <w:b/>
          <w:bCs/>
          <w:color w:val="4E3629"/>
          <w:spacing w:val="-2"/>
        </w:rPr>
        <w:t xml:space="preserve"> </w:t>
      </w:r>
      <w:r w:rsidRPr="00236F66">
        <w:rPr>
          <w:b/>
          <w:bCs/>
          <w:color w:val="4E3629"/>
        </w:rPr>
        <w:t>set.</w:t>
      </w:r>
    </w:p>
    <w:p w14:paraId="4E7BB692" w14:textId="77777777" w:rsidR="00D74D17" w:rsidRDefault="00A44CB1">
      <w:pPr>
        <w:pStyle w:val="a3"/>
        <w:tabs>
          <w:tab w:val="left" w:pos="1749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d.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combination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</w:p>
    <w:p w14:paraId="38EE0372" w14:textId="77777777" w:rsidR="00D74D17" w:rsidRDefault="00D74D17">
      <w:pPr>
        <w:pStyle w:val="a3"/>
        <w:rPr>
          <w:sz w:val="20"/>
        </w:rPr>
      </w:pPr>
    </w:p>
    <w:p w14:paraId="1E06FACB" w14:textId="77777777" w:rsidR="00D74D17" w:rsidRDefault="00D74D17">
      <w:pPr>
        <w:pStyle w:val="a3"/>
        <w:rPr>
          <w:sz w:val="20"/>
        </w:rPr>
      </w:pPr>
    </w:p>
    <w:p w14:paraId="0CCFF113" w14:textId="77777777" w:rsidR="00D74D17" w:rsidRDefault="00D74D17">
      <w:pPr>
        <w:pStyle w:val="a3"/>
        <w:rPr>
          <w:sz w:val="20"/>
        </w:rPr>
      </w:pPr>
    </w:p>
    <w:p w14:paraId="206029A4" w14:textId="77777777" w:rsidR="00D74D17" w:rsidRDefault="00D74D17">
      <w:pPr>
        <w:pStyle w:val="a3"/>
        <w:spacing w:before="5"/>
        <w:rPr>
          <w:sz w:val="18"/>
        </w:rPr>
      </w:pPr>
    </w:p>
    <w:p w14:paraId="242A33D9" w14:textId="77777777" w:rsidR="00D74D17" w:rsidRDefault="00A44CB1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D74D17">
      <w:footerReference w:type="default" r:id="rId17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B317" w14:textId="77777777" w:rsidR="00A44CB1" w:rsidRDefault="00A44CB1">
      <w:r>
        <w:separator/>
      </w:r>
    </w:p>
  </w:endnote>
  <w:endnote w:type="continuationSeparator" w:id="0">
    <w:p w14:paraId="096E4848" w14:textId="77777777" w:rsidR="00A44CB1" w:rsidRDefault="00A4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5794" w14:textId="77777777" w:rsidR="00D74D17" w:rsidRDefault="00A44CB1">
    <w:pPr>
      <w:pStyle w:val="a3"/>
      <w:spacing w:line="14" w:lineRule="auto"/>
      <w:rPr>
        <w:sz w:val="20"/>
      </w:rPr>
    </w:pPr>
    <w:r>
      <w:pict w14:anchorId="185C9F5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26432;mso-position-horizontal-relative:page;mso-position-vertical-relative:page" filled="f" stroked="f">
          <v:textbox inset="0,0,0,0">
            <w:txbxContent>
              <w:p w14:paraId="0A06960B" w14:textId="77777777" w:rsidR="00D74D17" w:rsidRDefault="00A44CB1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9E5F" w14:textId="77777777" w:rsidR="00D74D17" w:rsidRDefault="00A44CB1">
    <w:pPr>
      <w:pStyle w:val="a3"/>
      <w:spacing w:line="14" w:lineRule="auto"/>
      <w:rPr>
        <w:sz w:val="20"/>
      </w:rPr>
    </w:pPr>
    <w:r>
      <w:pict w14:anchorId="345A5F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25920;mso-position-horizontal-relative:page;mso-position-vertical-relative:page" filled="f" stroked="f">
          <v:textbox inset="0,0,0,0">
            <w:txbxContent>
              <w:p w14:paraId="3655700D" w14:textId="77777777" w:rsidR="00D74D17" w:rsidRDefault="00A44CB1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64AA" w14:textId="77777777" w:rsidR="00A44CB1" w:rsidRDefault="00A44CB1">
      <w:r>
        <w:separator/>
      </w:r>
    </w:p>
  </w:footnote>
  <w:footnote w:type="continuationSeparator" w:id="0">
    <w:p w14:paraId="68DC58DA" w14:textId="77777777" w:rsidR="00A44CB1" w:rsidRDefault="00A44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75A3"/>
    <w:multiLevelType w:val="hybridMultilevel"/>
    <w:tmpl w:val="633A2D1E"/>
    <w:lvl w:ilvl="0" w:tplc="49F6B1E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A666380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DC50888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6CE2D7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8B05FB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EEA6C0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EBACAD3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86AFF7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303CC3E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A46D6F"/>
    <w:multiLevelType w:val="hybridMultilevel"/>
    <w:tmpl w:val="25C08F70"/>
    <w:lvl w:ilvl="0" w:tplc="47AE49F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06D2007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3D9CE17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1F4B5C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328915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D504A6C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912F4A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860EAF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86CE30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D17"/>
    <w:rsid w:val="00236F66"/>
    <w:rsid w:val="007525C3"/>
    <w:rsid w:val="00A44CB1"/>
    <w:rsid w:val="00D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B76C0E"/>
  <w15:docId w15:val="{34F10A90-9760-47C3-B5BD-36406922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DP_8_2_Practice.docx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DP_8_2_Practice.docx</dc:title>
  <dc:creator>Denise</dc:creator>
  <cp:lastModifiedBy>Киндрук Екатерина Александровна</cp:lastModifiedBy>
  <cp:revision>2</cp:revision>
  <dcterms:created xsi:type="dcterms:W3CDTF">2022-04-04T09:58:00Z</dcterms:created>
  <dcterms:modified xsi:type="dcterms:W3CDTF">2022-04-04T10:08:00Z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2022-04-04T00:00:00Z</vt:filetime>
  </property>
</Properties>
</file>