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computational</w:t>
      </w:r>
      <w:r>
        <w:t xml:space="preserve"> </w:t>
      </w:r>
      <w:r>
        <w:t xml:space="preserve">account</w:t>
      </w:r>
      <w:r>
        <w:t xml:space="preserve"> </w:t>
      </w:r>
      <w:r>
        <w:t xml:space="preserve">of</w:t>
      </w:r>
      <w:r>
        <w:t xml:space="preserve"> </w:t>
      </w:r>
      <w:r>
        <w:t xml:space="preserve">niceness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Carlson,</w:t>
      </w:r>
      <w:r>
        <w:t xml:space="preserve"> </w:t>
      </w:r>
      <w:r>
        <w:t xml:space="preserve">Michael</w:t>
      </w:r>
      <w:r>
        <w:t xml:space="preserve"> </w:t>
      </w:r>
      <w:r>
        <w:t xml:space="preserve">Brau-Lopez,</w:t>
      </w:r>
      <w:r>
        <w:t xml:space="preserve"> </w:t>
      </w:r>
      <w:r>
        <w:t xml:space="preserve">&amp;</w:t>
      </w:r>
      <w:r>
        <w:t xml:space="preserve"> </w:t>
      </w:r>
      <w:r>
        <w:t xml:space="preserve">Vlad</w:t>
      </w:r>
      <w:r>
        <w:t xml:space="preserve"> </w:t>
      </w:r>
      <w:r>
        <w:t xml:space="preserve">Chituc</w:t>
      </w:r>
    </w:p>
    <w:p>
      <w:pPr>
        <w:pStyle w:val="Date"/>
      </w:pPr>
      <w:r>
        <w:t xml:space="preserve">4/27/2018</w:t>
      </w:r>
    </w:p>
    <w:p>
      <w:pPr>
        <w:pStyle w:val="Heading3"/>
      </w:pPr>
      <w:bookmarkStart w:id="21" w:name="models"/>
      <w:bookmarkEnd w:id="21"/>
      <w:r>
        <w:t xml:space="preserve">Models</w:t>
      </w:r>
    </w:p>
    <w:p>
      <w:pPr>
        <w:pStyle w:val="FirstParagraph"/>
      </w:pPr>
      <w:r>
        <w:t xml:space="preserve">Here we developed three comptutational models that make judgments of niceness.</w:t>
      </w:r>
    </w:p>
    <w:p>
      <w:pPr>
        <w:pStyle w:val="Compact"/>
        <w:numPr>
          <w:numId w:val="1001"/>
          <w:ilvl w:val="0"/>
        </w:numPr>
      </w:pPr>
      <w:r>
        <w:t xml:space="preserve">A sacrifice model that judges niceness based purely on 'how much' someone gives, independent of what's given</w:t>
      </w:r>
    </w:p>
    <w:p>
      <w:pPr>
        <w:pStyle w:val="Compact"/>
        <w:numPr>
          <w:numId w:val="1001"/>
          <w:ilvl w:val="0"/>
        </w:numPr>
      </w:pPr>
      <w:r>
        <w:t xml:space="preserve">A utility model that judges niceness based on how much someone gives of a thing that is valued by the recipient</w:t>
      </w:r>
    </w:p>
    <w:p>
      <w:pPr>
        <w:pStyle w:val="Compact"/>
        <w:numPr>
          <w:numId w:val="1001"/>
          <w:ilvl w:val="0"/>
        </w:numPr>
      </w:pPr>
      <w:r>
        <w:t xml:space="preserve">A theory of mind model that judges niceness based on beliefs (what an actor thinks the recipient values), desires (what the actor values), and actions (what action the actor takes)</w:t>
      </w:r>
    </w:p>
    <w:p>
      <w:pPr>
        <w:pStyle w:val="SourceCode"/>
      </w:pPr>
      <w:r>
        <w:rPr>
          <w:rStyle w:val="CommentTok"/>
        </w:rPr>
        <w:t xml:space="preserve"># models can be found in niceness.py on GitHub </w:t>
      </w:r>
    </w:p>
    <w:p>
      <w:pPr>
        <w:pStyle w:val="Heading3"/>
      </w:pPr>
      <w:bookmarkStart w:id="22" w:name="prosocial-scenarios"/>
      <w:bookmarkEnd w:id="22"/>
      <w:r>
        <w:t xml:space="preserve">Prosocial scenarios</w:t>
      </w:r>
    </w:p>
    <w:p>
      <w:pPr>
        <w:pStyle w:val="FirstParagraph"/>
      </w:pPr>
      <w:r>
        <w:t xml:space="preserve">Here we test these models ability to handle four common prosocial actions:</w:t>
      </w:r>
    </w:p>
    <w:p>
      <w:pPr>
        <w:pStyle w:val="Compact"/>
        <w:numPr>
          <w:numId w:val="1002"/>
          <w:ilvl w:val="0"/>
        </w:numPr>
      </w:pPr>
      <w:r>
        <w:t xml:space="preserve">An obvious good deed: When an actor gives a gift that both the actor and recipient value</w:t>
      </w:r>
      <w:r>
        <w:t xml:space="preserve"> </w:t>
      </w:r>
      <w:r>
        <w:t xml:space="preserve">Example: when your friend gifts you a really nice scarf that they also like</w:t>
      </w:r>
    </w:p>
    <w:p>
      <w:pPr>
        <w:pStyle w:val="Compact"/>
        <w:numPr>
          <w:numId w:val="1002"/>
          <w:ilvl w:val="0"/>
        </w:numPr>
      </w:pPr>
      <w:r>
        <w:t xml:space="preserve">An empty good deed: When an actor gives a gift that they know the recipient does not really value</w:t>
      </w:r>
      <w:r>
        <w:t xml:space="preserve"> </w:t>
      </w:r>
      <w:r>
        <w:t xml:space="preserve">Example: gifting a smelly sock as a joke at a Secret Santa</w:t>
      </w:r>
    </w:p>
    <w:p>
      <w:pPr>
        <w:pStyle w:val="Compact"/>
        <w:numPr>
          <w:numId w:val="1002"/>
          <w:ilvl w:val="0"/>
        </w:numPr>
      </w:pPr>
      <w:r>
        <w:t xml:space="preserve">A 'well-intended' good deed : When an actor gives a gift that they believe the recipient values, but in fact does not</w:t>
      </w:r>
      <w:r>
        <w:t xml:space="preserve"> </w:t>
      </w:r>
      <w:r>
        <w:t xml:space="preserve">Example: gifting a winter jacket to someone who is about to move to California</w:t>
      </w:r>
    </w:p>
    <w:p>
      <w:pPr>
        <w:pStyle w:val="Compact"/>
        <w:numPr>
          <w:numId w:val="1002"/>
          <w:ilvl w:val="0"/>
        </w:numPr>
      </w:pPr>
      <w:r>
        <w:t xml:space="preserve">A 'convenient' good deed: When an actor gifts something that they do not value themselves, but believe the recipient values.</w:t>
      </w:r>
      <w:r>
        <w:t xml:space="preserve"> </w:t>
      </w:r>
      <w:r>
        <w:t xml:space="preserve">Example: gifting a book when you happen to own two copies</w:t>
      </w:r>
    </w:p>
    <w:p>
      <w:pPr>
        <w:pStyle w:val="FirstParagraph"/>
      </w:pPr>
      <w:r>
        <w:t xml:space="preserve">Importantly, while these scenarios focus on gift giving, the themes of these four prosocial scenarios (empty, well-intended, and empty acts of kindness) extend across to a broad variety of prosocial domains such as donating, volunteering, offering emotional support, and cooperating in complex tasks.</w:t>
      </w:r>
    </w:p>
    <w:p>
      <w:pPr>
        <w:pStyle w:val="SourceCode"/>
      </w:pPr>
      <w:r>
        <w:rPr>
          <w:rStyle w:val="CommentTok"/>
        </w:rPr>
        <w:t xml:space="preserve"># scenarios were tested in niceness.py on GitHub</w:t>
      </w:r>
    </w:p>
    <w:p>
      <w:pPr>
        <w:pStyle w:val="Heading3"/>
      </w:pPr>
      <w:bookmarkStart w:id="23" w:name="predictions"/>
      <w:bookmarkEnd w:id="23"/>
      <w:r>
        <w:t xml:space="preserve">Predictions</w:t>
      </w:r>
    </w:p>
    <w:p>
      <w:pPr>
        <w:pStyle w:val="FirstParagraph"/>
      </w:pPr>
      <w:r>
        <w:t xml:space="preserve">Below, we visualize the predictions generated from each model of how nice an agent was deemed to be when performing the four prosocial acts above.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iceness_files/figure-docx/prediction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results"/>
      <w:bookmarkEnd w:id="25"/>
      <w:r>
        <w:t xml:space="preserve">Results</w:t>
      </w:r>
    </w:p>
    <w:p>
      <w:pPr>
        <w:pStyle w:val="FirstParagraph"/>
      </w:pPr>
      <w:r>
        <w:t xml:space="preserve">As we can see, all models can handle simple scenarios where a prosocial actor performs an obvious good deed.</w:t>
      </w:r>
      <w:r>
        <w:t xml:space="preserve"> </w:t>
      </w:r>
      <w:r>
        <w:t xml:space="preserve">However, with increasingly complex social scenarios, the Theory of Mind model out-performs simplistic models,</w:t>
      </w:r>
      <w:r>
        <w:t xml:space="preserve"> </w:t>
      </w:r>
      <w:r>
        <w:t xml:space="preserve">both correctly crediting agents' who had good intentions, and penalizing those who gave out of convenience.</w:t>
      </w:r>
    </w:p>
    <w:p>
      <w:pPr>
        <w:pStyle w:val="Heading3"/>
      </w:pPr>
      <w:bookmarkStart w:id="26" w:name="future-directions"/>
      <w:bookmarkEnd w:id="26"/>
      <w:r>
        <w:t xml:space="preserve">Future directions</w:t>
      </w:r>
    </w:p>
    <w:p>
      <w:pPr>
        <w:pStyle w:val="Compact"/>
        <w:numPr>
          <w:numId w:val="1003"/>
          <w:ilvl w:val="0"/>
        </w:numPr>
      </w:pPr>
      <w:r>
        <w:t xml:space="preserve">Build a hybrid model that captures some weighted combination of all three models</w:t>
      </w:r>
    </w:p>
    <w:p>
      <w:pPr>
        <w:pStyle w:val="Compact"/>
        <w:numPr>
          <w:numId w:val="1003"/>
          <w:ilvl w:val="0"/>
        </w:numPr>
      </w:pPr>
      <w:r>
        <w:t xml:space="preserve">Build a model that captures outcomes (both personal benefits for actors and their reactions to those benefits)</w:t>
      </w:r>
    </w:p>
    <w:p>
      <w:pPr>
        <w:pStyle w:val="Compact"/>
        <w:numPr>
          <w:numId w:val="1003"/>
          <w:ilvl w:val="0"/>
        </w:numPr>
      </w:pPr>
      <w:r>
        <w:t xml:space="preserve">Integrate knowledge of social norms for a given context into the sacrifice model</w:t>
      </w:r>
    </w:p>
    <w:p>
      <w:pPr>
        <w:pStyle w:val="FirstParagraph"/>
      </w:pPr>
      <w:r>
        <w:t xml:space="preserve">For more details, questions, or concerns contact</w:t>
      </w:r>
      <w:r>
        <w:t xml:space="preserve"> </w:t>
      </w:r>
      <w:hyperlink r:id="rId27">
        <w:r>
          <w:rPr>
            <w:rStyle w:val="Hyperlink"/>
          </w:rPr>
          <w:t xml:space="preserve">ryan.carlson@yale.edu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6dd3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7ebb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a8d63a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7" Target="mailto:ryan.carlson@yal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ryan.carlson@yal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computational account of niceness</dc:title>
  <dc:creator>Ryan Carlson, Michael Brau-Lopez, &amp; Vlad Chituc</dc:creator>
  <dcterms:created xsi:type="dcterms:W3CDTF">2018-05-06T23:11:50Z</dcterms:created>
  <dcterms:modified xsi:type="dcterms:W3CDTF">2018-05-06T23:11:50Z</dcterms:modified>
</cp:coreProperties>
</file>