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540D" w14:textId="59DEBA4F" w:rsidR="00C45ADE" w:rsidRPr="00C45ADE" w:rsidRDefault="00C45ADE" w:rsidP="00C45ADE">
      <w:r>
        <w:rPr>
          <w:b/>
          <w:bCs/>
          <w:sz w:val="32"/>
          <w:szCs w:val="32"/>
        </w:rPr>
        <w:t>Regulamin</w:t>
      </w:r>
    </w:p>
    <w:p w14:paraId="47095BD4" w14:textId="5DD56D40" w:rsidR="00C45ADE" w:rsidRDefault="00C45ADE">
      <w:pPr>
        <w:rPr>
          <w:b/>
          <w:bCs/>
        </w:rPr>
      </w:pPr>
      <w:r>
        <w:rPr>
          <w:b/>
          <w:bCs/>
        </w:rPr>
        <w:t xml:space="preserve">Regulamin usług szkoleniowo rozwojowych NBT Estetyka </w:t>
      </w:r>
      <w:r w:rsidR="00600577">
        <w:rPr>
          <w:b/>
          <w:bCs/>
        </w:rPr>
        <w:t xml:space="preserve">Nela </w:t>
      </w:r>
      <w:r>
        <w:rPr>
          <w:b/>
          <w:bCs/>
        </w:rPr>
        <w:t>Tyszkiewicz</w:t>
      </w:r>
    </w:p>
    <w:p w14:paraId="5DEAF701" w14:textId="0A05E8AC" w:rsidR="00C45ADE" w:rsidRDefault="00F012A8">
      <w:pPr>
        <w:rPr>
          <w:b/>
          <w:bCs/>
        </w:rPr>
      </w:pPr>
      <w:r>
        <w:rPr>
          <w:b/>
          <w:bCs/>
        </w:rPr>
        <w:t>&amp; 1</w:t>
      </w:r>
    </w:p>
    <w:p w14:paraId="7F1B8269" w14:textId="5F26FD26" w:rsidR="00F012A8" w:rsidRPr="00F012A8" w:rsidRDefault="00F012A8">
      <w:pPr>
        <w:rPr>
          <w:b/>
          <w:bCs/>
        </w:rPr>
      </w:pPr>
      <w:r>
        <w:rPr>
          <w:b/>
          <w:bCs/>
        </w:rPr>
        <w:t>POSTANOWIENIA OGÓLNE</w:t>
      </w:r>
    </w:p>
    <w:p w14:paraId="6011BCEE" w14:textId="66D2E81E" w:rsidR="005B71F2" w:rsidRDefault="00F012A8" w:rsidP="00F012A8">
      <w:r>
        <w:t>1.</w:t>
      </w:r>
      <w:r w:rsidR="00C45ADE">
        <w:t>Niniejszy regulamin ustalony przez Organizatora usług szkoleniowo-rozwojowych ( dalej: Regulamin), którym jest</w:t>
      </w:r>
      <w:r w:rsidR="00D11B7A">
        <w:t xml:space="preserve"> przedsiębiorstwo NBT Estetyka </w:t>
      </w:r>
      <w:r w:rsidR="00600577">
        <w:t xml:space="preserve">Nela </w:t>
      </w:r>
      <w:r w:rsidR="00D11B7A">
        <w:t>Tyszkiewicz,</w:t>
      </w:r>
      <w:r>
        <w:t xml:space="preserve"> </w:t>
      </w:r>
      <w:r w:rsidR="00D11B7A">
        <w:t xml:space="preserve">ul. </w:t>
      </w:r>
      <w:proofErr w:type="spellStart"/>
      <w:r w:rsidR="00D11B7A">
        <w:t>Bieńczycka</w:t>
      </w:r>
      <w:proofErr w:type="spellEnd"/>
      <w:r w:rsidR="00D11B7A">
        <w:t xml:space="preserve"> 15E/48 31-986 Kraków NIP 6780025420 Regon </w:t>
      </w:r>
      <w:r w:rsidR="005B71F2">
        <w:t>350665168</w:t>
      </w:r>
      <w:r>
        <w:t xml:space="preserve"> </w:t>
      </w:r>
      <w:r w:rsidR="005B71F2">
        <w:t>stanowi wzorzec możliwej do zawarcia pomiędzy Organizatorem a Klientem umowy na realizację usługi szkoleniowo-rozwojowej (dalej :umowa)oraz sposobu jej zawarcia.</w:t>
      </w:r>
    </w:p>
    <w:p w14:paraId="135D7CD7" w14:textId="04456C3B" w:rsidR="005B71F2" w:rsidRDefault="00F012A8" w:rsidP="00F012A8">
      <w:r>
        <w:t>2.</w:t>
      </w:r>
      <w:r w:rsidR="005B71F2">
        <w:t>Organizator usługi szkoleniowo-rozwojowej posiada odpowiednie uprawnienia, umowę o współpracy lub umowę zlecenie z trenerem/-</w:t>
      </w:r>
      <w:proofErr w:type="spellStart"/>
      <w:r w:rsidR="005B71F2">
        <w:t>ami</w:t>
      </w:r>
      <w:proofErr w:type="spellEnd"/>
      <w:r w:rsidR="005B71F2">
        <w:t>, doradcą/-</w:t>
      </w:r>
      <w:proofErr w:type="spellStart"/>
      <w:r w:rsidR="005B71F2">
        <w:t>ami</w:t>
      </w:r>
      <w:proofErr w:type="spellEnd"/>
      <w:r w:rsidR="005B71F2">
        <w:t xml:space="preserve"> lub podwykonawcą/-</w:t>
      </w:r>
      <w:proofErr w:type="spellStart"/>
      <w:r w:rsidR="005B71F2">
        <w:t>ami</w:t>
      </w:r>
      <w:proofErr w:type="spellEnd"/>
      <w:r w:rsidR="005B71F2">
        <w:t xml:space="preserve"> na prowadzenie usług szkoleniowo-rozwojowych przedstawionych w ofercie.</w:t>
      </w:r>
    </w:p>
    <w:p w14:paraId="1D807ED1" w14:textId="49ECFD0E" w:rsidR="005B71F2" w:rsidRDefault="00F012A8" w:rsidP="00F012A8">
      <w:r>
        <w:t>3.</w:t>
      </w:r>
      <w:r w:rsidR="005B71F2">
        <w:t>Na potrzeby niniejszego regulaminu, ustala się następujące znaczenie terminów:</w:t>
      </w:r>
    </w:p>
    <w:p w14:paraId="10BC83B2" w14:textId="7BC01151" w:rsidR="009602A9" w:rsidRDefault="005B71F2" w:rsidP="005B71F2">
      <w:pPr>
        <w:pStyle w:val="Akapitzlist"/>
        <w:numPr>
          <w:ilvl w:val="0"/>
          <w:numId w:val="2"/>
        </w:numPr>
      </w:pPr>
      <w:r>
        <w:t xml:space="preserve">Organizator- przedsiębiorstwo </w:t>
      </w:r>
      <w:r w:rsidR="009602A9">
        <w:t>NBT</w:t>
      </w:r>
      <w:r w:rsidR="00605823">
        <w:t>-</w:t>
      </w:r>
      <w:r w:rsidR="009602A9">
        <w:t xml:space="preserve"> Estetyka </w:t>
      </w:r>
      <w:r w:rsidR="00600577">
        <w:t xml:space="preserve">Nela </w:t>
      </w:r>
      <w:r w:rsidR="009602A9">
        <w:t xml:space="preserve">Tyszkiewicz; Nazwa skrócona NBT </w:t>
      </w:r>
      <w:r w:rsidR="00605823">
        <w:t>-</w:t>
      </w:r>
      <w:r w:rsidR="009602A9">
        <w:t>Estetyka;</w:t>
      </w:r>
    </w:p>
    <w:p w14:paraId="77397B23" w14:textId="68B1B1AD" w:rsidR="003D21AE" w:rsidRDefault="009602A9" w:rsidP="005B71F2">
      <w:pPr>
        <w:pStyle w:val="Akapitzlist"/>
        <w:numPr>
          <w:ilvl w:val="0"/>
          <w:numId w:val="2"/>
        </w:numPr>
      </w:pPr>
      <w:r>
        <w:t xml:space="preserve">Usługa </w:t>
      </w:r>
      <w:proofErr w:type="spellStart"/>
      <w:r>
        <w:t>szkoleniowo-rozwojowa-cykl</w:t>
      </w:r>
      <w:proofErr w:type="spellEnd"/>
      <w:r>
        <w:t>,</w:t>
      </w:r>
      <w:r w:rsidR="003D21AE">
        <w:t xml:space="preserve"> bądź </w:t>
      </w:r>
      <w:r w:rsidR="005B71F2">
        <w:t xml:space="preserve"> </w:t>
      </w:r>
      <w:r w:rsidR="003D21AE">
        <w:t>jednorazowe usługi o otwarty lub zamkniętym,</w:t>
      </w:r>
    </w:p>
    <w:p w14:paraId="31A8D55C" w14:textId="42528240" w:rsidR="003D21AE" w:rsidRDefault="003D21AE" w:rsidP="003D21AE">
      <w:pPr>
        <w:ind w:left="720"/>
      </w:pPr>
      <w:r>
        <w:t xml:space="preserve">       prowadzone w ofercie </w:t>
      </w:r>
    </w:p>
    <w:p w14:paraId="7AD4790D" w14:textId="77777777" w:rsidR="003D21AE" w:rsidRDefault="003D21AE" w:rsidP="005B71F2">
      <w:pPr>
        <w:pStyle w:val="Akapitzlist"/>
        <w:numPr>
          <w:ilvl w:val="0"/>
          <w:numId w:val="2"/>
        </w:numPr>
      </w:pPr>
      <w:r>
        <w:t>Charakter realizowanej usługi</w:t>
      </w:r>
    </w:p>
    <w:p w14:paraId="7D08E155" w14:textId="77777777" w:rsidR="003D21AE" w:rsidRDefault="003D21AE" w:rsidP="003D21AE">
      <w:pPr>
        <w:pStyle w:val="Akapitzlist"/>
        <w:ind w:left="1080"/>
      </w:pPr>
      <w:r>
        <w:t>*usługa otwarta- skierowana do wszystkich zainteresowanych uczestników, grup, podmiotów;</w:t>
      </w:r>
    </w:p>
    <w:p w14:paraId="2BB71B17" w14:textId="77777777" w:rsidR="003D21AE" w:rsidRDefault="003D21AE" w:rsidP="003D21AE">
      <w:pPr>
        <w:pStyle w:val="Akapitzlist"/>
        <w:ind w:left="1080"/>
      </w:pPr>
      <w:r>
        <w:t>*usługi zamknięte- skierowane do określonego grona osób, grup, podmiotów zainteresowanych, są to tzw. Usługi- dedykowane</w:t>
      </w:r>
    </w:p>
    <w:p w14:paraId="791ACDF0" w14:textId="70C7FBB7" w:rsidR="005B71F2" w:rsidRDefault="003D21AE" w:rsidP="00F012A8">
      <w:r>
        <w:t xml:space="preserve">                d) Uczestnik usługi szkoleniowo- rozwojowej -każda pełnoletnia osoba fizyczna, posiadająca           </w:t>
      </w:r>
      <w:r w:rsidR="003C7DDF">
        <w:t xml:space="preserve">  </w:t>
      </w:r>
      <w:r w:rsidR="00F012A8">
        <w:t xml:space="preserve">               </w:t>
      </w:r>
      <w:r>
        <w:t>wymagane przez Organizatora określone w ofercie usługi</w:t>
      </w:r>
      <w:r w:rsidR="003C7DDF">
        <w:t xml:space="preserve"> </w:t>
      </w:r>
      <w:r>
        <w:t>niezbędne do udziału</w:t>
      </w:r>
      <w:r w:rsidR="003C7DDF">
        <w:t xml:space="preserve"> w</w:t>
      </w:r>
      <w:r>
        <w:t xml:space="preserve"> </w:t>
      </w:r>
      <w:r w:rsidR="003C7DDF">
        <w:t>niej kwalifikacje; może to być osoba wskazana przez Klienta , sam Klient, bądź Konsument; Uczestnik usługi powinien dokonać rejestracji na usługę szkoleniowo- rozwojową, bądź zostać skierowany</w:t>
      </w:r>
      <w:r w:rsidR="005B71F2">
        <w:t xml:space="preserve"> </w:t>
      </w:r>
      <w:r w:rsidR="003C7DDF">
        <w:t>przez swojego pracodawcę</w:t>
      </w:r>
      <w:r w:rsidR="00486BEE">
        <w:t>, uiścić opłatę oraz potwierdzić swoją obecność na usłudze , stan zdrowia uczestnika powinien pozwolić mu na czynny udział w usłudze (brak przeciwwskazań zdrowotnych)</w:t>
      </w:r>
    </w:p>
    <w:p w14:paraId="097A8289" w14:textId="77777777" w:rsidR="00486BEE" w:rsidRDefault="00486BEE" w:rsidP="003D21AE">
      <w:pPr>
        <w:pStyle w:val="Akapitzlist"/>
        <w:ind w:left="1080"/>
      </w:pPr>
    </w:p>
    <w:p w14:paraId="453D2D42" w14:textId="46DFF51F" w:rsidR="00486BEE" w:rsidRDefault="00486BEE" w:rsidP="00486BEE">
      <w:pPr>
        <w:pStyle w:val="Akapitzlist"/>
        <w:ind w:left="1080"/>
      </w:pPr>
      <w:r>
        <w:t>e)</w:t>
      </w:r>
      <w:r w:rsidR="006C3247">
        <w:t xml:space="preserve"> </w:t>
      </w:r>
      <w:r>
        <w:t>Klient- osoba fizyczna, osoba prawna ( w tym osoba prowadzająca jednoosobową działalność gospodarczą ) lub jednostka organizacyjnie nie posiadając</w:t>
      </w:r>
      <w:r w:rsidR="00D2006D">
        <w:t>ej</w:t>
      </w:r>
      <w:r>
        <w:t xml:space="preserve"> osobowości prawnej </w:t>
      </w:r>
      <w:r w:rsidR="003D516D">
        <w:t>a posiadającą zdolność do czynności prawnych, która na zasadach określonych w niniejszym regulaminie zakupiła usługę szkoleniowo-rozwojową , a tym samym zawarła umowę na usług szkoleniowo-rozwojowych przez organizatora.</w:t>
      </w:r>
    </w:p>
    <w:p w14:paraId="5652CFC2" w14:textId="104205CA" w:rsidR="003D516D" w:rsidRDefault="003D516D" w:rsidP="00486BEE">
      <w:pPr>
        <w:pStyle w:val="Akapitzlist"/>
        <w:ind w:left="1080"/>
      </w:pPr>
      <w:r>
        <w:t>f) Konsument- Klient będący osobą fizyczną korzystający z usług NBT Estetyka w celu niezwiązanym bezpośrednio prowadzoną przez siebie działalnością gospodarczą lub działalnością zawodową ( zgodnie z art. 22 Kodeksu Cywilnego); sposób zawierania umowy z Konsumentem jest określona przez załącznik nr 1 do niniejszego</w:t>
      </w:r>
      <w:r w:rsidR="006C3247">
        <w:t xml:space="preserve"> </w:t>
      </w:r>
      <w:r>
        <w:t>regulaminu</w:t>
      </w:r>
    </w:p>
    <w:p w14:paraId="16D8F1D4" w14:textId="0303B08F" w:rsidR="006C3247" w:rsidRDefault="006C3247" w:rsidP="00486BEE">
      <w:pPr>
        <w:pStyle w:val="Akapitzlist"/>
        <w:ind w:left="1080"/>
      </w:pPr>
      <w:r>
        <w:t>g) Umowa na świadczenie usługi szkoleniowo- rozwojowej</w:t>
      </w:r>
      <w:r w:rsidR="00251B83">
        <w:t xml:space="preserve"> umowa pomiędzy Stronami,</w:t>
      </w:r>
    </w:p>
    <w:p w14:paraId="700D1F73" w14:textId="023DF96E" w:rsidR="00251B83" w:rsidRDefault="00251B83" w:rsidP="00486BEE">
      <w:pPr>
        <w:pStyle w:val="Akapitzlist"/>
        <w:ind w:left="1080"/>
      </w:pPr>
      <w:r>
        <w:t>niezależnie czy została zawarta przez złożenie zleceni i jego przyjęcie przez Organizatora,</w:t>
      </w:r>
    </w:p>
    <w:p w14:paraId="14406D97" w14:textId="4E53BC16" w:rsidR="00251B83" w:rsidRDefault="00251B83" w:rsidP="00486BEE">
      <w:pPr>
        <w:pStyle w:val="Akapitzlist"/>
        <w:ind w:left="1080"/>
      </w:pPr>
      <w:r>
        <w:t>czy na skutek negocjacji prowadzonych przez Strony</w:t>
      </w:r>
    </w:p>
    <w:p w14:paraId="6B9E33BD" w14:textId="731DD082" w:rsidR="00251B83" w:rsidRDefault="00251B83" w:rsidP="00486BEE">
      <w:pPr>
        <w:pStyle w:val="Akapitzlist"/>
        <w:ind w:left="1080"/>
      </w:pPr>
      <w:r>
        <w:lastRenderedPageBreak/>
        <w:t>h) Strony</w:t>
      </w:r>
      <w:r w:rsidR="004200FA">
        <w:t>-strony</w:t>
      </w:r>
      <w:r>
        <w:t xml:space="preserve"> umowy tj.</w:t>
      </w:r>
      <w:r w:rsidR="004200FA">
        <w:t xml:space="preserve"> Klient i Organizator</w:t>
      </w:r>
    </w:p>
    <w:p w14:paraId="5CEACF4B" w14:textId="68E3C212" w:rsidR="004200FA" w:rsidRDefault="004200FA" w:rsidP="00486BEE">
      <w:pPr>
        <w:pStyle w:val="Akapitzlist"/>
        <w:ind w:left="1080"/>
      </w:pPr>
      <w:r>
        <w:t>i) Karta Zgłoszenia-Formularz do wypełnienia przez Uczestnika zainteresowanego udziałem w usłudze szkoleniowo rozwojowej, również przez delegowanych pracowników Klienta</w:t>
      </w:r>
    </w:p>
    <w:p w14:paraId="1FC9FA9E" w14:textId="3ECAB52C" w:rsidR="004200FA" w:rsidRDefault="004200FA" w:rsidP="004200FA">
      <w:pPr>
        <w:pStyle w:val="Akapitzlist"/>
        <w:ind w:left="1080"/>
      </w:pPr>
      <w:r>
        <w:t>j) Miejsce realizacji usługi zwyczajowo , w przypadku usług otwartych jest to miejsce określone w ofercie usługi , w przypadku usługi zamkniętej jest to miejsce ustalone  Trenerem i Klientem</w:t>
      </w:r>
    </w:p>
    <w:p w14:paraId="559D455F" w14:textId="205D0178" w:rsidR="00A436A3" w:rsidRDefault="00A436A3" w:rsidP="004200FA">
      <w:pPr>
        <w:pStyle w:val="Akapitzlist"/>
        <w:ind w:left="1080"/>
      </w:pPr>
      <w:r>
        <w:t>k) Harmonogram-rozkład sesji, bloków ,modułów, części usługi, przewidzianych w ramach organizowanej usługi szkoleniowo -rozwojowej.</w:t>
      </w:r>
    </w:p>
    <w:p w14:paraId="223E9C04" w14:textId="1C3455A3" w:rsidR="00A436A3" w:rsidRDefault="00A436A3" w:rsidP="004200FA">
      <w:pPr>
        <w:pStyle w:val="Akapitzlist"/>
        <w:ind w:left="1080"/>
      </w:pPr>
      <w:r>
        <w:t>l) Program-opis tematyki organizowanej usługi szkoleniowo-rozwojowej zamieszczony przy ofercie szkoleniowej</w:t>
      </w:r>
    </w:p>
    <w:p w14:paraId="312F8773" w14:textId="657B2CDF" w:rsidR="00A436A3" w:rsidRDefault="00B3561C" w:rsidP="004200FA">
      <w:pPr>
        <w:pStyle w:val="Akapitzlist"/>
        <w:ind w:left="1080"/>
      </w:pPr>
      <w:r>
        <w:t>m</w:t>
      </w:r>
      <w:r w:rsidR="00A436A3">
        <w:t>) Aktualne informacje o usługach szkoleniowo</w:t>
      </w:r>
      <w:r>
        <w:t xml:space="preserve"> </w:t>
      </w:r>
      <w:r w:rsidR="00A436A3">
        <w:t>-rozwojowych</w:t>
      </w:r>
      <w:r>
        <w:t xml:space="preserve"> -Organizator wszystkie aktualne dane dotyczące realizowanych usług są zamieszczone na stronie internetowej :nbt-estetyka.pl ; w mediach społecznościowych</w:t>
      </w:r>
    </w:p>
    <w:p w14:paraId="56C76663" w14:textId="536CB7E7" w:rsidR="00B3561C" w:rsidRDefault="00B3561C" w:rsidP="004200FA">
      <w:pPr>
        <w:pStyle w:val="Akapitzlist"/>
        <w:ind w:left="1080"/>
      </w:pPr>
      <w:r>
        <w:t>n) Regulamin -niniejszy regulamin usług szkoleniowo- rozwojowych</w:t>
      </w:r>
    </w:p>
    <w:p w14:paraId="700271AC" w14:textId="678EA7C4" w:rsidR="00F012A8" w:rsidRPr="00F012A8" w:rsidRDefault="00F012A8" w:rsidP="00B3561C">
      <w:pPr>
        <w:rPr>
          <w:b/>
          <w:bCs/>
        </w:rPr>
      </w:pPr>
      <w:r>
        <w:rPr>
          <w:b/>
          <w:bCs/>
        </w:rPr>
        <w:t>&amp; 2.</w:t>
      </w:r>
    </w:p>
    <w:p w14:paraId="561DF067" w14:textId="321F1E91" w:rsidR="00B3561C" w:rsidRPr="00F012A8" w:rsidRDefault="00F012A8" w:rsidP="00B3561C">
      <w:pPr>
        <w:rPr>
          <w:b/>
          <w:bCs/>
        </w:rPr>
      </w:pPr>
      <w:r>
        <w:rPr>
          <w:b/>
          <w:bCs/>
        </w:rPr>
        <w:t>ORGANIZACJA USŁUG SZKOLENIOWO-ROZWOJOWYCH</w:t>
      </w:r>
    </w:p>
    <w:p w14:paraId="4FCDD568" w14:textId="175310F7" w:rsidR="00D750A9" w:rsidRDefault="00D750A9" w:rsidP="00B3561C">
      <w:r>
        <w:t xml:space="preserve"> 1.NBT-</w:t>
      </w:r>
      <w:r w:rsidR="00605823">
        <w:t>E</w:t>
      </w:r>
      <w:r>
        <w:t xml:space="preserve">stetyka organizuje usługi szkoleniowo-rozwojowe w zakresie i temacie opisanych w       ofercie usług, zamieszczonych na stronie internetowej” www. nbt-estetyka.pl” i mediach społecznościowych </w:t>
      </w:r>
    </w:p>
    <w:p w14:paraId="54F16596" w14:textId="522D29C9" w:rsidR="00D750A9" w:rsidRDefault="00D750A9" w:rsidP="00B3561C">
      <w:r>
        <w:t>2. Organizator podejmuje wszelkie środki do starannego wykonania powierzonego zadania</w:t>
      </w:r>
    </w:p>
    <w:p w14:paraId="068CED62" w14:textId="1E25DE29" w:rsidR="00D750A9" w:rsidRDefault="00D750A9" w:rsidP="00B3561C">
      <w:r>
        <w:t>3. Usługi szkoleniowo-rozwojowe są organizowane dla minimum jednej uczestnika</w:t>
      </w:r>
      <w:r w:rsidR="0074750F">
        <w:t>. W uzasadnionych przypadkach liczba to może ulec zmianie</w:t>
      </w:r>
    </w:p>
    <w:p w14:paraId="7F3A8477" w14:textId="380F81F0" w:rsidR="0074750F" w:rsidRDefault="0074750F" w:rsidP="00B3561C">
      <w:r>
        <w:t>4. Maksymalna liczba Uczestników w usługach szkoleniowo -rozwojowych otwartych i zamkniętych nie może być większa niż 15 osób w uzasadnionych przypadkach liczba ta może ulec zmianie.</w:t>
      </w:r>
    </w:p>
    <w:p w14:paraId="35EAB63E" w14:textId="0D76D469" w:rsidR="00AD49E0" w:rsidRDefault="00AD49E0" w:rsidP="00B3561C">
      <w:r>
        <w:t>5. Organizator zastrzega sobie prawo do odwołania usługi lub zmiany terminu, miejsca lub programu w przypadku</w:t>
      </w:r>
    </w:p>
    <w:p w14:paraId="28DFA89D" w14:textId="52735635" w:rsidR="00AD49E0" w:rsidRDefault="00C10918" w:rsidP="00B3561C">
      <w:r>
        <w:t xml:space="preserve"> </w:t>
      </w:r>
      <w:r w:rsidR="00F012A8">
        <w:t xml:space="preserve">                   </w:t>
      </w:r>
      <w:r>
        <w:t>a)</w:t>
      </w:r>
      <w:r w:rsidR="00AD49E0">
        <w:t>choroby trenera</w:t>
      </w:r>
    </w:p>
    <w:p w14:paraId="4673D255" w14:textId="5C6B9348" w:rsidR="00AD49E0" w:rsidRDefault="00F012A8" w:rsidP="00B3561C">
      <w:r>
        <w:t xml:space="preserve">                    </w:t>
      </w:r>
      <w:r w:rsidR="00C10918">
        <w:t xml:space="preserve"> b)</w:t>
      </w:r>
      <w:r w:rsidR="00AD49E0">
        <w:t xml:space="preserve"> z przyczyn niezależnych od Organizatora między innymi: działanie sił wyższych, decyzji </w:t>
      </w:r>
      <w:r>
        <w:t xml:space="preserve">                       </w:t>
      </w:r>
      <w:r w:rsidR="00AD49E0">
        <w:t>władz państwowych, zamieszek ,strajków</w:t>
      </w:r>
    </w:p>
    <w:p w14:paraId="6F85FA2B" w14:textId="1CE6CC20" w:rsidR="00AD49E0" w:rsidRDefault="00AD49E0" w:rsidP="00B3561C">
      <w:r>
        <w:t xml:space="preserve">6. Uczestnicy zapisani na usługę szkoleniowo- rozwojowa zostaną powiadomieni przez Organizatora telefonicznie lub  e-mailowo o  usługi zmianie terminu bądź jej odwołaniu nie </w:t>
      </w:r>
      <w:proofErr w:type="spellStart"/>
      <w:r>
        <w:t>póżniej</w:t>
      </w:r>
      <w:proofErr w:type="spellEnd"/>
      <w:r>
        <w:t xml:space="preserve"> niż 3dni przed jej rozpoczęciem</w:t>
      </w:r>
      <w:r w:rsidR="000C0504">
        <w:t xml:space="preserve"> </w:t>
      </w:r>
    </w:p>
    <w:p w14:paraId="53DB7D52" w14:textId="4A9B40CC" w:rsidR="000C0504" w:rsidRDefault="000C0504" w:rsidP="00B3561C">
      <w:r>
        <w:t>7. W przypadku odwołania usługi szkoleniowo- rozwojowej z powod</w:t>
      </w:r>
      <w:r w:rsidR="00DB6728">
        <w:t>u</w:t>
      </w:r>
      <w:r>
        <w:t xml:space="preserve"> </w:t>
      </w:r>
      <w:r w:rsidR="00DB6728">
        <w:t xml:space="preserve">określonego w ust. 5 </w:t>
      </w:r>
      <w:proofErr w:type="spellStart"/>
      <w:r w:rsidR="00DB6728">
        <w:t>lit.a</w:t>
      </w:r>
      <w:proofErr w:type="spellEnd"/>
      <w:r w:rsidR="00DB6728">
        <w:t>)</w:t>
      </w:r>
    </w:p>
    <w:p w14:paraId="5FBC0831" w14:textId="2AADD199" w:rsidR="00DB6728" w:rsidRDefault="00DB6728" w:rsidP="00B3561C">
      <w:r>
        <w:t xml:space="preserve"> Klientowi zostanie w pierwszej kolejności zaproponowana nowa data realizowania usługi.</w:t>
      </w:r>
    </w:p>
    <w:p w14:paraId="75BB565B" w14:textId="4111A355" w:rsidR="00DB6728" w:rsidRDefault="00DB6728" w:rsidP="00B3561C">
      <w:r>
        <w:t>Jeżeli Klient nie wyrazi zgody na realizację usługi w nowym terminie otrzyma zwrot wpłaconej Organizatorowi należności w terminie do 10 dni roboczych od daty jej odwołania.</w:t>
      </w:r>
    </w:p>
    <w:p w14:paraId="7852643D" w14:textId="66E2BCFD" w:rsidR="00DB6728" w:rsidRDefault="00C10918" w:rsidP="00B3561C">
      <w:r>
        <w:t xml:space="preserve">8. </w:t>
      </w:r>
      <w:r w:rsidR="00DB6728">
        <w:t xml:space="preserve">W przypadku </w:t>
      </w:r>
      <w:r>
        <w:t xml:space="preserve">odwołania usługi szkoleniowo- rozwojowej z powodów określonych w ust. 5 </w:t>
      </w:r>
      <w:proofErr w:type="spellStart"/>
      <w:r>
        <w:t>lib.b</w:t>
      </w:r>
      <w:proofErr w:type="spellEnd"/>
      <w:r>
        <w:t>)</w:t>
      </w:r>
    </w:p>
    <w:p w14:paraId="7C152897" w14:textId="576AFFF9" w:rsidR="00C10918" w:rsidRDefault="00C10918" w:rsidP="00B3561C">
      <w:r>
        <w:t>Klientowi nie przysługuje zwrot wpłaconej Organizatorowi należności za usługę w tym przypadku Organizator wyznacza nowy termin usługi.</w:t>
      </w:r>
    </w:p>
    <w:p w14:paraId="53289361" w14:textId="7D0F1654" w:rsidR="00C10918" w:rsidRDefault="00C10918" w:rsidP="00B3561C">
      <w:r>
        <w:lastRenderedPageBreak/>
        <w:t xml:space="preserve">9. Organizator usługi </w:t>
      </w:r>
      <w:r w:rsidR="007E471F">
        <w:t>szkoleniowo- rozwojowej lub trener najpóźniej w dniu usługi przekazuje każdemu Uczestnikowi usługi program i harmonogram</w:t>
      </w:r>
    </w:p>
    <w:p w14:paraId="7C52B9A8" w14:textId="6DE66E97" w:rsidR="007E471F" w:rsidRDefault="007E471F" w:rsidP="00B3561C">
      <w:r>
        <w:t xml:space="preserve">10. Ramowy program usługi szkoleniowo-rozwojowej jest każdorazowo zamieszczany w ofercie zamieszczonej na stronie internetowej </w:t>
      </w:r>
      <w:hyperlink r:id="rId7" w:history="1">
        <w:r w:rsidRPr="008B2F34">
          <w:rPr>
            <w:rStyle w:val="Hipercze"/>
          </w:rPr>
          <w:t>www.nbt-estetyka.pl</w:t>
        </w:r>
      </w:hyperlink>
      <w:r>
        <w:t xml:space="preserve"> lub mediach społecznościowych</w:t>
      </w:r>
    </w:p>
    <w:p w14:paraId="3771412B" w14:textId="488B3FF4" w:rsidR="007E471F" w:rsidRDefault="007E471F" w:rsidP="00B3561C">
      <w:r>
        <w:t xml:space="preserve">11. Organizator zobowiązuje się </w:t>
      </w:r>
      <w:r w:rsidR="008C022F">
        <w:t>zrealizować przedmiot Umowy w sposób wolny bez wad.</w:t>
      </w:r>
    </w:p>
    <w:p w14:paraId="13505442" w14:textId="77B5554D" w:rsidR="008C022F" w:rsidRDefault="008C022F" w:rsidP="00B3561C">
      <w:r>
        <w:t>12. Określone w Ofercie wynagrodzenie jest wynagrodzeniem zawierającym podatek i inne daniny publicznoprawne</w:t>
      </w:r>
    </w:p>
    <w:p w14:paraId="6018E967" w14:textId="70419311" w:rsidR="008C022F" w:rsidRDefault="008C022F" w:rsidP="00B3561C">
      <w:r>
        <w:t xml:space="preserve">13. W ramach Umowy Organizator zapewnia przygotowanie </w:t>
      </w:r>
      <w:r w:rsidR="000D6039">
        <w:t>pomieszczenia dydaktycznego wyposażonego w odpowiedni sprzęt i materiały szkoleniowe- każdorazowo zgodne z Ofertą. Pomieszczenie będzie każdorazowo spełniać bezpieczne i higieniczne warunki pracy dla Uczestników usługi oraz trenerów.</w:t>
      </w:r>
    </w:p>
    <w:p w14:paraId="7522C94C" w14:textId="78A46C35" w:rsidR="000D6039" w:rsidRDefault="003850B0" w:rsidP="00B3561C">
      <w:pPr>
        <w:rPr>
          <w:b/>
          <w:bCs/>
        </w:rPr>
      </w:pPr>
      <w:r>
        <w:rPr>
          <w:b/>
          <w:bCs/>
        </w:rPr>
        <w:t>&amp;3</w:t>
      </w:r>
    </w:p>
    <w:p w14:paraId="3C4F4A88" w14:textId="4137ADE6" w:rsidR="003850B0" w:rsidRDefault="003850B0" w:rsidP="00B3561C">
      <w:pPr>
        <w:rPr>
          <w:b/>
          <w:bCs/>
        </w:rPr>
      </w:pPr>
      <w:r>
        <w:rPr>
          <w:b/>
          <w:bCs/>
        </w:rPr>
        <w:t>ZGŁOSZENIA NA USŁUGĘ SZKOLENIOWO- ROZWOJOWĄ I ZAWARCIE UMOWY</w:t>
      </w:r>
    </w:p>
    <w:p w14:paraId="635D9AE3" w14:textId="76135001" w:rsidR="003850B0" w:rsidRDefault="003850B0" w:rsidP="00B3561C">
      <w:r>
        <w:t>1.Do Usługi szkoleniowo- rozwojowe mogą przystąpić wyłącznie osoba uprawniona</w:t>
      </w:r>
      <w:r w:rsidR="00A159D4">
        <w:t>, zgodnie z obowiązującymi przepisami prawa, zdefiniowana w niniejszym regulaminie jako Klient lub Konsument.</w:t>
      </w:r>
    </w:p>
    <w:p w14:paraId="090972F6" w14:textId="5E282C75" w:rsidR="00A159D4" w:rsidRDefault="00A159D4" w:rsidP="00B3561C">
      <w:r>
        <w:t>2.Zgłoszenie uczestnictwa w usłudze szkoleniowo rozwojowej odbywa się poprzez dostarczenie Organizatorowi</w:t>
      </w:r>
      <w:r w:rsidR="00C2641F">
        <w:t xml:space="preserve"> osobiście do biura, skan na e-mail, pocztą tradycyjną, wypełnionej karty zgłoszeniowej, przekazanej mu przez Organizatora w pliku edytowalnym lub wydruku.</w:t>
      </w:r>
    </w:p>
    <w:p w14:paraId="6C27E1F2" w14:textId="77777777" w:rsidR="00A13996" w:rsidRDefault="00C2641F" w:rsidP="00B3561C">
      <w:r>
        <w:t xml:space="preserve">3. Podpisanie karty zgłoszeniowej przez Klienta </w:t>
      </w:r>
      <w:r w:rsidR="00A13996">
        <w:t>jest jednoznaczne z wyrażeniem zgody na zawarcie umowy z Organizatorem ( w przypadku usług otwartych)Wzór karty zgłoszeniowej stanowi załącznik nr 2 do niniejszego regulaminu.</w:t>
      </w:r>
    </w:p>
    <w:p w14:paraId="62DE3A51" w14:textId="5426CF12" w:rsidR="00C2641F" w:rsidRDefault="00A13996" w:rsidP="00B3561C">
      <w:r>
        <w:t>4.</w:t>
      </w:r>
      <w:r w:rsidR="00191A96">
        <w:t xml:space="preserve"> </w:t>
      </w:r>
      <w:r>
        <w:t xml:space="preserve">NBT </w:t>
      </w:r>
      <w:r w:rsidR="000B02FE">
        <w:t>-</w:t>
      </w:r>
      <w:r>
        <w:t>Estetyka</w:t>
      </w:r>
      <w:r w:rsidR="00130CBF">
        <w:t xml:space="preserve">, </w:t>
      </w:r>
      <w:r>
        <w:t xml:space="preserve">każdorazowo potwierdza w sposób elektroniczny wpływ karty </w:t>
      </w:r>
      <w:r w:rsidR="000B02FE">
        <w:t>zgłoszeniowej uczestnictwa w usłudze szkoleniowo rozwojowej. Do wiadomości e-mail dołączone są dane do przelewu oraz informacja o wynagrodzeniu należnym do zapłaty oraz ewentualnie ilości rat, ich wysokości i terminie zapłaty.</w:t>
      </w:r>
    </w:p>
    <w:p w14:paraId="0F10C159" w14:textId="7452FFB9" w:rsidR="000B02FE" w:rsidRDefault="000B02FE" w:rsidP="00B3561C">
      <w:r>
        <w:t>5.</w:t>
      </w:r>
      <w:r w:rsidR="00191A96">
        <w:t xml:space="preserve"> </w:t>
      </w:r>
      <w:r>
        <w:t xml:space="preserve">NBT-Estetyka ,każdorazowo odpowiada na wszystkie </w:t>
      </w:r>
      <w:r w:rsidR="00600577">
        <w:t>zapytania złożone formularz kontaktowy w Jednej z wybranych</w:t>
      </w:r>
      <w:r w:rsidR="00191A96">
        <w:t xml:space="preserve"> form</w:t>
      </w:r>
      <w:r w:rsidR="00600577">
        <w:t xml:space="preserve"> </w:t>
      </w:r>
    </w:p>
    <w:p w14:paraId="581FE4FE" w14:textId="6FE2D6E7" w:rsidR="00600577" w:rsidRDefault="00600577" w:rsidP="00B3561C">
      <w:r>
        <w:t xml:space="preserve">stronie </w:t>
      </w:r>
      <w:hyperlink r:id="rId8" w:history="1">
        <w:r w:rsidRPr="002E55D5">
          <w:rPr>
            <w:rStyle w:val="Hipercze"/>
          </w:rPr>
          <w:t>www.nbt-estetyka.pl</w:t>
        </w:r>
      </w:hyperlink>
      <w:r>
        <w:t xml:space="preserve">   ;</w:t>
      </w:r>
      <w:r w:rsidR="00130CBF">
        <w:t xml:space="preserve"> </w:t>
      </w:r>
      <w:r>
        <w:t xml:space="preserve">FB NBT estetyka Nela Tyszkiewicz; </w:t>
      </w:r>
      <w:proofErr w:type="spellStart"/>
      <w:r>
        <w:t>tel</w:t>
      </w:r>
      <w:proofErr w:type="spellEnd"/>
      <w:r>
        <w:t>: +48   510714846</w:t>
      </w:r>
    </w:p>
    <w:p w14:paraId="294682E9" w14:textId="50519B36" w:rsidR="00191A96" w:rsidRDefault="00191A96" w:rsidP="00B3561C">
      <w:r>
        <w:t>6. W przypadku usług zamkniętych, Klient składa odpowiednie zamówienie u Organizatora i podpisuje właściwą umowę, uwzględniającą m.in. : ramy czasowe; miejsce realizacji usługi;  cele szczegółowe na poziomie wiedzy,</w:t>
      </w:r>
      <w:r w:rsidR="00130CBF">
        <w:t xml:space="preserve"> </w:t>
      </w:r>
      <w:r>
        <w:t>umiejętności i postaw/kompetencji społecznych</w:t>
      </w:r>
      <w:r w:rsidR="00130CBF">
        <w:t xml:space="preserve">, </w:t>
      </w:r>
      <w:r>
        <w:t>zakres merytoryczny, formy i metody pracy, materiały, narzędzia i pomoce dydaktyczne, ewaluacje i inne istotne dla którejkolwiek za Stron.</w:t>
      </w:r>
    </w:p>
    <w:p w14:paraId="06F24FEB" w14:textId="65BC3B49" w:rsidR="00191A96" w:rsidRDefault="00191A96" w:rsidP="00B3561C">
      <w:r>
        <w:t xml:space="preserve">7. W przypadku usług otwartych ,zgłoszenia przyjmowane są </w:t>
      </w:r>
      <w:proofErr w:type="spellStart"/>
      <w:r>
        <w:t>najpóżniej</w:t>
      </w:r>
      <w:proofErr w:type="spellEnd"/>
      <w:r>
        <w:t xml:space="preserve"> na 5 dni przed rozpoczęciem usługi szkoleniowo- rozwojowej. (</w:t>
      </w:r>
      <w:r>
        <w:rPr>
          <w:b/>
          <w:bCs/>
        </w:rPr>
        <w:t>decyduje data wpłynięcia zgłoszenia do Organizatora</w:t>
      </w:r>
      <w:r w:rsidR="005F3CC5">
        <w:t xml:space="preserve">) W uzasadnionych przypadkach, jeżeli organizator usługi dysponuje wolnym miejscem na usługę może dokonać zapisu </w:t>
      </w:r>
      <w:proofErr w:type="spellStart"/>
      <w:r w:rsidR="005F3CC5">
        <w:t>najpóżniej</w:t>
      </w:r>
      <w:proofErr w:type="spellEnd"/>
      <w:r w:rsidR="005F3CC5">
        <w:t xml:space="preserve"> w dniu jej rozpoczęcia .Decyduje kolejność zgłoszeń.</w:t>
      </w:r>
    </w:p>
    <w:p w14:paraId="2B09BC09" w14:textId="64BA0038" w:rsidR="005F3CC5" w:rsidRDefault="005F3CC5" w:rsidP="00B3561C">
      <w:r>
        <w:t>8. Organizator prowadzi listę uczestników rezerwowych,</w:t>
      </w:r>
      <w:r w:rsidR="00130CBF">
        <w:t xml:space="preserve"> </w:t>
      </w:r>
      <w:r>
        <w:t>którzy są niezwłocznie informowani o możliwości wzięcia udziału w usłudze szkoleniowo-rozwojowej,</w:t>
      </w:r>
      <w:r w:rsidR="00130CBF">
        <w:t xml:space="preserve"> </w:t>
      </w:r>
      <w:r>
        <w:t>jeżeli zwolni się miejsce.</w:t>
      </w:r>
    </w:p>
    <w:p w14:paraId="290909EC" w14:textId="2F1383E8" w:rsidR="005F3CC5" w:rsidRDefault="005F3CC5" w:rsidP="00B3561C">
      <w:r>
        <w:lastRenderedPageBreak/>
        <w:t>9. Organizator może poprosić o udowodnienie</w:t>
      </w:r>
      <w:r w:rsidR="00EB5509">
        <w:t xml:space="preserve"> faktu posiadania przez Uczestnika usługi szkoleniowo-rozwojowej kwalifikacji niezbędnych do wzięcia udziału w usłudze,</w:t>
      </w:r>
      <w:r w:rsidR="00130CBF">
        <w:t xml:space="preserve"> </w:t>
      </w:r>
      <w:r w:rsidR="00EB5509">
        <w:t xml:space="preserve">która została sprecyzowana w ofercie. W szczególności Organizator może poprosić o okazanie do wglądu dokumentów poświadczających właściwe kwalifikacje Uczestnika lub złożenie pisemnego oświadczenia że Uczestnik takie uprawienia posiada . Stwierdzenie braku wymaganych kwalifikacji będzie skutkowało stwierdzeniem , iż Umowa nie zostanie zawarta ze względu </w:t>
      </w:r>
      <w:r w:rsidR="00006E07">
        <w:t>na niespełnienie przez Uczestnika jednego z wymogów, o których mowa w &amp;1 ust. 3 lit. d) to jest braku niezbędnych kwalifikacji zawodowych określ</w:t>
      </w:r>
      <w:r w:rsidR="00130CBF">
        <w:t>o</w:t>
      </w:r>
      <w:r w:rsidR="00006E07">
        <w:t>nych w Ofercie.</w:t>
      </w:r>
    </w:p>
    <w:p w14:paraId="4D874D77" w14:textId="77777777" w:rsidR="00006E07" w:rsidRDefault="00006E07" w:rsidP="00B3561C"/>
    <w:p w14:paraId="37A2BEF7" w14:textId="116EC02F" w:rsidR="00006E07" w:rsidRDefault="00006E07" w:rsidP="00B3561C">
      <w:pPr>
        <w:rPr>
          <w:b/>
          <w:bCs/>
        </w:rPr>
      </w:pPr>
      <w:r>
        <w:rPr>
          <w:b/>
          <w:bCs/>
        </w:rPr>
        <w:t xml:space="preserve">&amp; 4 </w:t>
      </w:r>
    </w:p>
    <w:p w14:paraId="30061F09" w14:textId="5D2FBE44" w:rsidR="00006E07" w:rsidRDefault="00006E07" w:rsidP="00006E07">
      <w:r>
        <w:rPr>
          <w:b/>
          <w:bCs/>
        </w:rPr>
        <w:t>OPŁATA ZA USŁUGI SZKOLENIOWO-ROZWOJOWE</w:t>
      </w:r>
    </w:p>
    <w:p w14:paraId="0D4ACD4E" w14:textId="1BCC55DA" w:rsidR="00006E07" w:rsidRDefault="00006E07" w:rsidP="00006E07">
      <w:pPr>
        <w:pStyle w:val="Akapitzlist"/>
        <w:numPr>
          <w:ilvl w:val="0"/>
          <w:numId w:val="4"/>
        </w:numPr>
      </w:pPr>
      <w:r>
        <w:t>Wysokość wynagrodzenia uiszczona przez Usługobiorcę na rzecz Organizatora jest zgodna z ceną usługi szkoleniowo-rozwojowej wskazaną w Ofercie.</w:t>
      </w:r>
    </w:p>
    <w:p w14:paraId="50BF8FE7" w14:textId="608CD483" w:rsidR="00006E07" w:rsidRDefault="00006E07" w:rsidP="00006E07">
      <w:pPr>
        <w:pStyle w:val="Akapitzlist"/>
        <w:numPr>
          <w:ilvl w:val="0"/>
          <w:numId w:val="4"/>
        </w:numPr>
      </w:pPr>
      <w:r>
        <w:t xml:space="preserve">Klient uiszcza wynagrodzenie w formie przelewu bankowego na rachunek banku wskazany przez Organizatora. Jeśli Organizator nie określi tytułu przelewu , to powinien być </w:t>
      </w:r>
      <w:r w:rsidR="00014DD6">
        <w:t>wpisany :</w:t>
      </w:r>
    </w:p>
    <w:p w14:paraId="67389F7C" w14:textId="77777777" w:rsidR="00014DD6" w:rsidRDefault="00014DD6" w:rsidP="00014DD6">
      <w:pPr>
        <w:ind w:left="360"/>
      </w:pPr>
      <w:r>
        <w:t xml:space="preserve"> nazwa i data usługi oraz imię i nazwisko Uczestnika usługi szkoleniowo rozwojowej</w:t>
      </w:r>
    </w:p>
    <w:p w14:paraId="5C4945A6" w14:textId="77777777" w:rsidR="00014DD6" w:rsidRDefault="00014DD6" w:rsidP="00014DD6">
      <w:pPr>
        <w:pStyle w:val="Akapitzlist"/>
        <w:numPr>
          <w:ilvl w:val="0"/>
          <w:numId w:val="4"/>
        </w:numPr>
      </w:pPr>
      <w:r>
        <w:t>Zawarcie umowy pomiędzy Organizatorem a Klientem następuje w momencie  całościowej zapłaty wynagrodzenia lub zaliczki.</w:t>
      </w:r>
    </w:p>
    <w:p w14:paraId="6CF756C3" w14:textId="77777777" w:rsidR="00130CBF" w:rsidRDefault="00014DD6" w:rsidP="00014DD6">
      <w:pPr>
        <w:pStyle w:val="Akapitzlist"/>
        <w:numPr>
          <w:ilvl w:val="0"/>
          <w:numId w:val="4"/>
        </w:numPr>
      </w:pPr>
      <w:r>
        <w:t xml:space="preserve">Jeżeli Oferta nie wskazuje inaczej ,a płatność odbyła się w ratach ,płatność pierwszej raty powinna </w:t>
      </w:r>
      <w:r w:rsidR="00130CBF">
        <w:t>nastąpić w terminie</w:t>
      </w:r>
      <w:r>
        <w:t xml:space="preserve"> </w:t>
      </w:r>
      <w:r w:rsidR="00130CBF">
        <w:t xml:space="preserve">5 dni od dnia otrzymania potwierdzenia, o których mowa w &amp; 3 ust. 4 Regulaminu, zaś zapłata ostatecznej raty powinna zostać zrealizowana </w:t>
      </w:r>
      <w:proofErr w:type="spellStart"/>
      <w:r w:rsidR="00130CBF">
        <w:t>najpóżniej</w:t>
      </w:r>
      <w:proofErr w:type="spellEnd"/>
      <w:r w:rsidR="00130CBF">
        <w:t xml:space="preserve"> w dniu rozpoczęcia Usługi</w:t>
      </w:r>
    </w:p>
    <w:p w14:paraId="3B25B1ED" w14:textId="670B31D5" w:rsidR="00014DD6" w:rsidRDefault="00130CBF" w:rsidP="00014DD6">
      <w:pPr>
        <w:pStyle w:val="Akapitzlist"/>
        <w:numPr>
          <w:ilvl w:val="0"/>
          <w:numId w:val="4"/>
        </w:numPr>
      </w:pPr>
      <w:r>
        <w:t xml:space="preserve">Jeżeli Organizator nie otrzyma od Klienta zaliczki w terminie określonym w ust.4 </w:t>
      </w:r>
      <w:r w:rsidR="00014DD6">
        <w:t xml:space="preserve"> </w:t>
      </w:r>
      <w:r>
        <w:t>w kwocie określonej w &amp;3 ust. 4 Regulaminu, zastrze</w:t>
      </w:r>
      <w:r w:rsidR="0020034A">
        <w:t>ga sobie, iż Uczestnik nie zostanie zapisany na usługę, a zawiązana umowa, o której mowa w ust. 3 uznana będzie za bezskuteczną, co upoważnia Organizatora do niezapisania Uczestnika na listę osób zapisanych na usługę.</w:t>
      </w:r>
    </w:p>
    <w:p w14:paraId="5C47C097" w14:textId="0DA19C28" w:rsidR="0020034A" w:rsidRDefault="0020034A" w:rsidP="00014DD6">
      <w:pPr>
        <w:pStyle w:val="Akapitzlist"/>
        <w:numPr>
          <w:ilvl w:val="0"/>
          <w:numId w:val="4"/>
        </w:numPr>
      </w:pPr>
      <w:r>
        <w:t>Brak opłacenia którejkolwiek raty w terminie płatności wskazanym w ofercie lub terminie dla odpowiednich przypadków zgodnym z &amp; 3 ust. 4 będzie traktowane jako odstąpienie od umowy przez Klienta.</w:t>
      </w:r>
    </w:p>
    <w:p w14:paraId="22BA3D37" w14:textId="6E6D0CB3" w:rsidR="0020034A" w:rsidRDefault="0020034A" w:rsidP="00014DD6">
      <w:pPr>
        <w:pStyle w:val="Akapitzlist"/>
        <w:numPr>
          <w:ilvl w:val="0"/>
          <w:numId w:val="4"/>
        </w:numPr>
      </w:pPr>
      <w:r>
        <w:t xml:space="preserve">Organizator w trybie ust. 6 uprawniony będzie do zatrzymania opłaconej raty, chyba że Klient złoży właściwe oświadczenie w trybie i terminie określonym w </w:t>
      </w:r>
      <w:r w:rsidR="00B15CDE">
        <w:t>&amp; 6 ust. 1-2 lub jest Konsumentem zgodnie z definicją zawartą w &amp; 1 ust. 3 lit. f) i złożył oświadczenie o odstąpieniu od umowy, o którym mowa w &amp; 6 ust. 8 na podstawie zapisów &amp; 6 ust. 7.</w:t>
      </w:r>
    </w:p>
    <w:p w14:paraId="0AA4A442" w14:textId="2892B788" w:rsidR="00B15CDE" w:rsidRDefault="00B15CDE" w:rsidP="00014DD6">
      <w:pPr>
        <w:pStyle w:val="Akapitzlist"/>
        <w:numPr>
          <w:ilvl w:val="0"/>
          <w:numId w:val="4"/>
        </w:numPr>
      </w:pPr>
      <w:r>
        <w:t>Organizator zastrzega sobie, że terminy wskazany w ust. 4 mogą ulec zmianie na skutek indywidualnych ustaleń między stronami.</w:t>
      </w:r>
    </w:p>
    <w:p w14:paraId="15E1D27B" w14:textId="04D1E178" w:rsidR="00B15CDE" w:rsidRDefault="00B15CDE" w:rsidP="00014DD6">
      <w:pPr>
        <w:pStyle w:val="Akapitzlist"/>
        <w:numPr>
          <w:ilvl w:val="0"/>
          <w:numId w:val="4"/>
        </w:numPr>
      </w:pPr>
      <w:r>
        <w:t>W przypadku usług zamkniętych, Klient zobowiązuje się do uiszczenia należności za usługę szkoleniowo rozwojową zgodnie z warunkami zawartymi w umowie między Stronami.</w:t>
      </w:r>
    </w:p>
    <w:p w14:paraId="1F5A9199" w14:textId="621FDEA5" w:rsidR="00B15CDE" w:rsidRDefault="00B15CDE" w:rsidP="00014DD6">
      <w:pPr>
        <w:pStyle w:val="Akapitzlist"/>
        <w:numPr>
          <w:ilvl w:val="0"/>
          <w:numId w:val="4"/>
        </w:numPr>
      </w:pPr>
      <w:r>
        <w:t>Organizator wystawia Usługobiorcy fakturę w ostatnim dniu trwania usługi szkoleniowo- rozwojowej.</w:t>
      </w:r>
    </w:p>
    <w:p w14:paraId="44DB4249" w14:textId="447D0C09" w:rsidR="00B15CDE" w:rsidRDefault="00B15CDE" w:rsidP="00B15CDE">
      <w:pPr>
        <w:ind w:left="360"/>
        <w:rPr>
          <w:b/>
          <w:bCs/>
        </w:rPr>
      </w:pPr>
      <w:r>
        <w:rPr>
          <w:b/>
          <w:bCs/>
        </w:rPr>
        <w:t xml:space="preserve">&amp; 5 </w:t>
      </w:r>
    </w:p>
    <w:p w14:paraId="142CB57F" w14:textId="0DD97F44" w:rsidR="00B15CDE" w:rsidRDefault="00B15CDE" w:rsidP="00B15CDE">
      <w:pPr>
        <w:ind w:left="360"/>
      </w:pPr>
      <w:r>
        <w:rPr>
          <w:b/>
          <w:bCs/>
        </w:rPr>
        <w:t>ROZWIĄZANIE UMOWY NA USŁUGĘ SZKOLENIOWO</w:t>
      </w:r>
      <w:r w:rsidR="00CE062F">
        <w:rPr>
          <w:b/>
          <w:bCs/>
        </w:rPr>
        <w:t xml:space="preserve">- </w:t>
      </w:r>
      <w:r>
        <w:rPr>
          <w:b/>
          <w:bCs/>
        </w:rPr>
        <w:t xml:space="preserve"> ROZWOJO</w:t>
      </w:r>
      <w:r w:rsidR="00CE062F">
        <w:rPr>
          <w:b/>
          <w:bCs/>
        </w:rPr>
        <w:t>WĄ</w:t>
      </w:r>
    </w:p>
    <w:p w14:paraId="0DF1E84C" w14:textId="34A89B25" w:rsidR="00CE062F" w:rsidRDefault="00CE062F" w:rsidP="00CE062F">
      <w:pPr>
        <w:pStyle w:val="Akapitzlist"/>
        <w:numPr>
          <w:ilvl w:val="0"/>
          <w:numId w:val="5"/>
        </w:numPr>
      </w:pPr>
      <w:r>
        <w:lastRenderedPageBreak/>
        <w:t xml:space="preserve">W przypadku wynikających z niedających się usunąć siły wyższej występującej względem Organizatora, może on wskazać inne miejsce przeprowadzenia </w:t>
      </w:r>
      <w:r w:rsidR="008B299D">
        <w:t>usługi szkoleniowo- rozwojowej.</w:t>
      </w:r>
    </w:p>
    <w:p w14:paraId="227E2C60" w14:textId="05A71D34" w:rsidR="008B299D" w:rsidRDefault="008B299D" w:rsidP="00CE062F">
      <w:pPr>
        <w:pStyle w:val="Akapitzlist"/>
        <w:numPr>
          <w:ilvl w:val="0"/>
          <w:numId w:val="5"/>
        </w:numPr>
      </w:pPr>
      <w:r>
        <w:t xml:space="preserve">Organizator zastrzega sobie prawo do wyznaczenia zastępstwa względem deklarowanego instruktora w przypadku, gdy instruktor ten nie będzie mógł przeprowadzić usługi </w:t>
      </w:r>
      <w:r w:rsidR="00341AB4">
        <w:t>z przyczyn losowych , niezależnych od Organizatora, określonych w &amp; 2 ust. 5 lit. a).</w:t>
      </w:r>
    </w:p>
    <w:p w14:paraId="70274F96" w14:textId="4B84FAA7" w:rsidR="00341AB4" w:rsidRDefault="00341AB4" w:rsidP="00CE062F">
      <w:pPr>
        <w:pStyle w:val="Akapitzlist"/>
        <w:numPr>
          <w:ilvl w:val="0"/>
          <w:numId w:val="5"/>
        </w:numPr>
      </w:pPr>
      <w:r>
        <w:t xml:space="preserve">W przypadku, o którym mowa w powyższym ust., Klienci, którzy zawarli umowę z Organizatorem zostaną o tym fakcie poinformowanie niezwłocznie, za pomocą </w:t>
      </w:r>
      <w:r w:rsidR="0080025A">
        <w:t xml:space="preserve"> :</w:t>
      </w:r>
      <w:r>
        <w:t>wiadomości wysłanej na adres</w:t>
      </w:r>
      <w:r w:rsidR="0080025A">
        <w:t xml:space="preserve"> poczty elektronicznej bądź telefoniczne -wykorzystując w tym celu dane Klienta i Uczestników usługi wskazane w formularzu zgłoszeniowym.</w:t>
      </w:r>
    </w:p>
    <w:p w14:paraId="15AF904E" w14:textId="40532D5C" w:rsidR="0080025A" w:rsidRDefault="0080025A" w:rsidP="00CE062F">
      <w:pPr>
        <w:pStyle w:val="Akapitzlist"/>
        <w:numPr>
          <w:ilvl w:val="0"/>
          <w:numId w:val="5"/>
        </w:numPr>
      </w:pPr>
      <w:r>
        <w:t>Klient nie może się domagać rekompensaty za szkody bądź utracone korzyści wynikłe z powodu odwołania usługi szkoleniowo-rozwojowej, rozwiązania umowy, bądź odstąpienia od niej przez Organizatora.</w:t>
      </w:r>
    </w:p>
    <w:p w14:paraId="626F5FAD" w14:textId="682FD942" w:rsidR="0080025A" w:rsidRDefault="0080025A" w:rsidP="00CE062F">
      <w:pPr>
        <w:pStyle w:val="Akapitzlist"/>
        <w:numPr>
          <w:ilvl w:val="0"/>
          <w:numId w:val="5"/>
        </w:numPr>
      </w:pPr>
      <w:r>
        <w:t xml:space="preserve">Organizatorowi przysługuje prawo do rozwiązania umowy ze skutkiem natychmiastowym, w tym do wykluczenia Uczestnika z przebiegu usługi szkoleniowo- rozwojowej, w przypadku rażącego naruszenia postanowień niniejszego Regulaminu lub stwierdzenia, że Uczestnik znajduje się </w:t>
      </w:r>
      <w:r w:rsidR="00987AC9">
        <w:t>pod wpływem alkoholu lub innych środków psychoaktywnych.</w:t>
      </w:r>
    </w:p>
    <w:p w14:paraId="5D7890A9" w14:textId="77777777" w:rsidR="00987AC9" w:rsidRDefault="00987AC9" w:rsidP="00987AC9">
      <w:pPr>
        <w:pStyle w:val="Akapitzlist"/>
      </w:pPr>
    </w:p>
    <w:p w14:paraId="7A8C8218" w14:textId="77777777" w:rsidR="00987AC9" w:rsidRDefault="00987AC9" w:rsidP="00987AC9">
      <w:pPr>
        <w:pStyle w:val="Akapitzlist"/>
      </w:pPr>
    </w:p>
    <w:p w14:paraId="55A9A0CC" w14:textId="1895F28D" w:rsidR="00987AC9" w:rsidRDefault="00987AC9" w:rsidP="00987AC9">
      <w:pPr>
        <w:rPr>
          <w:b/>
          <w:bCs/>
        </w:rPr>
      </w:pPr>
      <w:r>
        <w:rPr>
          <w:b/>
          <w:bCs/>
        </w:rPr>
        <w:t>&amp; 6</w:t>
      </w:r>
    </w:p>
    <w:p w14:paraId="0E14AAC2" w14:textId="44729CE3" w:rsidR="00987AC9" w:rsidRDefault="00987AC9" w:rsidP="00987AC9">
      <w:r>
        <w:rPr>
          <w:b/>
          <w:bCs/>
        </w:rPr>
        <w:t>ODSTĄPIENIE OD USŁUGI SZKOLENIOWO-ROZWOJOWEJ</w:t>
      </w:r>
    </w:p>
    <w:p w14:paraId="316C2ACA" w14:textId="6AC4F908" w:rsidR="00987AC9" w:rsidRDefault="00987AC9" w:rsidP="00987AC9">
      <w:pPr>
        <w:pStyle w:val="Akapitzlist"/>
        <w:numPr>
          <w:ilvl w:val="0"/>
          <w:numId w:val="6"/>
        </w:numPr>
      </w:pPr>
      <w:r>
        <w:t xml:space="preserve">Klientowi przysługuje bezpłatne odstąpienie od usługi szkoleniowo- rozwojowej typu otwartego, jeżeli nastąpi to nie </w:t>
      </w:r>
      <w:proofErr w:type="spellStart"/>
      <w:r>
        <w:t>póżniej</w:t>
      </w:r>
      <w:proofErr w:type="spellEnd"/>
      <w:r>
        <w:t xml:space="preserve"> niż 5 dni  przed planowaną datą rozpoczęcia usługi oraz nie </w:t>
      </w:r>
      <w:proofErr w:type="spellStart"/>
      <w:r>
        <w:t>póżniej</w:t>
      </w:r>
      <w:proofErr w:type="spellEnd"/>
      <w:r>
        <w:t xml:space="preserve"> niż 10 dni  przed realizacją usługi, jeżeli dotyczy to usługi zamkniętej.</w:t>
      </w:r>
    </w:p>
    <w:p w14:paraId="3138F521" w14:textId="597DACAD" w:rsidR="00987AC9" w:rsidRDefault="00987AC9" w:rsidP="00987AC9">
      <w:pPr>
        <w:pStyle w:val="Akapitzlist"/>
        <w:numPr>
          <w:ilvl w:val="0"/>
          <w:numId w:val="6"/>
        </w:numPr>
      </w:pPr>
      <w:r>
        <w:t xml:space="preserve">Klient, który odstępuje od usługi szkoleniowo- rozwojowej zobowiązany jest do zgłoszenia tego Organizatorowi w sposób e-mailowy lub telefonicznie oraz do złożenia </w:t>
      </w:r>
      <w:r w:rsidR="00C45BFF">
        <w:t>podpisanego oświadczenia o odstąpieniu od usługi, stanowiący załącznik nr 2 do niniejszego regulaminu.</w:t>
      </w:r>
    </w:p>
    <w:p w14:paraId="19464BBE" w14:textId="7BBAE35E" w:rsidR="00C45BFF" w:rsidRDefault="00C45BFF" w:rsidP="00987AC9">
      <w:pPr>
        <w:pStyle w:val="Akapitzlist"/>
        <w:numPr>
          <w:ilvl w:val="0"/>
          <w:numId w:val="6"/>
        </w:numPr>
      </w:pPr>
      <w:r>
        <w:t>W przypadku braku przedłożenia Organizatorowi podpisanego oświadczenia przez Uczestnika usługi (pocztą tradycyjną , skan na e-maila), Organizator przyjmuje, iż nie został poinformowany w sposób właściwy o woli Klienta o odstąpieniu od usługi.</w:t>
      </w:r>
    </w:p>
    <w:p w14:paraId="777F90E2" w14:textId="494E32B6" w:rsidR="00C45BFF" w:rsidRDefault="00C45BFF" w:rsidP="00987AC9">
      <w:pPr>
        <w:pStyle w:val="Akapitzlist"/>
        <w:numPr>
          <w:ilvl w:val="0"/>
          <w:numId w:val="6"/>
        </w:numPr>
      </w:pPr>
      <w:r>
        <w:t>Organizator zastrzega, iż niewłaściwy sposób odstąpienia od umowy przez Klienta nie będzie rozpatrywany, jak również ma on prawo naliczyć opłatę za usługę w kwo</w:t>
      </w:r>
      <w:r w:rsidR="00941BDC">
        <w:t>tach określonych w ust. 5.</w:t>
      </w:r>
    </w:p>
    <w:p w14:paraId="31D9402E" w14:textId="6B2170B6" w:rsidR="00941BDC" w:rsidRDefault="00941BDC" w:rsidP="00987AC9">
      <w:pPr>
        <w:pStyle w:val="Akapitzlist"/>
        <w:numPr>
          <w:ilvl w:val="0"/>
          <w:numId w:val="6"/>
        </w:numPr>
      </w:pPr>
      <w:r>
        <w:t xml:space="preserve">Jeżeli klient zgłosi swoją rezygnacje z usługi szkoleniowo-rozwojowej w terminie </w:t>
      </w:r>
      <w:proofErr w:type="spellStart"/>
      <w:r>
        <w:t>póżniejszym</w:t>
      </w:r>
      <w:proofErr w:type="spellEnd"/>
      <w:r>
        <w:t xml:space="preserve"> niż niżej wskazanym ( 5 dni  usługa otwarta; 10 dni usługa zamknięta)zobowiązany będzie do pokrycia kosztów poniesionych przez Organizatora w wysokości:</w:t>
      </w:r>
    </w:p>
    <w:p w14:paraId="546766D3" w14:textId="77777777" w:rsidR="00DD1A7D" w:rsidRDefault="00941BDC" w:rsidP="00941BDC">
      <w:pPr>
        <w:pStyle w:val="Akapitzlist"/>
        <w:numPr>
          <w:ilvl w:val="0"/>
          <w:numId w:val="7"/>
        </w:numPr>
      </w:pPr>
      <w:r>
        <w:t xml:space="preserve">100% wartości całej usługi- na 9 dni przed data </w:t>
      </w:r>
      <w:r w:rsidR="00DD1A7D">
        <w:t>realizacji usługi typu zamkniętego.</w:t>
      </w:r>
    </w:p>
    <w:p w14:paraId="0C8C07D2" w14:textId="77777777" w:rsidR="00DD1A7D" w:rsidRDefault="00DD1A7D" w:rsidP="00941BDC">
      <w:pPr>
        <w:pStyle w:val="Akapitzlist"/>
        <w:numPr>
          <w:ilvl w:val="0"/>
          <w:numId w:val="7"/>
        </w:numPr>
      </w:pPr>
      <w:r>
        <w:t>30% wartości całej usługi – na 4 dni przed datą realizacji usługi typu otwartego</w:t>
      </w:r>
    </w:p>
    <w:p w14:paraId="0376FCAC" w14:textId="20C93080" w:rsidR="00DD1A7D" w:rsidRDefault="00DD1A7D" w:rsidP="00DD1A7D">
      <w:pPr>
        <w:pStyle w:val="Akapitzlist"/>
        <w:numPr>
          <w:ilvl w:val="0"/>
          <w:numId w:val="6"/>
        </w:numPr>
      </w:pPr>
      <w:r>
        <w:t xml:space="preserve">Jeżeli klient zgłosi swoją rezygnację z udziału w usłudze w terminach </w:t>
      </w:r>
      <w:proofErr w:type="spellStart"/>
      <w:r>
        <w:t>póżniejszych</w:t>
      </w:r>
      <w:proofErr w:type="spellEnd"/>
      <w:r>
        <w:t xml:space="preserve"> niż wskazania w ust. 5 , a już uiścił całą należność za usługę, </w:t>
      </w:r>
      <w:r w:rsidR="00377E50">
        <w:t>otrzyma od Organizatora</w:t>
      </w:r>
      <w:r>
        <w:t xml:space="preserve"> zwrot środków w wysokości:</w:t>
      </w:r>
    </w:p>
    <w:p w14:paraId="06EA13F2" w14:textId="77F78765" w:rsidR="00941BDC" w:rsidRDefault="00377E50" w:rsidP="00377E50">
      <w:pPr>
        <w:pStyle w:val="Akapitzlist"/>
        <w:numPr>
          <w:ilvl w:val="0"/>
          <w:numId w:val="8"/>
        </w:numPr>
      </w:pPr>
      <w:r>
        <w:t>Brak zwrotu- na 4 dni przed data realizacji usługi typu zamkniętego</w:t>
      </w:r>
    </w:p>
    <w:p w14:paraId="20159B67" w14:textId="12F6FB9D" w:rsidR="00377E50" w:rsidRDefault="00377E50" w:rsidP="00377E50">
      <w:pPr>
        <w:pStyle w:val="Akapitzlist"/>
        <w:numPr>
          <w:ilvl w:val="0"/>
          <w:numId w:val="8"/>
        </w:numPr>
      </w:pPr>
      <w:r>
        <w:t>70% wartości całej usługi- na 9 dni przed datą realizacji usługi typu otwartego w terminie 10 dni roboczych przelewem na wskazane konto bankowe.</w:t>
      </w:r>
    </w:p>
    <w:p w14:paraId="5802D98E" w14:textId="1C621CF6" w:rsidR="00377E50" w:rsidRDefault="00377E50" w:rsidP="00377E50">
      <w:pPr>
        <w:pStyle w:val="Akapitzlist"/>
        <w:numPr>
          <w:ilvl w:val="0"/>
          <w:numId w:val="6"/>
        </w:numPr>
      </w:pPr>
      <w:r>
        <w:t xml:space="preserve">Organizator zastrzega, iż usługa szkoleniowo- rozwojowa typu otwartego, jeżeli udział w niej będzie brał wyłącznie 1 uczestnik, traktowana będzie, jak usługa szkoleniowo- rozwojowa </w:t>
      </w:r>
      <w:r>
        <w:lastRenderedPageBreak/>
        <w:t>typu zamkniętego. W związku z powyższym, w takim przypadku zastosowan</w:t>
      </w:r>
      <w:r w:rsidR="00F012A8">
        <w:t>i</w:t>
      </w:r>
      <w:r>
        <w:t xml:space="preserve">e będą </w:t>
      </w:r>
      <w:r w:rsidR="00F012A8">
        <w:t>miały zapisy ust. 5 lit. a) oraz ust. 6 lit. a).</w:t>
      </w:r>
    </w:p>
    <w:p w14:paraId="41B0D5FF" w14:textId="1317D132" w:rsidR="00A5339E" w:rsidRDefault="00A5339E" w:rsidP="00377E50">
      <w:pPr>
        <w:pStyle w:val="Akapitzlist"/>
        <w:numPr>
          <w:ilvl w:val="0"/>
          <w:numId w:val="6"/>
        </w:numPr>
      </w:pPr>
      <w:r>
        <w:t>Konsumentowi zgodnie z art.15 ust.3 i art.35 Ustawy z dnia 30 maja 2014 r. o prawach konsumenta, którzy zawarli umowę na odległość lub poza siedzibą przedsiębiorstwa NBT Estetyka Nela Tyszkiewicz , przysługuje prawo odstąpienia od umowy w terminie 14 dni od dnia jej zawarcia bez podania przyczyny .Zatem Konsumenta nie obejmuje termin zawarty w ust.1</w:t>
      </w:r>
    </w:p>
    <w:p w14:paraId="752E2F50" w14:textId="6343D9C4" w:rsidR="00A5339E" w:rsidRDefault="00A5339E" w:rsidP="00377E50">
      <w:pPr>
        <w:pStyle w:val="Akapitzlist"/>
        <w:numPr>
          <w:ilvl w:val="0"/>
          <w:numId w:val="6"/>
        </w:numPr>
      </w:pPr>
      <w:r>
        <w:t>Organizator zastrzega, iż odstąpienie Konsumenta od umowy zawartej na odległość lub poza siedzibą Organizatora, powinno nastąpić w formie przedłożenia Organizatorowi właściwego oświadczenia, zgodnie z ust. 2. Inaczej odstąpienie jest bezskuteczne.</w:t>
      </w:r>
    </w:p>
    <w:p w14:paraId="2F6EE9FA" w14:textId="19C74299" w:rsidR="00A5339E" w:rsidRDefault="00080DF2" w:rsidP="00377E50">
      <w:pPr>
        <w:pStyle w:val="Akapitzlist"/>
        <w:numPr>
          <w:ilvl w:val="0"/>
          <w:numId w:val="6"/>
        </w:numPr>
      </w:pPr>
      <w:r>
        <w:t>W pierwszej kolejności Organizator, wychodząc naprzeciw Klientowi, będzie starał się:</w:t>
      </w:r>
    </w:p>
    <w:p w14:paraId="5946F248" w14:textId="09C89BEF" w:rsidR="00080DF2" w:rsidRDefault="00080DF2" w:rsidP="00080DF2">
      <w:pPr>
        <w:pStyle w:val="Akapitzlist"/>
      </w:pPr>
      <w:r>
        <w:t>a) ustalić nowy termin usługi;</w:t>
      </w:r>
    </w:p>
    <w:p w14:paraId="52D9893A" w14:textId="7012D206" w:rsidR="00080DF2" w:rsidRDefault="00080DF2" w:rsidP="00080DF2">
      <w:pPr>
        <w:pStyle w:val="Akapitzlist"/>
      </w:pPr>
      <w:r>
        <w:t>b) wymienić osobę uczestnika na innego;</w:t>
      </w:r>
    </w:p>
    <w:p w14:paraId="0F624545" w14:textId="37628BF9" w:rsidR="00080DF2" w:rsidRDefault="00080DF2" w:rsidP="00080DF2">
      <w:pPr>
        <w:pStyle w:val="Akapitzlist"/>
      </w:pPr>
      <w:r>
        <w:t>c) całkowicie przenieść środki finansowe na inną usługę</w:t>
      </w:r>
    </w:p>
    <w:p w14:paraId="1519260A" w14:textId="77777777" w:rsidR="00E33DC5" w:rsidRDefault="00080DF2" w:rsidP="00B3561C">
      <w:r>
        <w:t xml:space="preserve">      11. Koszty o których mowa w ust. 5 stanowią koszt Klienta. Natomiast klient rozlicza się na </w:t>
      </w:r>
      <w:r w:rsidR="00E33DC5">
        <w:t xml:space="preserve">   </w:t>
      </w:r>
      <w:r>
        <w:t xml:space="preserve">podstawie odrębnych uregulowań, obowiązujących w jego zakładzie pracy, z kierowanym </w:t>
      </w:r>
      <w:r w:rsidR="00E33DC5">
        <w:t xml:space="preserve">   </w:t>
      </w:r>
      <w:r>
        <w:t>pracownikiem</w:t>
      </w:r>
      <w:r w:rsidR="00E33DC5">
        <w:t>, tj. Uczestnikiem usługi szkoleniowo- rozwojowej (jeżeli dotyczy)</w:t>
      </w:r>
    </w:p>
    <w:p w14:paraId="7FBF1663" w14:textId="2DFCDE77" w:rsidR="00600577" w:rsidRDefault="00E33DC5" w:rsidP="00B3561C">
      <w:r>
        <w:t>12. Uczestnikowi usługi szkoleniowo- rozwojowej przysługuje także rezygnacja z usługi w trakcie jej trwania, niezależnie od sposobu finansowania udziału w u</w:t>
      </w:r>
      <w:r w:rsidR="003C1A2A">
        <w:t>s</w:t>
      </w:r>
      <w:r>
        <w:t>łudz</w:t>
      </w:r>
      <w:r w:rsidR="003C1A2A">
        <w:t>e ( koszt własny czy pracodawcy)</w:t>
      </w:r>
    </w:p>
    <w:p w14:paraId="6CF92F3D" w14:textId="610516AF" w:rsidR="003C1A2A" w:rsidRDefault="003C1A2A" w:rsidP="00B3561C">
      <w:r>
        <w:t>13.W sytuacji o której mowa w ust.11, Uczestnikowi nie przysługuje wydanie zaświadczenia / certyfikatu ukończenia usługi szkoleniowo- rozwojowej oraz nie przysługuje zwrot uiszczonej opłaty.</w:t>
      </w:r>
    </w:p>
    <w:p w14:paraId="1EC15125" w14:textId="50C6BCB7" w:rsidR="003C1A2A" w:rsidRDefault="003C1A2A" w:rsidP="00B3561C">
      <w:r>
        <w:t>A jeżeli opłata za usługę szkoleniowo- rozwojową nie została jeszcze uiszczona , Klient zobowiązany jest do poniesienia kosztów usługi w wysokości 100% jej wartości.</w:t>
      </w:r>
    </w:p>
    <w:p w14:paraId="5F91BBD1" w14:textId="6C457256" w:rsidR="003C1A2A" w:rsidRDefault="003C1A2A" w:rsidP="00B3561C">
      <w:r>
        <w:t xml:space="preserve">14. Konsumentowi i Klientowi przysługuje zwrot uiszczonych należności </w:t>
      </w:r>
      <w:r w:rsidR="00F4469D">
        <w:t>na rzecz Organizatora w wysokości 100% wartości usługi w przypadku określonym w  &amp; 2 ust. 5 lit. a) w terminie określonym w &amp; 2 ust. 7.</w:t>
      </w:r>
    </w:p>
    <w:p w14:paraId="1F63D18C" w14:textId="0C52172D" w:rsidR="00F4469D" w:rsidRDefault="00F4469D" w:rsidP="00B3561C">
      <w:pPr>
        <w:rPr>
          <w:b/>
          <w:bCs/>
        </w:rPr>
      </w:pPr>
      <w:r>
        <w:rPr>
          <w:b/>
          <w:bCs/>
        </w:rPr>
        <w:t>&amp; 7.</w:t>
      </w:r>
    </w:p>
    <w:p w14:paraId="47D88523" w14:textId="698ADBD6" w:rsidR="00F4469D" w:rsidRDefault="00F4469D" w:rsidP="00B3561C">
      <w:pPr>
        <w:rPr>
          <w:b/>
          <w:bCs/>
        </w:rPr>
      </w:pPr>
      <w:r>
        <w:rPr>
          <w:b/>
          <w:bCs/>
        </w:rPr>
        <w:t>PRAWA I OBOWIĄZKI UCZESTNIKÓW USŁUG SZKOLENIOWO- ROZWOJOWYCH</w:t>
      </w:r>
    </w:p>
    <w:p w14:paraId="71527B04" w14:textId="27159CFF" w:rsidR="00F4469D" w:rsidRDefault="00F4469D" w:rsidP="00F4469D">
      <w:pPr>
        <w:pStyle w:val="Akapitzlist"/>
        <w:numPr>
          <w:ilvl w:val="0"/>
          <w:numId w:val="11"/>
        </w:numPr>
      </w:pPr>
      <w:r>
        <w:t xml:space="preserve">W trakcie trwania usługi szkoleniowo- rozwojowej, Uczestnik zobowiązany jest do: </w:t>
      </w:r>
    </w:p>
    <w:p w14:paraId="17049EF4" w14:textId="21810989" w:rsidR="00F4469D" w:rsidRDefault="00F4469D" w:rsidP="00F4469D">
      <w:pPr>
        <w:pStyle w:val="Akapitzlist"/>
        <w:numPr>
          <w:ilvl w:val="0"/>
          <w:numId w:val="12"/>
        </w:numPr>
      </w:pPr>
      <w:r>
        <w:t>Stosowania się do poleceń porządkowych Organizatora;</w:t>
      </w:r>
    </w:p>
    <w:p w14:paraId="32C50A2C" w14:textId="72D70F29" w:rsidR="00F4469D" w:rsidRDefault="00F4469D" w:rsidP="00F4469D">
      <w:pPr>
        <w:pStyle w:val="Akapitzlist"/>
        <w:numPr>
          <w:ilvl w:val="0"/>
          <w:numId w:val="12"/>
        </w:numPr>
      </w:pPr>
      <w:r>
        <w:t>Nieingerowanie w odbywanie usługi szkoleniowo- rozwojowej przez innych Uczestników;</w:t>
      </w:r>
    </w:p>
    <w:p w14:paraId="6B903BE5" w14:textId="64B1F5DB" w:rsidR="00F4469D" w:rsidRDefault="00F4469D" w:rsidP="00F4469D">
      <w:pPr>
        <w:pStyle w:val="Akapitzlist"/>
        <w:numPr>
          <w:ilvl w:val="0"/>
          <w:numId w:val="12"/>
        </w:numPr>
      </w:pPr>
      <w:r>
        <w:t>Przestrzeganie przepisów BHP i PPOŻ obowiązujących w miejscu realizacji usługi;</w:t>
      </w:r>
    </w:p>
    <w:p w14:paraId="01C3334C" w14:textId="3F194B29" w:rsidR="00F4469D" w:rsidRDefault="00F4469D" w:rsidP="00F4469D">
      <w:pPr>
        <w:pStyle w:val="Akapitzlist"/>
        <w:numPr>
          <w:ilvl w:val="0"/>
          <w:numId w:val="12"/>
        </w:numPr>
      </w:pPr>
      <w:r>
        <w:t>Stosowania się do zakazu wnoszenia na t</w:t>
      </w:r>
      <w:r w:rsidR="00C82EC6">
        <w:t>eren realizacji usługi alkoholu , środków odurzających oraz uczestnictwa w usłudze pod ich wpływem</w:t>
      </w:r>
    </w:p>
    <w:p w14:paraId="6D89B9BF" w14:textId="7893B857" w:rsidR="00C82EC6" w:rsidRDefault="00C82EC6" w:rsidP="00F4469D">
      <w:pPr>
        <w:pStyle w:val="Akapitzlist"/>
        <w:numPr>
          <w:ilvl w:val="0"/>
          <w:numId w:val="12"/>
        </w:numPr>
      </w:pPr>
      <w:r>
        <w:t>Do nie wnoszenia na miejsce prowadzenia usługi przedmiotów i narzędzi zagrażających życiu i zdrowiu innych Uczestników szkolenia</w:t>
      </w:r>
    </w:p>
    <w:p w14:paraId="535D58DC" w14:textId="4F13B3BA" w:rsidR="00C82EC6" w:rsidRDefault="00C82EC6" w:rsidP="00F4469D">
      <w:pPr>
        <w:pStyle w:val="Akapitzlist"/>
        <w:numPr>
          <w:ilvl w:val="0"/>
          <w:numId w:val="12"/>
        </w:numPr>
      </w:pPr>
      <w:r>
        <w:t>Zakazu palenia tytoniu i papierosów elektronicznych w miejscu prowadzenia szkolenia.</w:t>
      </w:r>
    </w:p>
    <w:p w14:paraId="34FBF6CC" w14:textId="6F19F886" w:rsidR="00C82EC6" w:rsidRDefault="00C82EC6" w:rsidP="00F4469D">
      <w:pPr>
        <w:pStyle w:val="Akapitzlist"/>
        <w:numPr>
          <w:ilvl w:val="0"/>
          <w:numId w:val="12"/>
        </w:numPr>
      </w:pPr>
      <w:r>
        <w:t>Zabronione jest samowolne nagrywanie filmów i robienie zdjęć -chyba że osoba której wizerunek będzie utrwalony wyrazi na to zgodę</w:t>
      </w:r>
    </w:p>
    <w:p w14:paraId="4B53D221" w14:textId="645EDDEC" w:rsidR="00C82EC6" w:rsidRDefault="00C82EC6" w:rsidP="00F4469D">
      <w:pPr>
        <w:pStyle w:val="Akapitzlist"/>
        <w:numPr>
          <w:ilvl w:val="0"/>
          <w:numId w:val="12"/>
        </w:numPr>
      </w:pPr>
      <w:r>
        <w:t>Zachowania w sposób zgodny z zasadami współżycia społecznego, w sposób nieutrudniający pracy innym uczestnikom i prowadzącemu usługę</w:t>
      </w:r>
    </w:p>
    <w:p w14:paraId="63B0DCCE" w14:textId="695BF648" w:rsidR="00C82EC6" w:rsidRDefault="00C82EC6" w:rsidP="00C82EC6">
      <w:pPr>
        <w:pStyle w:val="Akapitzlist"/>
        <w:numPr>
          <w:ilvl w:val="0"/>
          <w:numId w:val="11"/>
        </w:numPr>
      </w:pPr>
      <w:r>
        <w:lastRenderedPageBreak/>
        <w:t>Organizator zastrzega sobie prawo do</w:t>
      </w:r>
      <w:r w:rsidR="00B44898">
        <w:t xml:space="preserve"> usunięcia z usługi szkoleniowo- rozwojowej każdego Uczestnika naruszającego zasady zachowania określone w ust. 1.</w:t>
      </w:r>
    </w:p>
    <w:p w14:paraId="22CF401F" w14:textId="4E4B2F9E" w:rsidR="00B44898" w:rsidRDefault="00B44898" w:rsidP="00C82EC6">
      <w:pPr>
        <w:pStyle w:val="Akapitzlist"/>
        <w:numPr>
          <w:ilvl w:val="0"/>
          <w:numId w:val="11"/>
        </w:numPr>
      </w:pPr>
      <w:r>
        <w:t>Uczestnicy usługi szkoleniowo- rozwojowej ponoszą pełną odpowiedzialność materialną za dokonane przez siebie zniszczenia na terenie obiektu, w którym jest realizowana usługa.</w:t>
      </w:r>
    </w:p>
    <w:p w14:paraId="5362DC7E" w14:textId="6F63ED90" w:rsidR="00B44898" w:rsidRDefault="00B44898" w:rsidP="00C82EC6">
      <w:pPr>
        <w:pStyle w:val="Akapitzlist"/>
        <w:numPr>
          <w:ilvl w:val="0"/>
          <w:numId w:val="11"/>
        </w:numPr>
      </w:pPr>
      <w:r>
        <w:t>Organizator nie ponosi odpowiedzialności za rzeczy materialne Uczestników usługi szkoleniowo- rozwojowej pozostawione bez opieki, które zostały zniszczone, skradzione zagubione lub inne na terenie obiektu w którym jest przeprowadzana usługa</w:t>
      </w:r>
    </w:p>
    <w:p w14:paraId="2A061D2E" w14:textId="33CC6AA5" w:rsidR="00B44898" w:rsidRDefault="00B44898" w:rsidP="00B44898">
      <w:pPr>
        <w:pStyle w:val="Akapitzlist"/>
        <w:numPr>
          <w:ilvl w:val="0"/>
          <w:numId w:val="11"/>
        </w:numPr>
      </w:pPr>
      <w:r>
        <w:t xml:space="preserve">Każdy Uczestnik usługi szkoleniowo-rozwojowej ma obowiązek </w:t>
      </w:r>
      <w:r w:rsidR="007E5ABA">
        <w:t xml:space="preserve">niezwłocznie </w:t>
      </w:r>
      <w:proofErr w:type="spellStart"/>
      <w:r w:rsidR="007E5ABA">
        <w:t>powidomić</w:t>
      </w:r>
      <w:proofErr w:type="spellEnd"/>
      <w:r w:rsidR="007E5ABA">
        <w:t xml:space="preserve">  Organizatora o sytuacjach mogących stworzyć zagrożenie dla życia lub zdrowia Uczestników usługi</w:t>
      </w:r>
    </w:p>
    <w:p w14:paraId="35FFFB5E" w14:textId="1641E516" w:rsidR="007E5ABA" w:rsidRDefault="007E5ABA" w:rsidP="00B44898">
      <w:pPr>
        <w:pStyle w:val="Akapitzlist"/>
        <w:numPr>
          <w:ilvl w:val="0"/>
          <w:numId w:val="11"/>
        </w:numPr>
      </w:pPr>
      <w:r>
        <w:t>Uczestnikowi Usługi szkoleniowo-rozwojowej przysługuje prawo dokonania oceny eksperta w formie ankiety oceniającej, przeprowadzonej na końcu- usługi oraz w formie odpowiedzi na zadane pytania przez Organizatora.</w:t>
      </w:r>
    </w:p>
    <w:p w14:paraId="4B48753F" w14:textId="2CD61C64" w:rsidR="007E5ABA" w:rsidRDefault="007E5ABA" w:rsidP="00B44898">
      <w:pPr>
        <w:pStyle w:val="Akapitzlist"/>
        <w:numPr>
          <w:ilvl w:val="0"/>
          <w:numId w:val="11"/>
        </w:numPr>
      </w:pPr>
      <w:r>
        <w:t>Wszystkie materiały szkoleniowe i dydaktyczne, wydane Uczestnikowi usługi szkoleniowo- rozwojowej, stanowią materiały pomocnicze do nauki, wdrażania czy posługiwania się nimi. Organizator wprowadza zakaz kopiowania i rozpowszechniania otrzymanych materiałów w innych celach niż na własny użytek</w:t>
      </w:r>
    </w:p>
    <w:p w14:paraId="40ECDB18" w14:textId="1F20ED90" w:rsidR="007E5ABA" w:rsidRDefault="007E5ABA" w:rsidP="00B44898">
      <w:pPr>
        <w:pStyle w:val="Akapitzlist"/>
        <w:numPr>
          <w:ilvl w:val="0"/>
          <w:numId w:val="11"/>
        </w:numPr>
      </w:pPr>
      <w:r>
        <w:t>Od Uczestników usługi szkoleniowo- rozwojowej oczekuje się aktywnego udziału we wszystkich zaplanowanych zajęciach.</w:t>
      </w:r>
    </w:p>
    <w:p w14:paraId="2523678B" w14:textId="4F69A7C4" w:rsidR="00F96439" w:rsidRDefault="007E5ABA" w:rsidP="00F96439">
      <w:pPr>
        <w:pStyle w:val="Akapitzlist"/>
        <w:numPr>
          <w:ilvl w:val="0"/>
          <w:numId w:val="11"/>
        </w:numPr>
      </w:pPr>
      <w:r>
        <w:t>Brak uczestnictwa w którejkolwiek z części</w:t>
      </w:r>
      <w:r w:rsidR="00F96439">
        <w:t>, modułu lub bloku usługi szkoleniowo-rozwojowej , które nie zostało uzasadnione, czy usprawiedliwione, stanowi podstawę do odmowy wystawienia zaświadczenia/certyfikatu ukończenia.</w:t>
      </w:r>
    </w:p>
    <w:p w14:paraId="32595D50" w14:textId="37F9E5C6" w:rsidR="00F96439" w:rsidRDefault="00F96439" w:rsidP="00F96439">
      <w:pPr>
        <w:pStyle w:val="Akapitzlist"/>
        <w:numPr>
          <w:ilvl w:val="0"/>
          <w:numId w:val="11"/>
        </w:numPr>
      </w:pPr>
      <w:r>
        <w:t>Bezpośrednio po przeprowadzeniu usługi szkoleniowo- rozwojowej Organizator wydaje Uczestnikowi certyfikat potwierdzający uczestnictwo w usłudze i nabycie określonej wiedzy, umiejętności i kompetencji.</w:t>
      </w:r>
    </w:p>
    <w:p w14:paraId="021BC36F" w14:textId="3E439C7C" w:rsidR="00F96439" w:rsidRDefault="00F96439" w:rsidP="00F96439">
      <w:pPr>
        <w:pStyle w:val="Akapitzlist"/>
        <w:numPr>
          <w:ilvl w:val="0"/>
          <w:numId w:val="11"/>
        </w:numPr>
      </w:pPr>
      <w:r>
        <w:t xml:space="preserve">Każdy Uczestnik usługi zobowiązany jest do punktualnego stawienia się na usługę  szkoleniowo-rozwojową , a także do każdorazowego potwierdzenia swojego uczestnictwa, </w:t>
      </w:r>
      <w:r w:rsidR="00FC2C0A">
        <w:t>złożeniem czytelnego podpisu na liście obecności.</w:t>
      </w:r>
    </w:p>
    <w:p w14:paraId="4E5808DB" w14:textId="4848A457" w:rsidR="00FC2C0A" w:rsidRDefault="00FC2C0A" w:rsidP="00F96439">
      <w:pPr>
        <w:pStyle w:val="Akapitzlist"/>
        <w:numPr>
          <w:ilvl w:val="0"/>
          <w:numId w:val="11"/>
        </w:numPr>
      </w:pPr>
      <w:r>
        <w:t xml:space="preserve">Uczestnik usługi szkoleniowo- rozwojowej zobowiązany jest do zapoznania się z niniejszym regulaminem oraz wyrażenie zgody na przestrzeganie jego </w:t>
      </w:r>
      <w:proofErr w:type="spellStart"/>
      <w:r>
        <w:t>postanowien</w:t>
      </w:r>
      <w:proofErr w:type="spellEnd"/>
      <w:r>
        <w:t>.</w:t>
      </w:r>
    </w:p>
    <w:p w14:paraId="07F571DE" w14:textId="1D0E4CD5" w:rsidR="00FC2C0A" w:rsidRDefault="00FC2C0A" w:rsidP="00F96439">
      <w:pPr>
        <w:pStyle w:val="Akapitzlist"/>
        <w:numPr>
          <w:ilvl w:val="0"/>
          <w:numId w:val="11"/>
        </w:numPr>
      </w:pPr>
      <w:r>
        <w:t xml:space="preserve">W przypadku usług szkoleniowo-rozwojowych ,które będą ogłaszanie w Bazie Usług Rozwojowych (BUR) pod adresem </w:t>
      </w:r>
      <w:hyperlink r:id="rId9" w:history="1">
        <w:r w:rsidRPr="002E55D5">
          <w:rPr>
            <w:rStyle w:val="Hipercze"/>
          </w:rPr>
          <w:t>www.uslugirozwojowe.parp.gov.pl</w:t>
        </w:r>
      </w:hyperlink>
      <w:r>
        <w:t xml:space="preserve"> Uczestnik jest zobowiązany do zapoznania się z regulaminem BUR i jego przestrzegania.</w:t>
      </w:r>
    </w:p>
    <w:p w14:paraId="2C328BFA" w14:textId="569AACFE" w:rsidR="00FC2C0A" w:rsidRDefault="00FC2C0A" w:rsidP="00F96439">
      <w:pPr>
        <w:pStyle w:val="Akapitzlist"/>
        <w:numPr>
          <w:ilvl w:val="0"/>
          <w:numId w:val="11"/>
        </w:numPr>
      </w:pPr>
      <w:r>
        <w:t>W przypadku wybranych usług szkoleniowo- rozw</w:t>
      </w:r>
      <w:r w:rsidR="00026EBB">
        <w:t xml:space="preserve">ojowych </w:t>
      </w:r>
      <w:r>
        <w:t xml:space="preserve">Uczestnik jest </w:t>
      </w:r>
      <w:r w:rsidR="00026EBB">
        <w:t>zo</w:t>
      </w:r>
      <w:r>
        <w:t xml:space="preserve">bowiązany </w:t>
      </w:r>
    </w:p>
    <w:p w14:paraId="0E8885EB" w14:textId="7CD86E50" w:rsidR="00026EBB" w:rsidRDefault="00026EBB" w:rsidP="00026EBB">
      <w:pPr>
        <w:pStyle w:val="Akapitzlist"/>
        <w:ind w:left="1080"/>
      </w:pPr>
      <w:r>
        <w:t>do wypełnienia różnych narzędzi,  służących ewaluacji i monitorowania jakości zrealizowanych usług szkoleniowo- rozwojowych.</w:t>
      </w:r>
    </w:p>
    <w:p w14:paraId="311AB6F6" w14:textId="731F07C3" w:rsidR="00026EBB" w:rsidRDefault="006A5BCE" w:rsidP="006A5BCE">
      <w:pPr>
        <w:pStyle w:val="Akapitzlist"/>
        <w:numPr>
          <w:ilvl w:val="0"/>
          <w:numId w:val="11"/>
        </w:numPr>
      </w:pPr>
      <w:r>
        <w:t>Organizator nie zapewnia ani nie zwraca środków wydatkowanych w sposób szczególny na koszty takie jak zakwaterowanie, dojazd do miejsca, w którym odbywa się usługa szkoleniowo- rozwojowa i koszty związane z parkowanie pojazdu wykorzystanego do przybycia na usługę szkoleniowo- rozwojową.</w:t>
      </w:r>
    </w:p>
    <w:p w14:paraId="6DF5A04D" w14:textId="2BB2B970" w:rsidR="00026EBB" w:rsidRDefault="006A5BCE" w:rsidP="00681CF7">
      <w:pPr>
        <w:pStyle w:val="Akapitzlist"/>
        <w:numPr>
          <w:ilvl w:val="0"/>
          <w:numId w:val="11"/>
        </w:numPr>
      </w:pPr>
      <w:r>
        <w:t>Organizator może zwrócić się do Uczestnika z prośbą o wyrażenie zgody na utrwalenie i wykorzystanie wizerunku na zdjęciach lub filmach wykonanych w trakcie realizacji usługi</w:t>
      </w:r>
      <w:r w:rsidR="00681CF7">
        <w:t xml:space="preserve"> szkoleniowo-rozwojowej .Wyrażenie takiej zgody jest w pełni dobrowolne i nie wpływa w żaden sposób na możliwość udziału w usłudze, czy realizacji umowy.</w:t>
      </w:r>
    </w:p>
    <w:p w14:paraId="1F8C3940" w14:textId="2D1CD96B" w:rsidR="00681CF7" w:rsidRDefault="00681CF7" w:rsidP="00681CF7">
      <w:pPr>
        <w:pStyle w:val="Akapitzlist"/>
        <w:numPr>
          <w:ilvl w:val="0"/>
          <w:numId w:val="11"/>
        </w:numPr>
      </w:pPr>
      <w:r>
        <w:t>Wszystkie udostępnione przez Organizatora materiały  mogą być wykorzystane tylko przez Uczestników usługi szkoleniowo- rozwojowej, z ograniczeniem do własnych celów prywatnych.</w:t>
      </w:r>
    </w:p>
    <w:p w14:paraId="58EEA240" w14:textId="4B82B89E" w:rsidR="00681CF7" w:rsidRDefault="00681CF7" w:rsidP="00681CF7">
      <w:pPr>
        <w:rPr>
          <w:b/>
          <w:bCs/>
        </w:rPr>
      </w:pPr>
      <w:r>
        <w:rPr>
          <w:b/>
          <w:bCs/>
        </w:rPr>
        <w:lastRenderedPageBreak/>
        <w:t>&amp; 8.</w:t>
      </w:r>
    </w:p>
    <w:p w14:paraId="78D96211" w14:textId="31A8F902" w:rsidR="00681CF7" w:rsidRDefault="00681CF7" w:rsidP="00681CF7">
      <w:pPr>
        <w:rPr>
          <w:b/>
          <w:bCs/>
        </w:rPr>
      </w:pPr>
      <w:r>
        <w:rPr>
          <w:b/>
          <w:bCs/>
        </w:rPr>
        <w:t>OSOBY PROWADZĄCE-KADRA</w:t>
      </w:r>
    </w:p>
    <w:p w14:paraId="62C3CCC0" w14:textId="46CC502D" w:rsidR="00681CF7" w:rsidRDefault="00681CF7" w:rsidP="00681CF7">
      <w:pPr>
        <w:pStyle w:val="Akapitzlist"/>
        <w:numPr>
          <w:ilvl w:val="0"/>
          <w:numId w:val="14"/>
        </w:numPr>
      </w:pPr>
      <w:r>
        <w:t xml:space="preserve">Organizator zapewnia zatrudnienie do każdej usługi szkoleniowo- rozwojowej osoby prowadzącej ( trener, instruktor, doradca, moderator,  wykładowca,  </w:t>
      </w:r>
      <w:proofErr w:type="spellStart"/>
      <w:r>
        <w:t>coach</w:t>
      </w:r>
      <w:proofErr w:type="spellEnd"/>
      <w:r>
        <w:t xml:space="preserve"> itp.) ,które posiadają odpowiednie uprawnienia i kwalifikacje</w:t>
      </w:r>
      <w:r w:rsidR="00D71F20">
        <w:t xml:space="preserve"> oraz odpowiednią wiedzę praktyczną względem tematyki realizowanej usługi.</w:t>
      </w:r>
    </w:p>
    <w:p w14:paraId="7768292B" w14:textId="51192747" w:rsidR="00D71F20" w:rsidRDefault="00D71F20" w:rsidP="00681CF7">
      <w:pPr>
        <w:pStyle w:val="Akapitzlist"/>
        <w:numPr>
          <w:ilvl w:val="0"/>
          <w:numId w:val="14"/>
        </w:numPr>
      </w:pPr>
      <w:r>
        <w:t>Uczestnikowi zostaną udostępnione informacje względem posiadanych kwalifikacji i uprawnień osoby prowadzącej usługę szkoleniowo- rozwojową.</w:t>
      </w:r>
    </w:p>
    <w:p w14:paraId="450B7471" w14:textId="25041F28" w:rsidR="00D71F20" w:rsidRDefault="00D71F20" w:rsidP="00681CF7">
      <w:pPr>
        <w:pStyle w:val="Akapitzlist"/>
        <w:numPr>
          <w:ilvl w:val="0"/>
          <w:numId w:val="14"/>
        </w:numPr>
      </w:pPr>
      <w:r>
        <w:t>Osoby prowadzące usługę szkoleniowo-rozwojową są zobligowane do bezwzględnego przestrzegania zapisów Regulaminu Pracy instruktorów.</w:t>
      </w:r>
    </w:p>
    <w:p w14:paraId="781A6914" w14:textId="2C7B25DC" w:rsidR="00D71F20" w:rsidRDefault="00D71F20" w:rsidP="00681CF7">
      <w:pPr>
        <w:pStyle w:val="Akapitzlist"/>
        <w:numPr>
          <w:ilvl w:val="0"/>
          <w:numId w:val="14"/>
        </w:numPr>
      </w:pPr>
      <w:r>
        <w:t>Osoby prowadzące usługę szkoleniowo-rozwojową posługiwać się będą językiem wolnym od stereotypów</w:t>
      </w:r>
      <w:r w:rsidR="00FA6C87">
        <w:t>, przestrzegając zasady niedyskryminacji i równego traktowania wszystkich Uczestników, bez względu na płeć, wiek, niepełnosprawność, rasę, wyznanie, wykształcenie, obszar zamieszkania, czy orientacje seksualną.</w:t>
      </w:r>
    </w:p>
    <w:p w14:paraId="47E35E45" w14:textId="168254B7" w:rsidR="004117E6" w:rsidRDefault="00FA6C87" w:rsidP="004117E6">
      <w:pPr>
        <w:pStyle w:val="Akapitzlist"/>
        <w:numPr>
          <w:ilvl w:val="0"/>
          <w:numId w:val="14"/>
        </w:numPr>
      </w:pPr>
      <w:r>
        <w:t>Praca osób prowadzących usługę szkoleniowo- rozwojową podlega każdorazowo ocenie</w:t>
      </w:r>
      <w:r w:rsidR="004117E6">
        <w:t xml:space="preserve"> poprzez wypełnienie anonimowej ankiety.</w:t>
      </w:r>
    </w:p>
    <w:p w14:paraId="7CFBE814" w14:textId="3AA2B866" w:rsidR="004117E6" w:rsidRPr="004117E6" w:rsidRDefault="004117E6" w:rsidP="004117E6">
      <w:pPr>
        <w:pStyle w:val="Akapitzlist"/>
        <w:numPr>
          <w:ilvl w:val="0"/>
          <w:numId w:val="14"/>
        </w:numPr>
      </w:pPr>
      <w:r>
        <w:t xml:space="preserve">Wszystkie materiały szkoleniowe i dydaktyczne, wydane Uczestnikom usługi szkoleniowo- rozwojowej </w:t>
      </w:r>
      <w:r w:rsidR="00F97F21">
        <w:t xml:space="preserve">są autorskie i pozwalają zidentyfikować ich autora i </w:t>
      </w:r>
      <w:proofErr w:type="spellStart"/>
      <w:r w:rsidR="00F97F21">
        <w:t>właścicieka</w:t>
      </w:r>
      <w:proofErr w:type="spellEnd"/>
      <w:r w:rsidR="00F97F21">
        <w:t>.</w:t>
      </w:r>
    </w:p>
    <w:p w14:paraId="4DB40BB1" w14:textId="0D8BD126" w:rsidR="00FA6C87" w:rsidRPr="004117E6" w:rsidRDefault="00FA6C87" w:rsidP="004117E6">
      <w:pPr>
        <w:pStyle w:val="Akapitzlist"/>
        <w:ind w:left="360"/>
        <w:jc w:val="both"/>
        <w:rPr>
          <w:b/>
          <w:bCs/>
        </w:rPr>
      </w:pPr>
      <w:r w:rsidRPr="004117E6">
        <w:rPr>
          <w:b/>
          <w:bCs/>
        </w:rPr>
        <w:t>&amp; 9.</w:t>
      </w:r>
    </w:p>
    <w:p w14:paraId="5B558EB4" w14:textId="54601ADF" w:rsidR="00FA6C87" w:rsidRDefault="00FA6C87" w:rsidP="00FA6C87">
      <w:pPr>
        <w:ind w:left="360"/>
      </w:pPr>
      <w:r>
        <w:rPr>
          <w:b/>
          <w:bCs/>
        </w:rPr>
        <w:t>REKLAMACJA I PRAWO DO KORZYSTANIA I RĘKOJMI</w:t>
      </w:r>
    </w:p>
    <w:p w14:paraId="7402209C" w14:textId="36E72F2F" w:rsidR="00FA6C87" w:rsidRDefault="004117E6" w:rsidP="004117E6">
      <w:pPr>
        <w:pStyle w:val="Akapitzlist"/>
        <w:numPr>
          <w:ilvl w:val="0"/>
          <w:numId w:val="16"/>
        </w:numPr>
      </w:pPr>
      <w:r>
        <w:t xml:space="preserve">Klientowi przysługuje zgłoszenie reklamacji względem Organizatora usługi szkoleniowo-rozwojowej lub osoby prowadzącej (trenera, instruktora, doradcy, wykładowcy, </w:t>
      </w:r>
      <w:proofErr w:type="spellStart"/>
      <w:r>
        <w:t>coucha</w:t>
      </w:r>
      <w:proofErr w:type="spellEnd"/>
      <w:r>
        <w:t xml:space="preserve">, moderator) w terminie nie </w:t>
      </w:r>
      <w:proofErr w:type="spellStart"/>
      <w:r>
        <w:t>póżniej</w:t>
      </w:r>
      <w:proofErr w:type="spellEnd"/>
      <w:r>
        <w:t xml:space="preserve"> niż 10dni od dnia zakończenia usługi.</w:t>
      </w:r>
    </w:p>
    <w:p w14:paraId="3EAF66BC" w14:textId="5E08F297" w:rsidR="004117E6" w:rsidRDefault="004117E6" w:rsidP="004117E6">
      <w:pPr>
        <w:pStyle w:val="Akapitzlist"/>
        <w:numPr>
          <w:ilvl w:val="0"/>
          <w:numId w:val="16"/>
        </w:numPr>
      </w:pPr>
      <w:r>
        <w:t>Po upływie terminu określonego</w:t>
      </w:r>
      <w:r w:rsidR="00F97F21">
        <w:t xml:space="preserve"> w ust. 1 reklamacje nie będą uwzględniane.</w:t>
      </w:r>
    </w:p>
    <w:p w14:paraId="3D62FDF6" w14:textId="554DA710" w:rsidR="00F97F21" w:rsidRDefault="00F97F21" w:rsidP="004117E6">
      <w:pPr>
        <w:pStyle w:val="Akapitzlist"/>
        <w:numPr>
          <w:ilvl w:val="0"/>
          <w:numId w:val="16"/>
        </w:numPr>
      </w:pPr>
      <w:r>
        <w:t>Reklamacje oraz zastrzeżenia powinny być zgłoszone w formie pisemnej , listem poleconym za potwierdzeniem odbioru lub wiadomością e-mail na wskazany adres Organizatora.</w:t>
      </w:r>
    </w:p>
    <w:p w14:paraId="1AD6D422" w14:textId="109AA766" w:rsidR="00F97F21" w:rsidRDefault="00F97F21" w:rsidP="00F97F21">
      <w:pPr>
        <w:pStyle w:val="Akapitzlist"/>
      </w:pPr>
      <w:r>
        <w:t xml:space="preserve">NBT Estetyka Nela Tyszkiewicz </w:t>
      </w:r>
    </w:p>
    <w:p w14:paraId="6A522AC0" w14:textId="2788B189" w:rsidR="00F97F21" w:rsidRDefault="00F97F21" w:rsidP="00F97F21">
      <w:pPr>
        <w:pStyle w:val="Akapitzlist"/>
      </w:pPr>
      <w:proofErr w:type="spellStart"/>
      <w:r>
        <w:t>Ul.Bieńczycka</w:t>
      </w:r>
      <w:proofErr w:type="spellEnd"/>
      <w:r>
        <w:t xml:space="preserve"> 15e/48</w:t>
      </w:r>
    </w:p>
    <w:p w14:paraId="6E8DA9A2" w14:textId="4EE463B4" w:rsidR="00F97F21" w:rsidRDefault="00F97F21" w:rsidP="00F97F21">
      <w:pPr>
        <w:pStyle w:val="Akapitzlist"/>
      </w:pPr>
      <w:r>
        <w:t>30-860 Kraków</w:t>
      </w:r>
    </w:p>
    <w:p w14:paraId="4C119912" w14:textId="7DE97256" w:rsidR="00F97F21" w:rsidRPr="00F97F21" w:rsidRDefault="00F97F21" w:rsidP="00F97F21">
      <w:pPr>
        <w:pStyle w:val="Akapitzlist"/>
        <w:rPr>
          <w:lang w:val="en-US"/>
        </w:rPr>
      </w:pPr>
      <w:r w:rsidRPr="00F97F21">
        <w:rPr>
          <w:lang w:val="en-US"/>
        </w:rPr>
        <w:t xml:space="preserve">e-mail: </w:t>
      </w:r>
      <w:hyperlink r:id="rId10" w:history="1">
        <w:r w:rsidRPr="00F97F21">
          <w:rPr>
            <w:rStyle w:val="Hipercze"/>
            <w:lang w:val="en-US"/>
          </w:rPr>
          <w:t>nbt@onet.eu</w:t>
        </w:r>
      </w:hyperlink>
    </w:p>
    <w:p w14:paraId="74240475" w14:textId="72E417E2" w:rsidR="00F97F21" w:rsidRDefault="00F97F21" w:rsidP="00F97F21">
      <w:pPr>
        <w:pStyle w:val="Akapitzlist"/>
        <w:numPr>
          <w:ilvl w:val="0"/>
          <w:numId w:val="16"/>
        </w:numPr>
      </w:pPr>
      <w:r w:rsidRPr="00F97F21">
        <w:t xml:space="preserve">Uczestnik usługi </w:t>
      </w:r>
      <w:proofErr w:type="spellStart"/>
      <w:r w:rsidRPr="00F97F21">
        <w:t>szkolenowo</w:t>
      </w:r>
      <w:proofErr w:type="spellEnd"/>
      <w:r w:rsidRPr="00F97F21">
        <w:t>- rozwojowej usunięty z</w:t>
      </w:r>
      <w:r>
        <w:t xml:space="preserve"> niej przez Organizatora na podstawie &amp; 7 ust. 2. Niniejszego regulaminu</w:t>
      </w:r>
      <w:r w:rsidR="004E4DD6">
        <w:t xml:space="preserve"> traci możliwość kontynuowania uczestnictwa w usłudze i możliwość wniesienia reklamacji , a wniesienie należności za usługę szkoleniowo- rozwojową nie podlega zwrotowi.</w:t>
      </w:r>
    </w:p>
    <w:p w14:paraId="6712DBCF" w14:textId="5523940B" w:rsidR="004E4DD6" w:rsidRDefault="004E4DD6" w:rsidP="004E4DD6">
      <w:pPr>
        <w:pStyle w:val="Akapitzlist"/>
        <w:numPr>
          <w:ilvl w:val="0"/>
          <w:numId w:val="16"/>
        </w:numPr>
      </w:pPr>
      <w:r>
        <w:t>Reklamacja powinna zawierać dane umożliwiające identyfikację Klienta lub/Uczestnika usługi,</w:t>
      </w:r>
    </w:p>
    <w:p w14:paraId="1FC33750" w14:textId="13274BEA" w:rsidR="004E4DD6" w:rsidRDefault="004E4DD6" w:rsidP="004E4DD6">
      <w:pPr>
        <w:pStyle w:val="Akapitzlist"/>
      </w:pPr>
      <w:r>
        <w:t xml:space="preserve">Przedmiot reklamacji oraz żądania związane z reklamacją. W przypadku otrzymania niekompletnej reklamacji, Organizator wezwie Klienta do jej uzupełnienia pod rygorem pozostawienia reklamacji bez rozpatrzenia. Klient nie będący Konsumentem jest zobowiązany </w:t>
      </w:r>
    </w:p>
    <w:p w14:paraId="163A41A8" w14:textId="308F4F18" w:rsidR="004E4DD6" w:rsidRDefault="004E4DD6" w:rsidP="004E4DD6">
      <w:pPr>
        <w:pStyle w:val="Akapitzlist"/>
      </w:pPr>
      <w:r>
        <w:t xml:space="preserve">do uzupełnienia reklamacji </w:t>
      </w:r>
      <w:r w:rsidR="00195217">
        <w:t>w terminie 7 dni pod rygorem pozostawienia jej bez rozpatrzenia.</w:t>
      </w:r>
    </w:p>
    <w:p w14:paraId="797F4EF7" w14:textId="00F76C7B" w:rsidR="00195217" w:rsidRDefault="00195217" w:rsidP="00195217">
      <w:pPr>
        <w:pStyle w:val="Akapitzlist"/>
        <w:numPr>
          <w:ilvl w:val="0"/>
          <w:numId w:val="16"/>
        </w:numPr>
      </w:pPr>
      <w:r>
        <w:t>Złożona reklamacja jest rozpatrzona przez Organizatora w terminie 14 dni od dnia jej prawidłowego otrzymania.</w:t>
      </w:r>
    </w:p>
    <w:p w14:paraId="152EDF6A" w14:textId="36A33CF9" w:rsidR="00195217" w:rsidRDefault="00195217" w:rsidP="00195217">
      <w:pPr>
        <w:pStyle w:val="Akapitzlist"/>
        <w:numPr>
          <w:ilvl w:val="0"/>
          <w:numId w:val="16"/>
        </w:numPr>
      </w:pPr>
      <w:r>
        <w:t>Zgłaszający reklamację usługi szkoleniowo- rozwojowej zostanie powiadomiony o uznaniu lub odrzuceniu reklamacji w formie pisemnej na adres wskazany przez reklamującego</w:t>
      </w:r>
    </w:p>
    <w:p w14:paraId="17E1C2E0" w14:textId="7D084BEE" w:rsidR="00195217" w:rsidRDefault="00195217" w:rsidP="00195217">
      <w:pPr>
        <w:pStyle w:val="Akapitzlist"/>
        <w:numPr>
          <w:ilvl w:val="0"/>
          <w:numId w:val="16"/>
        </w:numPr>
      </w:pPr>
      <w:r>
        <w:t>Udzielana pisemna odpowiedz Organizatora na zgłoszoną reklamację jest ostateczna i nie podlega ponownemu rozpatrzeniu. Zgłaszającemu reklamację w takim wypadku pozostaje droga sądowa.</w:t>
      </w:r>
    </w:p>
    <w:p w14:paraId="76D1FAFB" w14:textId="5D12F1F8" w:rsidR="00195217" w:rsidRDefault="00195217" w:rsidP="00195217">
      <w:pPr>
        <w:pStyle w:val="Akapitzlist"/>
        <w:numPr>
          <w:ilvl w:val="0"/>
          <w:numId w:val="16"/>
        </w:numPr>
      </w:pPr>
      <w:r>
        <w:lastRenderedPageBreak/>
        <w:t xml:space="preserve">Wszelka korespondencja </w:t>
      </w:r>
      <w:r w:rsidR="002C5C1C">
        <w:t>ze zgłaszającym reklamację będzie prowadzona na dane teleadresowe podane w karcie zgłoszeniowej</w:t>
      </w:r>
      <w:r w:rsidR="00B65CED">
        <w:t>, elektronicznym formularzu zgłoszeniowym lub umowie</w:t>
      </w:r>
    </w:p>
    <w:p w14:paraId="4B430856" w14:textId="25EDD7EA" w:rsidR="00B65CED" w:rsidRDefault="00B65CED" w:rsidP="00195217">
      <w:pPr>
        <w:pStyle w:val="Akapitzlist"/>
        <w:numPr>
          <w:ilvl w:val="0"/>
          <w:numId w:val="16"/>
        </w:numPr>
      </w:pPr>
      <w:r>
        <w:t>Klient zobowiązany jest do bieżącej aktualizacji swoich danych teleadresowych pod rygorem utraty roszczeń.</w:t>
      </w:r>
    </w:p>
    <w:p w14:paraId="602C0E9D" w14:textId="5E1EC8AC" w:rsidR="00B65CED" w:rsidRDefault="00B65CED" w:rsidP="00195217">
      <w:pPr>
        <w:pStyle w:val="Akapitzlist"/>
        <w:numPr>
          <w:ilvl w:val="0"/>
          <w:numId w:val="16"/>
        </w:numPr>
      </w:pPr>
      <w:r>
        <w:t>Organizator usługi szkoleniowo-Rozwojowej nie ponosi odpowiedzialności za niemożność dostarczenia korespondencji do zgłaszającego reklamację ze względu na błędne lub nie kompletne dane teleadresowe.</w:t>
      </w:r>
    </w:p>
    <w:p w14:paraId="0C2764A8" w14:textId="2CC309B8" w:rsidR="00B65CED" w:rsidRDefault="00B65CED" w:rsidP="00195217">
      <w:pPr>
        <w:pStyle w:val="Akapitzlist"/>
        <w:numPr>
          <w:ilvl w:val="0"/>
          <w:numId w:val="16"/>
        </w:numPr>
      </w:pPr>
      <w:r>
        <w:t xml:space="preserve">Domniemywa się, że list wysłany pod ostatni znany Organizatorowi usługi szkolno- rozwojowej </w:t>
      </w:r>
      <w:r w:rsidR="00C833C8">
        <w:t>adres Klienta jest skutecznie dostarczony po upływie 1a4 dni od daty jego nadania.</w:t>
      </w:r>
    </w:p>
    <w:p w14:paraId="50F90B84" w14:textId="5A4F1055" w:rsidR="00C833C8" w:rsidRDefault="00C833C8" w:rsidP="00195217">
      <w:pPr>
        <w:pStyle w:val="Akapitzlist"/>
        <w:numPr>
          <w:ilvl w:val="0"/>
          <w:numId w:val="16"/>
        </w:numPr>
      </w:pPr>
      <w:r>
        <w:t>Niedochowanie formy pisanej przez zgłaszającego reklamację na usługę szkoleniowo-rozwojową, skutkuje jej nieważnością względem Organizatora.</w:t>
      </w:r>
    </w:p>
    <w:p w14:paraId="7A196A4B" w14:textId="4EE0CCC2" w:rsidR="00C833C8" w:rsidRDefault="00C833C8" w:rsidP="00C833C8">
      <w:pPr>
        <w:rPr>
          <w:b/>
          <w:bCs/>
        </w:rPr>
      </w:pPr>
      <w:r>
        <w:rPr>
          <w:b/>
          <w:bCs/>
        </w:rPr>
        <w:t>&amp; 10.</w:t>
      </w:r>
    </w:p>
    <w:p w14:paraId="4D5227C2" w14:textId="77DFC293" w:rsidR="00C833C8" w:rsidRDefault="00C833C8" w:rsidP="00C833C8">
      <w:r>
        <w:rPr>
          <w:b/>
          <w:bCs/>
        </w:rPr>
        <w:t>RABATY I PROMOCJE</w:t>
      </w:r>
    </w:p>
    <w:p w14:paraId="3A327939" w14:textId="67E3841B" w:rsidR="00C833C8" w:rsidRDefault="00BC6122" w:rsidP="00BC6122">
      <w:pPr>
        <w:pStyle w:val="Akapitzlist"/>
        <w:numPr>
          <w:ilvl w:val="0"/>
          <w:numId w:val="17"/>
        </w:numPr>
      </w:pPr>
      <w:r>
        <w:t xml:space="preserve">Informacje o rabatach i promocjach udzielanych przez NBT Estetyka na realizację i organizację usług szkoleniowo- rozwojowych zamieszczone są na stronie </w:t>
      </w:r>
      <w:hyperlink r:id="rId11" w:history="1">
        <w:r w:rsidRPr="002E55D5">
          <w:rPr>
            <w:rStyle w:val="Hipercze"/>
          </w:rPr>
          <w:t>www.nbt-estetyka.pl</w:t>
        </w:r>
      </w:hyperlink>
      <w:r>
        <w:t xml:space="preserve">  lub FB / NBT Estetyka Nela Tyszkiewicz </w:t>
      </w:r>
    </w:p>
    <w:p w14:paraId="7AB36C13" w14:textId="439B85CE" w:rsidR="00BC6122" w:rsidRDefault="00BC6122" w:rsidP="00BC6122">
      <w:pPr>
        <w:pStyle w:val="Akapitzlist"/>
        <w:numPr>
          <w:ilvl w:val="0"/>
          <w:numId w:val="17"/>
        </w:numPr>
      </w:pPr>
      <w:r>
        <w:t>Udzielone rabaty nie sumują się oraz nie można ich łączyć z innymi promocjami.</w:t>
      </w:r>
    </w:p>
    <w:p w14:paraId="1ACFCA90" w14:textId="1819ADBE" w:rsidR="00BC6122" w:rsidRDefault="00BC6122" w:rsidP="00BC6122">
      <w:pPr>
        <w:pStyle w:val="Akapitzlist"/>
        <w:numPr>
          <w:ilvl w:val="0"/>
          <w:numId w:val="17"/>
        </w:numPr>
      </w:pPr>
      <w:r>
        <w:t>Rabat nie może być zamieniony na gotówkę</w:t>
      </w:r>
    </w:p>
    <w:p w14:paraId="08CF7910" w14:textId="5C46AC28" w:rsidR="00BC6122" w:rsidRDefault="00BC6122" w:rsidP="00BC6122">
      <w:pPr>
        <w:pStyle w:val="Akapitzlist"/>
        <w:numPr>
          <w:ilvl w:val="0"/>
          <w:numId w:val="17"/>
        </w:numPr>
      </w:pPr>
      <w:r>
        <w:t>Organizator usługi szkoleniowo- rozwojowej może przyznać indywidualny rabat dla wybranych Klientów.</w:t>
      </w:r>
    </w:p>
    <w:p w14:paraId="31ECAD24" w14:textId="16D79904" w:rsidR="00BC6122" w:rsidRDefault="00A25173" w:rsidP="00BC6122">
      <w:pPr>
        <w:pStyle w:val="Akapitzlist"/>
        <w:numPr>
          <w:ilvl w:val="0"/>
          <w:numId w:val="17"/>
        </w:numPr>
      </w:pPr>
      <w:r>
        <w:t>Rabat nie jest przyznawany przez Organizatora usługi szkoleniowo- rozwojowej automatycznie. Każdorazowo strona zainteresowana musi wystąpić o jego przyznanie.</w:t>
      </w:r>
    </w:p>
    <w:p w14:paraId="2D189BA6" w14:textId="653EC88C" w:rsidR="00A25173" w:rsidRDefault="00A25173" w:rsidP="00BC6122">
      <w:pPr>
        <w:pStyle w:val="Akapitzlist"/>
        <w:numPr>
          <w:ilvl w:val="0"/>
          <w:numId w:val="17"/>
        </w:numPr>
      </w:pPr>
      <w:r>
        <w:t xml:space="preserve">W przypadku zamkniętych lub grupowych usług szkoleniowo- rozwojowych </w:t>
      </w:r>
      <w:proofErr w:type="spellStart"/>
      <w:r>
        <w:t>obowiązujecena</w:t>
      </w:r>
      <w:proofErr w:type="spellEnd"/>
      <w:r>
        <w:t xml:space="preserve"> ustalona przez negocjację</w:t>
      </w:r>
    </w:p>
    <w:p w14:paraId="0D9A3CA8" w14:textId="6C5415C3" w:rsidR="00A25173" w:rsidRDefault="00A25173" w:rsidP="00BC6122">
      <w:pPr>
        <w:pStyle w:val="Akapitzlist"/>
        <w:numPr>
          <w:ilvl w:val="0"/>
          <w:numId w:val="17"/>
        </w:numPr>
      </w:pPr>
      <w:r>
        <w:t xml:space="preserve">Organizator nie bierze odpowiedzialności za ceny opublikowane na innych serwisach internetowych niż strona internetowa </w:t>
      </w:r>
      <w:hyperlink r:id="rId12" w:history="1">
        <w:r w:rsidRPr="002E55D5">
          <w:rPr>
            <w:rStyle w:val="Hipercze"/>
          </w:rPr>
          <w:t>www.nbt-estetyka.pl</w:t>
        </w:r>
      </w:hyperlink>
    </w:p>
    <w:p w14:paraId="3057DAE7" w14:textId="77777777" w:rsidR="00A25173" w:rsidRDefault="00A25173" w:rsidP="00A25173">
      <w:pPr>
        <w:pStyle w:val="Akapitzlist"/>
        <w:rPr>
          <w:b/>
          <w:bCs/>
        </w:rPr>
      </w:pPr>
    </w:p>
    <w:p w14:paraId="3C7ED863" w14:textId="77777777" w:rsidR="00A25173" w:rsidRDefault="00A25173" w:rsidP="00A25173">
      <w:pPr>
        <w:pStyle w:val="Akapitzlist"/>
        <w:rPr>
          <w:b/>
          <w:bCs/>
        </w:rPr>
      </w:pPr>
    </w:p>
    <w:p w14:paraId="06D2722F" w14:textId="16FA4A44" w:rsidR="00A25173" w:rsidRDefault="00A25173" w:rsidP="00A25173">
      <w:pPr>
        <w:rPr>
          <w:b/>
          <w:bCs/>
        </w:rPr>
      </w:pPr>
      <w:r>
        <w:rPr>
          <w:b/>
          <w:bCs/>
        </w:rPr>
        <w:t xml:space="preserve">  &amp; 11.</w:t>
      </w:r>
    </w:p>
    <w:p w14:paraId="3613B530" w14:textId="19F54231" w:rsidR="00A25173" w:rsidRDefault="00A25173" w:rsidP="00A25173">
      <w:pPr>
        <w:rPr>
          <w:b/>
          <w:bCs/>
        </w:rPr>
      </w:pPr>
      <w:r>
        <w:rPr>
          <w:b/>
          <w:bCs/>
        </w:rPr>
        <w:t>OCHRONA DANYCH OSOBOWYCH</w:t>
      </w:r>
    </w:p>
    <w:p w14:paraId="63CF8872" w14:textId="08B7FE6E" w:rsidR="00A25173" w:rsidRDefault="00A25173" w:rsidP="00A25173">
      <w:pPr>
        <w:pStyle w:val="Akapitzlist"/>
        <w:numPr>
          <w:ilvl w:val="0"/>
          <w:numId w:val="18"/>
        </w:numPr>
      </w:pPr>
      <w:r>
        <w:t>Organizator usług szkoleniowo- rozwojowych przetwarza dane osobowe osób fizycznych zgodnie z Rozporządzeniem Parlamentu Europejskiego i Rady (UE) 2026/679 z dnia 27 kwietnia 2026 r. w sprawie ochrony osób fizycznych w związku z przetwarzaniem</w:t>
      </w:r>
      <w:r w:rsidR="005A06B3">
        <w:t xml:space="preserve"> danych osobowych i w sprawie swobodnego przepływu takich danych oraz uchylenia dyrektywy 95/46/WE</w:t>
      </w:r>
    </w:p>
    <w:p w14:paraId="7A607ED9" w14:textId="52CDE2BA" w:rsidR="005A06B3" w:rsidRDefault="005A06B3" w:rsidP="00A25173">
      <w:pPr>
        <w:pStyle w:val="Akapitzlist"/>
        <w:numPr>
          <w:ilvl w:val="0"/>
          <w:numId w:val="18"/>
        </w:numPr>
      </w:pPr>
      <w:r>
        <w:t>Administratorem danych Osobowych jest przedsiębiorstwo</w:t>
      </w:r>
    </w:p>
    <w:p w14:paraId="554BF9A2" w14:textId="1FA39541" w:rsidR="005A06B3" w:rsidRDefault="005A06B3" w:rsidP="005A06B3">
      <w:pPr>
        <w:pStyle w:val="Akapitzlist"/>
      </w:pPr>
      <w:r>
        <w:t>NBT Estetyka Nela Tyszkiewicz</w:t>
      </w:r>
    </w:p>
    <w:p w14:paraId="0FC73E83" w14:textId="3C1AF67A" w:rsidR="005A06B3" w:rsidRDefault="005A06B3" w:rsidP="005A06B3">
      <w:pPr>
        <w:pStyle w:val="Akapitzlist"/>
      </w:pPr>
      <w:r>
        <w:t xml:space="preserve">Aniela </w:t>
      </w:r>
      <w:proofErr w:type="spellStart"/>
      <w:r>
        <w:t>Bularska</w:t>
      </w:r>
      <w:proofErr w:type="spellEnd"/>
      <w:r>
        <w:t>-Tyszkiewicz</w:t>
      </w:r>
    </w:p>
    <w:p w14:paraId="37F824E8" w14:textId="589CA782" w:rsidR="005A06B3" w:rsidRDefault="005A06B3" w:rsidP="005A06B3">
      <w:pPr>
        <w:pStyle w:val="Akapitzlist"/>
      </w:pPr>
      <w:r>
        <w:t xml:space="preserve">Ul </w:t>
      </w:r>
      <w:proofErr w:type="spellStart"/>
      <w:r>
        <w:t>Bieńczycka</w:t>
      </w:r>
      <w:proofErr w:type="spellEnd"/>
      <w:r>
        <w:t xml:space="preserve"> 15e/48</w:t>
      </w:r>
    </w:p>
    <w:p w14:paraId="190377D4" w14:textId="5082F95B" w:rsidR="005A06B3" w:rsidRDefault="005A06B3" w:rsidP="005A06B3">
      <w:pPr>
        <w:pStyle w:val="Akapitzlist"/>
      </w:pPr>
      <w:r>
        <w:t xml:space="preserve">31-860 Kraków </w:t>
      </w:r>
    </w:p>
    <w:p w14:paraId="15B7EA00" w14:textId="66D82CB1" w:rsidR="005A06B3" w:rsidRDefault="005A06B3" w:rsidP="005A06B3">
      <w:pPr>
        <w:pStyle w:val="Akapitzlist"/>
      </w:pPr>
      <w:r>
        <w:t>NIP: 6780025420, REGON: 350665168</w:t>
      </w:r>
    </w:p>
    <w:p w14:paraId="002C5C58" w14:textId="2C16E608" w:rsidR="005A06B3" w:rsidRDefault="005A06B3" w:rsidP="005A06B3">
      <w:pPr>
        <w:pStyle w:val="Akapitzlist"/>
      </w:pPr>
      <w:hyperlink r:id="rId13" w:history="1">
        <w:r w:rsidRPr="002E55D5">
          <w:rPr>
            <w:rStyle w:val="Hipercze"/>
          </w:rPr>
          <w:t>nbt@onet.eu</w:t>
        </w:r>
      </w:hyperlink>
    </w:p>
    <w:p w14:paraId="4A65A347" w14:textId="4ACD6EFA" w:rsidR="005A06B3" w:rsidRDefault="005A06B3" w:rsidP="005A06B3">
      <w:pPr>
        <w:pStyle w:val="Akapitzlist"/>
      </w:pPr>
      <w:r>
        <w:t xml:space="preserve">reprezentowanym przez: Anielę </w:t>
      </w:r>
      <w:proofErr w:type="spellStart"/>
      <w:r>
        <w:t>Bularską-Tyszkiewicz</w:t>
      </w:r>
      <w:proofErr w:type="spellEnd"/>
    </w:p>
    <w:p w14:paraId="4D5B08B8" w14:textId="61B2EFD9" w:rsidR="005A06B3" w:rsidRDefault="005A06B3" w:rsidP="005A06B3">
      <w:pPr>
        <w:pStyle w:val="Akapitzlist"/>
        <w:numPr>
          <w:ilvl w:val="0"/>
          <w:numId w:val="18"/>
        </w:numPr>
      </w:pPr>
      <w:r>
        <w:lastRenderedPageBreak/>
        <w:t>Dane osobowe będą gromadzone i przechowywane przez przedsiębiorstwo NBT Estetyka Nela Tyszkiewicz zgodnie z ustawą z dnia 10 maja 2018r. o ochronie danych osobowych (</w:t>
      </w:r>
      <w:proofErr w:type="spellStart"/>
      <w:r>
        <w:t>t.j</w:t>
      </w:r>
      <w:proofErr w:type="spellEnd"/>
      <w:r>
        <w:t xml:space="preserve">. Dz.U. 2028,poz. 1669) oraz na podstawie </w:t>
      </w:r>
      <w:proofErr w:type="spellStart"/>
      <w:r>
        <w:t>rt</w:t>
      </w:r>
      <w:proofErr w:type="spellEnd"/>
      <w:r>
        <w:t>. 6 ust.1 lit. a i b Rozporządzenia Parlamentu Europejskiego i Rady  (</w:t>
      </w:r>
      <w:r w:rsidR="005C4BB1">
        <w:t>UE) 2026/679 z dnia 27 kwietnia 2016r. w sprawie ochrony osób fizycznych w związku z przetwarzaniem danych osobowych i w sprawie swobodnego przepływu takich danych oraz uchylenia dyrektywy 95/46/WE- Dz. U. UE L 119/1, zwanego dalej RODO, w celu kontaktu z Uczestnikiem zainteresowanym udziałem w usłudze szkoleniowo- rozwojowej, przeprowadzenia usługi oraz w celach marketingowych (jeżeli wyrazi na to zgodę).</w:t>
      </w:r>
    </w:p>
    <w:p w14:paraId="57DCA146" w14:textId="1AF66916" w:rsidR="005C4BB1" w:rsidRDefault="005C4BB1" w:rsidP="005A06B3">
      <w:pPr>
        <w:pStyle w:val="Akapitzlist"/>
        <w:numPr>
          <w:ilvl w:val="0"/>
          <w:numId w:val="18"/>
        </w:numPr>
      </w:pPr>
      <w:r>
        <w:t>Cel gromadzenia i przetwarzania danych osobowych osób fizycznych będzie każdorazowo określany i podawany osobie zainteresowanej.</w:t>
      </w:r>
    </w:p>
    <w:p w14:paraId="3E2A7CBD" w14:textId="75EBA141" w:rsidR="005C4BB1" w:rsidRDefault="005C4BB1" w:rsidP="005A06B3">
      <w:pPr>
        <w:pStyle w:val="Akapitzlist"/>
        <w:numPr>
          <w:ilvl w:val="0"/>
          <w:numId w:val="18"/>
        </w:numPr>
      </w:pPr>
      <w:r>
        <w:t xml:space="preserve">Kontakt do Administratora Ochrony Danych </w:t>
      </w:r>
      <w:r w:rsidR="00F05074">
        <w:t xml:space="preserve">w przedsiębiorstwie NBT Estetyka Nela Tyszkiewicz : Aniela </w:t>
      </w:r>
      <w:proofErr w:type="spellStart"/>
      <w:r w:rsidR="00F05074">
        <w:t>Bularska</w:t>
      </w:r>
      <w:proofErr w:type="spellEnd"/>
      <w:r w:rsidR="00F05074">
        <w:t xml:space="preserve">-Tyszkiewicz </w:t>
      </w:r>
      <w:hyperlink r:id="rId14" w:history="1">
        <w:r w:rsidR="00F05074" w:rsidRPr="002E55D5">
          <w:rPr>
            <w:rStyle w:val="Hipercze"/>
          </w:rPr>
          <w:t>nbt@onet.eu</w:t>
        </w:r>
      </w:hyperlink>
    </w:p>
    <w:p w14:paraId="6CE56685" w14:textId="2774F695" w:rsidR="005A06B3" w:rsidRDefault="00F05074" w:rsidP="00AD2945">
      <w:pPr>
        <w:pStyle w:val="Akapitzlist"/>
        <w:numPr>
          <w:ilvl w:val="0"/>
          <w:numId w:val="18"/>
        </w:numPr>
      </w:pPr>
      <w:r>
        <w:t>Dane Osobowe Uczestników usługi szkoleniowo-rozwojowej nie</w:t>
      </w:r>
      <w:r w:rsidR="00AD2945">
        <w:t xml:space="preserve"> będą przekazywane lub udostępniane przez Organizatora innym podmiotom i/lub osobom trzecim.</w:t>
      </w:r>
    </w:p>
    <w:p w14:paraId="09D06C2C" w14:textId="00CD54F6" w:rsidR="00AD2945" w:rsidRDefault="00AD2945" w:rsidP="00AD2945">
      <w:pPr>
        <w:pStyle w:val="Akapitzlist"/>
        <w:numPr>
          <w:ilvl w:val="0"/>
          <w:numId w:val="18"/>
        </w:numPr>
      </w:pPr>
      <w:r>
        <w:t xml:space="preserve">Organizator zastrzega jednak, że w uzasadnionych przypadkach , odbiorcą danych osobowych Uczestnika usługi szkoleniowo- rozwojowej może być inny podmiot ,jeżeli tego wymaga prawidłowość realizacji usługi (np. założenie domeny, hosting, organizacja egzaminu zewnętrznego itp.) W takiej sytuacji Uczestnik usługi będzie </w:t>
      </w:r>
      <w:r w:rsidR="00E83564">
        <w:t>każdorazowo informowany o takiej sytuacji, a Organizator zobowiązany jest do podania Uczestnikowi usługi dodatkowych danych podmiotu, któremu dane zostaną udostępnione w ramach prawidłowości realizacji usługi szkoleniowo- rozwojowej.</w:t>
      </w:r>
    </w:p>
    <w:p w14:paraId="3CD1E83F" w14:textId="670FF29F" w:rsidR="00E83564" w:rsidRDefault="00E83564" w:rsidP="00AD2945">
      <w:pPr>
        <w:pStyle w:val="Akapitzlist"/>
        <w:numPr>
          <w:ilvl w:val="0"/>
          <w:numId w:val="18"/>
        </w:numPr>
      </w:pPr>
      <w:r>
        <w:t xml:space="preserve">Organizator usługi szkoleniowo-rozwojowej zastrzega sobie, iż dane osobowe mogą być udostępnione na miejscu do wglądu specjalistycznym podmiotom realizującym badania ewaluacyjne, monitoring, kontrolę czy audyt w przedsiębiorstwie NBT Estetyka </w:t>
      </w:r>
    </w:p>
    <w:p w14:paraId="2D69E609" w14:textId="2DC7869E" w:rsidR="00E83564" w:rsidRDefault="00E83564" w:rsidP="00AD2945">
      <w:pPr>
        <w:pStyle w:val="Akapitzlist"/>
        <w:numPr>
          <w:ilvl w:val="0"/>
          <w:numId w:val="18"/>
        </w:numPr>
      </w:pPr>
      <w:r>
        <w:t>Dane osobowe Uczestnika usługi szkoleniowo-rozwojowej będą przec</w:t>
      </w:r>
      <w:r w:rsidR="00E52E0D">
        <w:t>howywane przez okres wynikający z obowiązkowych przepisów prawa (przepisy o archiwizacji). W przypadku danych osobowych pozyskanych na podstawie zgody, dane te będą przechowywane przez okres wskazany w zgodzie.</w:t>
      </w:r>
    </w:p>
    <w:p w14:paraId="19D37B2D" w14:textId="4A194202" w:rsidR="00E52E0D" w:rsidRDefault="00E52E0D" w:rsidP="00AD2945">
      <w:pPr>
        <w:pStyle w:val="Akapitzlist"/>
        <w:numPr>
          <w:ilvl w:val="0"/>
          <w:numId w:val="18"/>
        </w:numPr>
      </w:pPr>
      <w:r>
        <w:t>Uczestnik usługi szkoleniowo-rozwojowej posiada prawo dostępu do treści swoich danych oraz prawo ich sprostowania, usunięcia, ograniczenia przet</w:t>
      </w:r>
      <w:r w:rsidR="0090769E">
        <w:t xml:space="preserve">warzania </w:t>
      </w:r>
      <w:r>
        <w:t xml:space="preserve"> prawo do </w:t>
      </w:r>
      <w:r w:rsidR="0090769E">
        <w:t>przenoszenia danych, prawo wniesienia sprzeciwu, w przypadku danych pozyskanych w wyniku zgody-prawo do cofnięcia zgody, w dowolnym momencie bez wpływu na zgodność z prawem przetwarzania, którego dokonano na podstawie zgody przed jej cofnięciem</w:t>
      </w:r>
    </w:p>
    <w:p w14:paraId="73F9ADE6" w14:textId="75525B78" w:rsidR="0090769E" w:rsidRDefault="0090769E" w:rsidP="00AD2945">
      <w:pPr>
        <w:pStyle w:val="Akapitzlist"/>
        <w:numPr>
          <w:ilvl w:val="0"/>
          <w:numId w:val="18"/>
        </w:numPr>
      </w:pPr>
      <w:r>
        <w:t>Zgodnie z art. 77 RODO Uczestnik usługi szkoleniowo-rozwojowej ma prawo wniesienia skargi do organu nadzorczego, jakim jest Urząd Ochrony Danych Osobowych (dawniej GIODO0, na niezgodne z prawem przetwarzania danych osobowych osób zainteresowanych.</w:t>
      </w:r>
    </w:p>
    <w:p w14:paraId="5C819D22" w14:textId="020E0233" w:rsidR="0090769E" w:rsidRDefault="0090769E" w:rsidP="00AD2945">
      <w:pPr>
        <w:pStyle w:val="Akapitzlist"/>
        <w:numPr>
          <w:ilvl w:val="0"/>
          <w:numId w:val="18"/>
        </w:numPr>
      </w:pPr>
      <w:r>
        <w:t>Podane dane osobowe przez Uczestnika usługi szkoleniowo-rozwojowej  jest obowiąz</w:t>
      </w:r>
      <w:r w:rsidR="002A6BE4">
        <w:t>kiem ustawowym, w zakresie realizacji obowiązków nałożonych na Administratora Ochrony Danych przedsiębiorstwa NBT Estetyka Nela Tyszkiewicz. Konsekwencją niepodania danych osobowych przez Uczestnika usługi szkoleniowo-rozwojowej będzie brak możliwości merytorycznego załatwienia danej sprawy. Podanie dodatkowych danych , nie wynikających z przepisów prawa (np. nr telefonu, adres poczty elektronicznej )jest dobrowolne. Jednak brak ich podania uniemożliwi wykorzystanie tych danych do celów kontaktowych lub informacyjnych z Uczestnikiem.</w:t>
      </w:r>
    </w:p>
    <w:p w14:paraId="663D3896" w14:textId="3FCD3F14" w:rsidR="002A6BE4" w:rsidRDefault="002A6BE4" w:rsidP="002A6BE4">
      <w:pPr>
        <w:rPr>
          <w:b/>
          <w:bCs/>
        </w:rPr>
      </w:pPr>
      <w:r>
        <w:rPr>
          <w:b/>
          <w:bCs/>
        </w:rPr>
        <w:t>&amp; 12.</w:t>
      </w:r>
    </w:p>
    <w:p w14:paraId="6AF44681" w14:textId="445528A5" w:rsidR="002A6BE4" w:rsidRPr="002A6BE4" w:rsidRDefault="002A6BE4" w:rsidP="002A6BE4">
      <w:r>
        <w:rPr>
          <w:b/>
          <w:bCs/>
        </w:rPr>
        <w:t>POSRANOWIENIA KOŃCOWE</w:t>
      </w:r>
    </w:p>
    <w:p w14:paraId="6D3C7431" w14:textId="77777777" w:rsidR="002A6BE4" w:rsidRPr="002A6BE4" w:rsidRDefault="002A6BE4" w:rsidP="002A6BE4"/>
    <w:p w14:paraId="68891F04" w14:textId="04A3DE80" w:rsidR="002A6BE4" w:rsidRDefault="0001537B" w:rsidP="002A6BE4">
      <w:pPr>
        <w:pStyle w:val="Akapitzlist"/>
        <w:numPr>
          <w:ilvl w:val="0"/>
          <w:numId w:val="19"/>
        </w:numPr>
      </w:pPr>
      <w:r>
        <w:t>Klient wyraża zgodę na otrzymanie faktury ,duplikatów i korekt w formie elektronicznej. Klientowi przysługuje prawo do zmiany formy otrzymania tych dokumentów w drodze złożenia oświadczenia woli Organizatorowi drogą e-mailową bądź listownie.</w:t>
      </w:r>
    </w:p>
    <w:p w14:paraId="745760FF" w14:textId="137C1205" w:rsidR="0001537B" w:rsidRDefault="0001537B" w:rsidP="002A6BE4">
      <w:pPr>
        <w:pStyle w:val="Akapitzlist"/>
        <w:numPr>
          <w:ilvl w:val="0"/>
          <w:numId w:val="19"/>
        </w:numPr>
      </w:pPr>
      <w:r>
        <w:t xml:space="preserve">Organizator ma prawo zmiany postanowień niniejszego regulaminu. Wszystkie zmiany wchodzą w życie od dnia ich zamieszczenia na stronie internetowej </w:t>
      </w:r>
      <w:hyperlink r:id="rId15" w:history="1">
        <w:r w:rsidRPr="002E55D5">
          <w:rPr>
            <w:rStyle w:val="Hipercze"/>
          </w:rPr>
          <w:t>www.nbt-estetyka</w:t>
        </w:r>
      </w:hyperlink>
      <w:r>
        <w:t xml:space="preserve"> .</w:t>
      </w:r>
      <w:proofErr w:type="spellStart"/>
      <w:r>
        <w:t>pl</w:t>
      </w:r>
      <w:proofErr w:type="spellEnd"/>
    </w:p>
    <w:p w14:paraId="419310FE" w14:textId="0ACB2CC4" w:rsidR="0001537B" w:rsidRDefault="0001537B" w:rsidP="0001537B">
      <w:pPr>
        <w:pStyle w:val="Akapitzlist"/>
        <w:numPr>
          <w:ilvl w:val="0"/>
          <w:numId w:val="19"/>
        </w:numPr>
      </w:pPr>
      <w:r>
        <w:t>Klient zapisany na usługę szkoleniowo-rozwojową ma prawo odstąpić od umowy z uwagi na zmiany w Regulaminie Usług szkoleniowo-rozwojowych NBT Estetyka Nela Tyszkiewicz w terminie 7 dni od dnia publikacji zmiany lub tekstu jednolitego regulaminu. O którym mowa.</w:t>
      </w:r>
    </w:p>
    <w:p w14:paraId="03794DC5" w14:textId="4916009D" w:rsidR="0001537B" w:rsidRDefault="00667619" w:rsidP="0001537B">
      <w:pPr>
        <w:pStyle w:val="Akapitzlist"/>
        <w:numPr>
          <w:ilvl w:val="0"/>
          <w:numId w:val="19"/>
        </w:numPr>
      </w:pPr>
      <w:r>
        <w:t>W sprawach nieuregulowanych w niniejszym regulaminie zastosowanie mają przepisy Kodeksu Cywilnego.</w:t>
      </w:r>
    </w:p>
    <w:p w14:paraId="0038888A" w14:textId="715BF735" w:rsidR="00667619" w:rsidRDefault="00667619" w:rsidP="0001537B">
      <w:pPr>
        <w:pStyle w:val="Akapitzlist"/>
        <w:numPr>
          <w:ilvl w:val="0"/>
          <w:numId w:val="19"/>
        </w:numPr>
      </w:pPr>
      <w:r>
        <w:t>Wszystkie spory, mogące wyniknąć z uczestnictwa w usłudze szkoleniowo-rozwojowej, będą rozpatrywane przez sąd rejonowy właściwy dla siedziby Organizatora usługi</w:t>
      </w:r>
      <w:r w:rsidR="00520532">
        <w:t>.</w:t>
      </w:r>
    </w:p>
    <w:p w14:paraId="395860FC" w14:textId="6475227D" w:rsidR="00520532" w:rsidRDefault="00520532" w:rsidP="00520532">
      <w:pPr>
        <w:ind w:left="360"/>
      </w:pPr>
      <w:r>
        <w:t>Niniejszy dokument wraz z załącznikami wchodzi a życie z dniem 2</w:t>
      </w:r>
      <w:r w:rsidR="00C41DA8">
        <w:t xml:space="preserve"> s</w:t>
      </w:r>
      <w:r>
        <w:t>tycznia</w:t>
      </w:r>
      <w:r w:rsidR="00C41DA8">
        <w:t xml:space="preserve"> 2024 r.</w:t>
      </w:r>
    </w:p>
    <w:p w14:paraId="6350FBC6" w14:textId="7ED754C0" w:rsidR="00C41DA8" w:rsidRDefault="001C7F9C" w:rsidP="00520532">
      <w:pPr>
        <w:ind w:left="360"/>
      </w:pPr>
      <w:r>
        <w:t>Załączniki:</w:t>
      </w:r>
    </w:p>
    <w:p w14:paraId="6A8B31F9" w14:textId="302BC8D4" w:rsidR="001C7F9C" w:rsidRDefault="001C7F9C" w:rsidP="00520532">
      <w:pPr>
        <w:ind w:left="360"/>
      </w:pPr>
      <w:r>
        <w:t>Załącznik 1 -Postanowienia dotyczące Klientów będących Konsumentami</w:t>
      </w:r>
    </w:p>
    <w:p w14:paraId="73C2D50D" w14:textId="6AA4B7A0" w:rsidR="001C7F9C" w:rsidRDefault="001C7F9C" w:rsidP="00520532">
      <w:pPr>
        <w:ind w:left="360"/>
      </w:pPr>
      <w:r>
        <w:t>Załącznik 2- Formularz zgłoszeniowy</w:t>
      </w:r>
    </w:p>
    <w:p w14:paraId="52FC15BB" w14:textId="73DC23B7" w:rsidR="001C7F9C" w:rsidRDefault="001C7F9C" w:rsidP="00520532">
      <w:pPr>
        <w:ind w:left="360"/>
      </w:pPr>
      <w:r>
        <w:t>Załącznik 3- Oświadczenie o rezygnacji z usługi szkoleniowo- rozwojowej</w:t>
      </w:r>
    </w:p>
    <w:p w14:paraId="0F4B5344" w14:textId="77777777" w:rsidR="001C7F9C" w:rsidRDefault="001C7F9C" w:rsidP="00520532">
      <w:pPr>
        <w:ind w:left="360"/>
      </w:pPr>
    </w:p>
    <w:p w14:paraId="61EFE92B" w14:textId="00544743" w:rsidR="001C7F9C" w:rsidRDefault="001C7F9C" w:rsidP="00520532">
      <w:pPr>
        <w:ind w:left="360"/>
      </w:pPr>
      <w:r>
        <w:t>……………………………………………………………………………………………………………………………………………………..</w:t>
      </w:r>
    </w:p>
    <w:p w14:paraId="46446967" w14:textId="77777777" w:rsidR="001C7F9C" w:rsidRDefault="001C7F9C" w:rsidP="00520532">
      <w:pPr>
        <w:ind w:left="360"/>
      </w:pPr>
    </w:p>
    <w:p w14:paraId="28C56A4D" w14:textId="2FE88E70" w:rsidR="001C7F9C" w:rsidRDefault="001C7F9C" w:rsidP="00520532">
      <w:pPr>
        <w:ind w:left="360"/>
      </w:pPr>
      <w:r>
        <w:t xml:space="preserve">                                                </w:t>
      </w:r>
      <w:r>
        <w:rPr>
          <w:b/>
          <w:bCs/>
        </w:rPr>
        <w:t>ZAŁĄCZNIK NR 1</w:t>
      </w:r>
    </w:p>
    <w:p w14:paraId="47FB3501" w14:textId="2279B2CE" w:rsidR="001C7F9C" w:rsidRDefault="001C7F9C" w:rsidP="001C7F9C">
      <w:pPr>
        <w:ind w:left="360"/>
        <w:rPr>
          <w:b/>
          <w:bCs/>
        </w:rPr>
      </w:pPr>
      <w:r>
        <w:t>POSTANOWIENIA DOTYCZĄCE KLIENTÓW BĘDĄCYCH KLIENTAMI</w:t>
      </w:r>
    </w:p>
    <w:p w14:paraId="63420D04" w14:textId="5A6A4966" w:rsidR="001C7F9C" w:rsidRPr="001E0B50" w:rsidRDefault="001C7F9C" w:rsidP="001C7F9C">
      <w:pPr>
        <w:pStyle w:val="Akapitzlist"/>
        <w:numPr>
          <w:ilvl w:val="0"/>
          <w:numId w:val="20"/>
        </w:numPr>
        <w:rPr>
          <w:b/>
          <w:bCs/>
        </w:rPr>
      </w:pPr>
      <w:r>
        <w:t xml:space="preserve">W przypadku zawarcia umowy z Klientem będącym Konsumentem w rozumieniu </w:t>
      </w:r>
      <w:r w:rsidR="001E0B50">
        <w:t>art. 22 Kodeksu Cywilnego, względem tego Klienta nie znajdują zastosowania &amp; 2 ust.8 ; &amp; 4 ust.5;</w:t>
      </w:r>
    </w:p>
    <w:p w14:paraId="10BA0C1D" w14:textId="7E554475" w:rsidR="001E0B50" w:rsidRDefault="001E0B50" w:rsidP="001E0B50">
      <w:pPr>
        <w:pStyle w:val="Akapitzlist"/>
      </w:pPr>
      <w:r>
        <w:t>&amp; 4 ust.6; &amp; 4 ust.7; &amp;</w:t>
      </w:r>
      <w:r w:rsidR="0035472C">
        <w:t xml:space="preserve"> </w:t>
      </w:r>
      <w:r>
        <w:t>5 ust.</w:t>
      </w:r>
      <w:r w:rsidR="0035472C">
        <w:t>1</w:t>
      </w:r>
      <w:r>
        <w:t xml:space="preserve">; </w:t>
      </w:r>
      <w:r w:rsidR="0035472C">
        <w:t>&amp; 5 ust.2; &amp; 5 ust.4; &amp; 6 ust.1; &amp; 6 ust.5; &amp; 6 ust.6; &amp; 7 ust.2 Regulaminu</w:t>
      </w:r>
    </w:p>
    <w:p w14:paraId="7D79043E" w14:textId="5D6DAC20" w:rsidR="00B00EE3" w:rsidRPr="00B00EE3" w:rsidRDefault="0035472C" w:rsidP="00B00EE3">
      <w:pPr>
        <w:pStyle w:val="Akapitzlist"/>
        <w:numPr>
          <w:ilvl w:val="0"/>
          <w:numId w:val="20"/>
        </w:numPr>
        <w:rPr>
          <w:b/>
          <w:bCs/>
        </w:rPr>
      </w:pPr>
      <w:r>
        <w:t>Klientowi będącego Konsumentem przysługuje prawo odstąpienia od umowy bez podania przyczyny w terminie 14 dni od dnia jej zawarcia. W przypadku</w:t>
      </w:r>
      <w:r w:rsidR="00B00EE3">
        <w:t xml:space="preserve"> takim  Organizator zwraca Klientowi będącemu Konsumentem wszystkie dokonane przez niego płatności.</w:t>
      </w:r>
    </w:p>
    <w:p w14:paraId="391A4181" w14:textId="228F2ADA" w:rsidR="00B00EE3" w:rsidRPr="00B00EE3" w:rsidRDefault="00B00EE3" w:rsidP="00B00EE3">
      <w:pPr>
        <w:pStyle w:val="Akapitzlist"/>
        <w:numPr>
          <w:ilvl w:val="0"/>
          <w:numId w:val="20"/>
        </w:numPr>
        <w:rPr>
          <w:b/>
          <w:bCs/>
        </w:rPr>
      </w:pPr>
      <w:r>
        <w:t xml:space="preserve">Klient będący Konsumentem może złożyć oświadczenie o </w:t>
      </w:r>
      <w:proofErr w:type="spellStart"/>
      <w:r>
        <w:t>odstąpienu</w:t>
      </w:r>
      <w:proofErr w:type="spellEnd"/>
      <w:r>
        <w:t xml:space="preserve"> od Umowy za pośrednictwem wiadomości wysłanej na adres poczty elektronicznej : </w:t>
      </w:r>
      <w:hyperlink r:id="rId16" w:history="1">
        <w:r w:rsidRPr="002E55D5">
          <w:rPr>
            <w:rStyle w:val="Hipercze"/>
          </w:rPr>
          <w:t>nbt@onet.eu</w:t>
        </w:r>
      </w:hyperlink>
    </w:p>
    <w:p w14:paraId="2D028ED7" w14:textId="72BC08D5" w:rsidR="00B00EE3" w:rsidRDefault="00B00EE3" w:rsidP="00B00EE3">
      <w:pPr>
        <w:pStyle w:val="Akapitzlist"/>
      </w:pPr>
      <w:r>
        <w:t>Wzór formularza odstąpienia stanowi załącznik nr. 3 do niniejszego Regulaminu</w:t>
      </w:r>
    </w:p>
    <w:p w14:paraId="3DE6A990" w14:textId="18656B46" w:rsidR="00B00EE3" w:rsidRDefault="000D4499" w:rsidP="00B00EE3">
      <w:pPr>
        <w:pStyle w:val="Akapitzlist"/>
        <w:numPr>
          <w:ilvl w:val="0"/>
          <w:numId w:val="20"/>
        </w:numPr>
      </w:pPr>
      <w:r>
        <w:t>W przypadku Klienta będącego Konsumentem. Uprawnienie wynikające z &amp; 1 ust.1 Regulaminu nie narusza w żadnej mierze prawa o którym mowa w punkcie 2 załącznika nr.1 Regulaminu</w:t>
      </w:r>
    </w:p>
    <w:p w14:paraId="0C4297E9" w14:textId="79C47DB8" w:rsidR="00B00EE3" w:rsidRDefault="000D4499" w:rsidP="00B00EE3">
      <w:pPr>
        <w:pStyle w:val="Akapitzlist"/>
        <w:numPr>
          <w:ilvl w:val="0"/>
          <w:numId w:val="20"/>
        </w:numPr>
      </w:pPr>
      <w:r>
        <w:t xml:space="preserve">W przypadku Klienta będącego Konsumentem, uprawnienie wynikające z &amp; 9 </w:t>
      </w:r>
      <w:r w:rsidR="00B629D7">
        <w:t>ust.1 Regulaminu przysługuje w terminie 2 lat od dnia zakończenia szkolenia.</w:t>
      </w:r>
    </w:p>
    <w:p w14:paraId="6B921C86" w14:textId="210DF221" w:rsidR="00B629D7" w:rsidRDefault="00B629D7" w:rsidP="00B00EE3">
      <w:pPr>
        <w:pStyle w:val="Akapitzlist"/>
        <w:numPr>
          <w:ilvl w:val="0"/>
          <w:numId w:val="20"/>
        </w:numPr>
      </w:pPr>
      <w:r>
        <w:t>Organizator nie podlega przepisom Kodeksu Dobrych Praktyk, o którym mowa w art.2 pkt.5</w:t>
      </w:r>
    </w:p>
    <w:p w14:paraId="60544F5A" w14:textId="4F60B81B" w:rsidR="00B629D7" w:rsidRDefault="00B629D7" w:rsidP="00B629D7">
      <w:pPr>
        <w:pStyle w:val="Akapitzlist"/>
      </w:pPr>
      <w:r>
        <w:t>Ustawy z dnia 23 sierpnia 2007r. o przeciwdziałaniu nieuczciwym praktykom rynkowym.</w:t>
      </w:r>
    </w:p>
    <w:p w14:paraId="755CF77B" w14:textId="0A8F2D43" w:rsidR="00B629D7" w:rsidRDefault="00B629D7" w:rsidP="00B629D7">
      <w:pPr>
        <w:pStyle w:val="Akapitzlist"/>
      </w:pPr>
      <w:r>
        <w:t xml:space="preserve"> </w:t>
      </w:r>
    </w:p>
    <w:p w14:paraId="63E6A42F" w14:textId="77777777" w:rsidR="00B629D7" w:rsidRDefault="00B629D7" w:rsidP="00B629D7">
      <w:pPr>
        <w:pStyle w:val="Akapitzlist"/>
      </w:pPr>
    </w:p>
    <w:p w14:paraId="7935B1A0" w14:textId="77777777" w:rsidR="00B629D7" w:rsidRPr="00B629D7" w:rsidRDefault="00B629D7" w:rsidP="00B629D7">
      <w:pPr>
        <w:pStyle w:val="Akapitzlist"/>
      </w:pPr>
    </w:p>
    <w:sectPr w:rsidR="00B629D7" w:rsidRPr="00B62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F418" w14:textId="77777777" w:rsidR="00972CD4" w:rsidRDefault="00972CD4" w:rsidP="002C5C1C">
      <w:pPr>
        <w:spacing w:after="0" w:line="240" w:lineRule="auto"/>
      </w:pPr>
      <w:r>
        <w:separator/>
      </w:r>
    </w:p>
  </w:endnote>
  <w:endnote w:type="continuationSeparator" w:id="0">
    <w:p w14:paraId="6C17F90D" w14:textId="77777777" w:rsidR="00972CD4" w:rsidRDefault="00972CD4" w:rsidP="002C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3B8F" w14:textId="77777777" w:rsidR="00972CD4" w:rsidRDefault="00972CD4" w:rsidP="002C5C1C">
      <w:pPr>
        <w:spacing w:after="0" w:line="240" w:lineRule="auto"/>
      </w:pPr>
      <w:r>
        <w:separator/>
      </w:r>
    </w:p>
  </w:footnote>
  <w:footnote w:type="continuationSeparator" w:id="0">
    <w:p w14:paraId="2FB86286" w14:textId="77777777" w:rsidR="00972CD4" w:rsidRDefault="00972CD4" w:rsidP="002C5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652"/>
    <w:multiLevelType w:val="hybridMultilevel"/>
    <w:tmpl w:val="F1F858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726"/>
    <w:multiLevelType w:val="hybridMultilevel"/>
    <w:tmpl w:val="DC66D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75BB"/>
    <w:multiLevelType w:val="hybridMultilevel"/>
    <w:tmpl w:val="E14CACAC"/>
    <w:lvl w:ilvl="0" w:tplc="3A043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85A07"/>
    <w:multiLevelType w:val="hybridMultilevel"/>
    <w:tmpl w:val="E85ED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CA2"/>
    <w:multiLevelType w:val="hybridMultilevel"/>
    <w:tmpl w:val="61963C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C7D"/>
    <w:multiLevelType w:val="hybridMultilevel"/>
    <w:tmpl w:val="F99A4598"/>
    <w:lvl w:ilvl="0" w:tplc="4D80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2592B"/>
    <w:multiLevelType w:val="hybridMultilevel"/>
    <w:tmpl w:val="C6B80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3A92"/>
    <w:multiLevelType w:val="hybridMultilevel"/>
    <w:tmpl w:val="91002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F180A"/>
    <w:multiLevelType w:val="hybridMultilevel"/>
    <w:tmpl w:val="8DBE1C7A"/>
    <w:lvl w:ilvl="0" w:tplc="1F58DA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A727EC"/>
    <w:multiLevelType w:val="hybridMultilevel"/>
    <w:tmpl w:val="C0A298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46AEE"/>
    <w:multiLevelType w:val="hybridMultilevel"/>
    <w:tmpl w:val="CE3EB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94F4E"/>
    <w:multiLevelType w:val="hybridMultilevel"/>
    <w:tmpl w:val="6B68E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16CC6"/>
    <w:multiLevelType w:val="hybridMultilevel"/>
    <w:tmpl w:val="EB6C3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52EC8"/>
    <w:multiLevelType w:val="hybridMultilevel"/>
    <w:tmpl w:val="67D4B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06002"/>
    <w:multiLevelType w:val="hybridMultilevel"/>
    <w:tmpl w:val="B53C4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40EF3"/>
    <w:multiLevelType w:val="hybridMultilevel"/>
    <w:tmpl w:val="B4A23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B1769"/>
    <w:multiLevelType w:val="hybridMultilevel"/>
    <w:tmpl w:val="5178BA34"/>
    <w:lvl w:ilvl="0" w:tplc="2A405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0F5701"/>
    <w:multiLevelType w:val="hybridMultilevel"/>
    <w:tmpl w:val="57EC8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02805"/>
    <w:multiLevelType w:val="hybridMultilevel"/>
    <w:tmpl w:val="63BA728A"/>
    <w:lvl w:ilvl="0" w:tplc="1D78C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F439A3"/>
    <w:multiLevelType w:val="hybridMultilevel"/>
    <w:tmpl w:val="34C4D4E0"/>
    <w:lvl w:ilvl="0" w:tplc="1408D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92350">
    <w:abstractNumId w:val="19"/>
  </w:num>
  <w:num w:numId="2" w16cid:durableId="1122310559">
    <w:abstractNumId w:val="2"/>
  </w:num>
  <w:num w:numId="3" w16cid:durableId="732509550">
    <w:abstractNumId w:val="12"/>
  </w:num>
  <w:num w:numId="4" w16cid:durableId="1759403899">
    <w:abstractNumId w:val="4"/>
  </w:num>
  <w:num w:numId="5" w16cid:durableId="98258980">
    <w:abstractNumId w:val="11"/>
  </w:num>
  <w:num w:numId="6" w16cid:durableId="1866405807">
    <w:abstractNumId w:val="15"/>
  </w:num>
  <w:num w:numId="7" w16cid:durableId="1654601968">
    <w:abstractNumId w:val="18"/>
  </w:num>
  <w:num w:numId="8" w16cid:durableId="1443064348">
    <w:abstractNumId w:val="16"/>
  </w:num>
  <w:num w:numId="9" w16cid:durableId="1379665940">
    <w:abstractNumId w:val="9"/>
  </w:num>
  <w:num w:numId="10" w16cid:durableId="530147816">
    <w:abstractNumId w:val="13"/>
  </w:num>
  <w:num w:numId="11" w16cid:durableId="2073576209">
    <w:abstractNumId w:val="5"/>
  </w:num>
  <w:num w:numId="12" w16cid:durableId="353844715">
    <w:abstractNumId w:val="8"/>
  </w:num>
  <w:num w:numId="13" w16cid:durableId="1374043702">
    <w:abstractNumId w:val="14"/>
  </w:num>
  <w:num w:numId="14" w16cid:durableId="90980418">
    <w:abstractNumId w:val="3"/>
  </w:num>
  <w:num w:numId="15" w16cid:durableId="1940092520">
    <w:abstractNumId w:val="7"/>
  </w:num>
  <w:num w:numId="16" w16cid:durableId="1547377372">
    <w:abstractNumId w:val="17"/>
  </w:num>
  <w:num w:numId="17" w16cid:durableId="1042362226">
    <w:abstractNumId w:val="10"/>
  </w:num>
  <w:num w:numId="18" w16cid:durableId="1106387248">
    <w:abstractNumId w:val="1"/>
  </w:num>
  <w:num w:numId="19" w16cid:durableId="1715229324">
    <w:abstractNumId w:val="0"/>
  </w:num>
  <w:num w:numId="20" w16cid:durableId="749886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DE"/>
    <w:rsid w:val="00006E07"/>
    <w:rsid w:val="00014DD6"/>
    <w:rsid w:val="0001537B"/>
    <w:rsid w:val="00026EBB"/>
    <w:rsid w:val="00080DF2"/>
    <w:rsid w:val="000B02FE"/>
    <w:rsid w:val="000C0504"/>
    <w:rsid w:val="000D4499"/>
    <w:rsid w:val="000D6039"/>
    <w:rsid w:val="00130CBF"/>
    <w:rsid w:val="00191A96"/>
    <w:rsid w:val="00195217"/>
    <w:rsid w:val="001C7F9C"/>
    <w:rsid w:val="001E0B50"/>
    <w:rsid w:val="0020034A"/>
    <w:rsid w:val="00251B83"/>
    <w:rsid w:val="002A6BE4"/>
    <w:rsid w:val="002C5C1C"/>
    <w:rsid w:val="002D730B"/>
    <w:rsid w:val="00341AB4"/>
    <w:rsid w:val="0035472C"/>
    <w:rsid w:val="00377E50"/>
    <w:rsid w:val="003850B0"/>
    <w:rsid w:val="003C1A2A"/>
    <w:rsid w:val="003C7DDF"/>
    <w:rsid w:val="003D21AE"/>
    <w:rsid w:val="003D516D"/>
    <w:rsid w:val="004117E6"/>
    <w:rsid w:val="004200FA"/>
    <w:rsid w:val="00486BEE"/>
    <w:rsid w:val="004E4DD6"/>
    <w:rsid w:val="00520532"/>
    <w:rsid w:val="005A06B3"/>
    <w:rsid w:val="005B71F2"/>
    <w:rsid w:val="005C4BB1"/>
    <w:rsid w:val="005F3CC5"/>
    <w:rsid w:val="00600577"/>
    <w:rsid w:val="00605823"/>
    <w:rsid w:val="00667619"/>
    <w:rsid w:val="00681CF7"/>
    <w:rsid w:val="006A5BCE"/>
    <w:rsid w:val="006C3247"/>
    <w:rsid w:val="0074750F"/>
    <w:rsid w:val="007E471F"/>
    <w:rsid w:val="007E5ABA"/>
    <w:rsid w:val="0080025A"/>
    <w:rsid w:val="008B299D"/>
    <w:rsid w:val="008C022F"/>
    <w:rsid w:val="008D60D7"/>
    <w:rsid w:val="0090769E"/>
    <w:rsid w:val="00941BDC"/>
    <w:rsid w:val="009602A9"/>
    <w:rsid w:val="00972CD4"/>
    <w:rsid w:val="00987AC9"/>
    <w:rsid w:val="00A13996"/>
    <w:rsid w:val="00A159D4"/>
    <w:rsid w:val="00A25173"/>
    <w:rsid w:val="00A436A3"/>
    <w:rsid w:val="00A5339E"/>
    <w:rsid w:val="00AD2945"/>
    <w:rsid w:val="00AD49E0"/>
    <w:rsid w:val="00B00EE3"/>
    <w:rsid w:val="00B15CDE"/>
    <w:rsid w:val="00B3561C"/>
    <w:rsid w:val="00B44898"/>
    <w:rsid w:val="00B629D7"/>
    <w:rsid w:val="00B65CED"/>
    <w:rsid w:val="00BC6122"/>
    <w:rsid w:val="00C10918"/>
    <w:rsid w:val="00C2641F"/>
    <w:rsid w:val="00C41DA8"/>
    <w:rsid w:val="00C45ADE"/>
    <w:rsid w:val="00C45BFF"/>
    <w:rsid w:val="00C82EC6"/>
    <w:rsid w:val="00C833C8"/>
    <w:rsid w:val="00CE062F"/>
    <w:rsid w:val="00CF0D00"/>
    <w:rsid w:val="00D11B7A"/>
    <w:rsid w:val="00D2006D"/>
    <w:rsid w:val="00D71F20"/>
    <w:rsid w:val="00D750A9"/>
    <w:rsid w:val="00D922AB"/>
    <w:rsid w:val="00DB6728"/>
    <w:rsid w:val="00DD1A7D"/>
    <w:rsid w:val="00E33DC5"/>
    <w:rsid w:val="00E52E0D"/>
    <w:rsid w:val="00E83564"/>
    <w:rsid w:val="00EB5509"/>
    <w:rsid w:val="00F012A8"/>
    <w:rsid w:val="00F05074"/>
    <w:rsid w:val="00F4469D"/>
    <w:rsid w:val="00F96439"/>
    <w:rsid w:val="00F97F21"/>
    <w:rsid w:val="00FA6C87"/>
    <w:rsid w:val="00FC2C0A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B95C"/>
  <w15:docId w15:val="{0CDB048C-BED8-43B2-84DC-BCEB985B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5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semiHidden/>
    <w:rsid w:val="00C45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kapitzlist">
    <w:name w:val="List Paragraph"/>
    <w:basedOn w:val="Normalny"/>
    <w:uiPriority w:val="34"/>
    <w:qFormat/>
    <w:rsid w:val="00C45AD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47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471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2C5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5C1C"/>
  </w:style>
  <w:style w:type="paragraph" w:styleId="Stopka">
    <w:name w:val="footer"/>
    <w:basedOn w:val="Normalny"/>
    <w:link w:val="StopkaZnak"/>
    <w:uiPriority w:val="99"/>
    <w:unhideWhenUsed/>
    <w:rsid w:val="002C5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t-estetyka.pl" TargetMode="External"/><Relationship Id="rId13" Type="http://schemas.openxmlformats.org/officeDocument/2006/relationships/hyperlink" Target="mailto:nbt@onet.e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bt-estetyka.pl" TargetMode="External"/><Relationship Id="rId12" Type="http://schemas.openxmlformats.org/officeDocument/2006/relationships/hyperlink" Target="http://www.nbt-estetyka.p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bt@onet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bt-estetyka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bt-estetyka" TargetMode="External"/><Relationship Id="rId10" Type="http://schemas.openxmlformats.org/officeDocument/2006/relationships/hyperlink" Target="mailto:nbt@onet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lugirozwojowe.parp.gov.pl" TargetMode="External"/><Relationship Id="rId14" Type="http://schemas.openxmlformats.org/officeDocument/2006/relationships/hyperlink" Target="mailto:nbt@onet.e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4679</Words>
  <Characters>28075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</dc:creator>
  <cp:keywords/>
  <dc:description/>
  <cp:lastModifiedBy>Nela</cp:lastModifiedBy>
  <cp:revision>2</cp:revision>
  <dcterms:created xsi:type="dcterms:W3CDTF">2023-12-27T20:54:00Z</dcterms:created>
  <dcterms:modified xsi:type="dcterms:W3CDTF">2023-12-27T20:54:00Z</dcterms:modified>
</cp:coreProperties>
</file>