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970bd2a9b3debc087f24a4be76d7a2e6f16db93"/>
    <w:p>
      <w:pPr>
        <w:pStyle w:val="Heading1"/>
      </w:pPr>
      <w:r>
        <w:rPr>
          <w:bCs/>
          <w:b/>
        </w:rPr>
        <w:t xml:space="preserve">Техническое задание: Веб-приложение CarMatch</w:t>
      </w:r>
    </w:p>
    <w:bookmarkStart w:id="20" w:name="оглавление"/>
    <w:p>
      <w:pPr>
        <w:pStyle w:val="Heading2"/>
      </w:pPr>
      <w:r>
        <w:t xml:space="preserve">Оглавление</w:t>
      </w:r>
    </w:p>
    <w:p>
      <w:pPr>
        <w:numPr>
          <w:ilvl w:val="0"/>
          <w:numId w:val="1001"/>
        </w:numPr>
        <w:pStyle w:val="Compact"/>
      </w:pPr>
      <w:hyperlink w:anchor="Xc8b3f2c3e49dfd170e63c210db23fec81cea51e">
        <w:r>
          <w:rPr>
            <w:rStyle w:val="Hyperlink"/>
          </w:rPr>
          <w:t xml:space="preserve">1. Описание сервиса и бизнес-задач</w:t>
        </w:r>
      </w:hyperlink>
    </w:p>
    <w:p>
      <w:pPr>
        <w:numPr>
          <w:ilvl w:val="1"/>
          <w:numId w:val="1002"/>
        </w:numPr>
        <w:pStyle w:val="Compact"/>
      </w:pPr>
      <w:hyperlink w:anchor="Xeaec4df886a9dbb632d725cdc8c18498aea6cd8">
        <w:r>
          <w:rPr>
            <w:rStyle w:val="Hyperlink"/>
          </w:rPr>
          <w:t xml:space="preserve">1.1. Видение и миссия</w:t>
        </w:r>
      </w:hyperlink>
    </w:p>
    <w:p>
      <w:pPr>
        <w:numPr>
          <w:ilvl w:val="1"/>
          <w:numId w:val="1002"/>
        </w:numPr>
        <w:pStyle w:val="Compact"/>
      </w:pPr>
      <w:hyperlink w:anchor="X3a568ea599ce8a9d37c66c824219fbc8aee7a48">
        <w:r>
          <w:rPr>
            <w:rStyle w:val="Hyperlink"/>
          </w:rPr>
          <w:t xml:space="preserve">1.2. Решаемая проблема</w:t>
        </w:r>
      </w:hyperlink>
    </w:p>
    <w:p>
      <w:pPr>
        <w:numPr>
          <w:ilvl w:val="1"/>
          <w:numId w:val="1002"/>
        </w:numPr>
        <w:pStyle w:val="Compact"/>
      </w:pPr>
      <w:hyperlink w:anchor="X53c7e99d74e37203b0f9dcb2f29b5a5b385b9f3">
        <w:r>
          <w:rPr>
            <w:rStyle w:val="Hyperlink"/>
          </w:rPr>
          <w:t xml:space="preserve">1.3. Целевая аудитория</w:t>
        </w:r>
      </w:hyperlink>
    </w:p>
    <w:p>
      <w:pPr>
        <w:numPr>
          <w:ilvl w:val="1"/>
          <w:numId w:val="1002"/>
        </w:numPr>
        <w:pStyle w:val="Compact"/>
      </w:pPr>
      <w:hyperlink w:anchor="X5c8699d7fe39ee559ab9850c50fc2f258c2e2dd">
        <w:r>
          <w:rPr>
            <w:rStyle w:val="Hyperlink"/>
          </w:rPr>
          <w:t xml:space="preserve">1.4. Бизнес-цели (SMART)</w:t>
        </w:r>
      </w:hyperlink>
    </w:p>
    <w:p>
      <w:pPr>
        <w:numPr>
          <w:ilvl w:val="1"/>
          <w:numId w:val="1002"/>
        </w:numPr>
        <w:pStyle w:val="Compact"/>
      </w:pPr>
      <w:hyperlink w:anchor="X3b8809ac7a8c957196be58d606f16e63ffb160a">
        <w:r>
          <w:rPr>
            <w:rStyle w:val="Hyperlink"/>
          </w:rPr>
          <w:t xml:space="preserve">1.5. Уникальное ценностное предложение</w:t>
        </w:r>
      </w:hyperlink>
    </w:p>
    <w:p>
      <w:pPr>
        <w:numPr>
          <w:ilvl w:val="1"/>
          <w:numId w:val="1002"/>
        </w:numPr>
        <w:pStyle w:val="Compact"/>
      </w:pPr>
      <w:hyperlink w:anchor="X5a2a03b227578fff1976e3b034b190b9f8e3c91">
        <w:r>
          <w:rPr>
            <w:rStyle w:val="Hyperlink"/>
          </w:rPr>
          <w:t xml:space="preserve">1.6. Ключевые метрики успеха (KPI)</w:t>
        </w:r>
      </w:hyperlink>
    </w:p>
    <w:p>
      <w:pPr>
        <w:numPr>
          <w:ilvl w:val="1"/>
          <w:numId w:val="1002"/>
        </w:numPr>
        <w:pStyle w:val="Compact"/>
      </w:pPr>
      <w:hyperlink w:anchor="Xbdc778dc4dfe0940928889ee59d66ef597afb42">
        <w:r>
          <w:rPr>
            <w:rStyle w:val="Hyperlink"/>
          </w:rPr>
          <w:t xml:space="preserve">1.7. Основные гипотезы</w:t>
        </w:r>
      </w:hyperlink>
    </w:p>
    <w:p>
      <w:pPr>
        <w:numPr>
          <w:ilvl w:val="0"/>
          <w:numId w:val="1001"/>
        </w:numPr>
        <w:pStyle w:val="Compact"/>
      </w:pPr>
      <w:hyperlink w:anchor="Xc8e8116beadd6b3c9ec7d4326a300db4abff94c">
        <w:r>
          <w:rPr>
            <w:rStyle w:val="Hyperlink"/>
          </w:rPr>
          <w:t xml:space="preserve">2. Описание ключевых разделов и функционала</w:t>
        </w:r>
      </w:hyperlink>
    </w:p>
    <w:p>
      <w:pPr>
        <w:numPr>
          <w:ilvl w:val="1"/>
          <w:numId w:val="1003"/>
        </w:numPr>
        <w:pStyle w:val="Compact"/>
      </w:pPr>
      <w:hyperlink w:anchor="X213fb28b007eb9f5869256bf1339609be9cadc0">
        <w:r>
          <w:rPr>
            <w:rStyle w:val="Hyperlink"/>
          </w:rPr>
          <w:t xml:space="preserve">2.1. Пользовательские роли</w:t>
        </w:r>
      </w:hyperlink>
    </w:p>
    <w:p>
      <w:pPr>
        <w:numPr>
          <w:ilvl w:val="1"/>
          <w:numId w:val="1003"/>
        </w:numPr>
        <w:pStyle w:val="Compact"/>
      </w:pPr>
      <w:hyperlink w:anchor="Xfbb39e7f3145cf86b256315165f7d2817106c5a">
        <w:r>
          <w:rPr>
            <w:rStyle w:val="Hyperlink"/>
          </w:rPr>
          <w:t xml:space="preserve">2.2. Основные пользовательские сценарии</w:t>
        </w:r>
      </w:hyperlink>
    </w:p>
    <w:p>
      <w:pPr>
        <w:numPr>
          <w:ilvl w:val="1"/>
          <w:numId w:val="1003"/>
        </w:numPr>
        <w:pStyle w:val="Compact"/>
      </w:pPr>
      <w:hyperlink w:anchor="X4c8e1315c64d6b9c2412e9d458ba2ca4d4a2a10">
        <w:r>
          <w:rPr>
            <w:rStyle w:val="Hyperlink"/>
          </w:rPr>
          <w:t xml:space="preserve">2.3. Функциональные модули (MoSCoW)</w:t>
        </w:r>
      </w:hyperlink>
    </w:p>
    <w:p>
      <w:pPr>
        <w:numPr>
          <w:ilvl w:val="1"/>
          <w:numId w:val="1003"/>
        </w:numPr>
        <w:pStyle w:val="Compact"/>
      </w:pPr>
      <w:hyperlink w:anchor="X76ed7a28e5ba6adbe554516354d9644bfe2f5fd">
        <w:r>
          <w:rPr>
            <w:rStyle w:val="Hyperlink"/>
          </w:rPr>
          <w:t xml:space="preserve">2.4. Wireframes</w:t>
        </w:r>
      </w:hyperlink>
    </w:p>
    <w:p>
      <w:pPr>
        <w:numPr>
          <w:ilvl w:val="1"/>
          <w:numId w:val="1003"/>
        </w:numPr>
        <w:pStyle w:val="Compact"/>
      </w:pPr>
      <w:hyperlink w:anchor="X33315368d34b00292b2b8d810a40f08fbaa069f">
        <w:r>
          <w:rPr>
            <w:rStyle w:val="Hyperlink"/>
          </w:rPr>
          <w:t xml:space="preserve">2.5. Внешние интеграции</w:t>
        </w:r>
      </w:hyperlink>
    </w:p>
    <w:p>
      <w:pPr>
        <w:numPr>
          <w:ilvl w:val="0"/>
          <w:numId w:val="1001"/>
        </w:numPr>
        <w:pStyle w:val="Compact"/>
      </w:pPr>
      <w:hyperlink w:anchor="Xd5535e7b9a66470fef72b7d53386815ca8a26a7">
        <w:r>
          <w:rPr>
            <w:rStyle w:val="Hyperlink"/>
          </w:rPr>
          <w:t xml:space="preserve">3. Описание структуры БД</w:t>
        </w:r>
      </w:hyperlink>
    </w:p>
    <w:p>
      <w:pPr>
        <w:numPr>
          <w:ilvl w:val="1"/>
          <w:numId w:val="1004"/>
        </w:numPr>
        <w:pStyle w:val="Compact"/>
      </w:pPr>
      <w:hyperlink w:anchor="X0475588c0cf4b960584f800cf53d13fc9f3be85">
        <w:r>
          <w:rPr>
            <w:rStyle w:val="Hyperlink"/>
          </w:rPr>
          <w:t xml:space="preserve">3.1. Полная ERD-диаграмма</w:t>
        </w:r>
      </w:hyperlink>
    </w:p>
    <w:p>
      <w:pPr>
        <w:numPr>
          <w:ilvl w:val="1"/>
          <w:numId w:val="1004"/>
        </w:numPr>
        <w:pStyle w:val="Compact"/>
      </w:pPr>
      <w:hyperlink w:anchor="X7ba8d40571896fdb8b1c9d9055cad0c48189f01">
        <w:r>
          <w:rPr>
            <w:rStyle w:val="Hyperlink"/>
          </w:rPr>
          <w:t xml:space="preserve">3.2. Детальное описание таблиц</w:t>
        </w:r>
      </w:hyperlink>
    </w:p>
    <w:p>
      <w:pPr>
        <w:numPr>
          <w:ilvl w:val="1"/>
          <w:numId w:val="1004"/>
        </w:numPr>
        <w:pStyle w:val="Compact"/>
      </w:pPr>
      <w:hyperlink w:anchor="X421ebb530f61bdf34df82f4a820f7653dab00a2">
        <w:r>
          <w:rPr>
            <w:rStyle w:val="Hyperlink"/>
          </w:rPr>
          <w:t xml:space="preserve">3.3. Логика работы данных</w:t>
        </w:r>
      </w:hyperlink>
    </w:p>
    <w:p>
      <w:pPr>
        <w:numPr>
          <w:ilvl w:val="1"/>
          <w:numId w:val="1004"/>
        </w:numPr>
        <w:pStyle w:val="Compact"/>
      </w:pPr>
      <w:hyperlink w:anchor="X0a9114dbcacae254bc9c9e612dfbe8a63150e10">
        <w:r>
          <w:rPr>
            <w:rStyle w:val="Hyperlink"/>
          </w:rPr>
          <w:t xml:space="preserve">3.4. Миграции и наполнение данных</w:t>
        </w:r>
      </w:hyperlink>
    </w:p>
    <w:p>
      <w:pPr>
        <w:numPr>
          <w:ilvl w:val="0"/>
          <w:numId w:val="1001"/>
        </w:numPr>
        <w:pStyle w:val="Compact"/>
      </w:pPr>
      <w:hyperlink w:anchor="Xd8ceb54e9fc4ce908894af93d76bb5274d905e8">
        <w:r>
          <w:rPr>
            <w:rStyle w:val="Hyperlink"/>
          </w:rPr>
          <w:t xml:space="preserve">4. Технологии и методы взаимодействия</w:t>
        </w:r>
      </w:hyperlink>
    </w:p>
    <w:p>
      <w:pPr>
        <w:numPr>
          <w:ilvl w:val="1"/>
          <w:numId w:val="1005"/>
        </w:numPr>
        <w:pStyle w:val="Compact"/>
      </w:pPr>
      <w:hyperlink w:anchor="X95843b52479ab527bcddcde2c365a71e52480cf">
        <w:r>
          <w:rPr>
            <w:rStyle w:val="Hyperlink"/>
          </w:rPr>
          <w:t xml:space="preserve">4.1. Технологический стек</w:t>
        </w:r>
      </w:hyperlink>
    </w:p>
    <w:p>
      <w:pPr>
        <w:numPr>
          <w:ilvl w:val="1"/>
          <w:numId w:val="1005"/>
        </w:numPr>
        <w:pStyle w:val="Compact"/>
      </w:pPr>
      <w:hyperlink w:anchor="X156d841c5042b86531fa5999198a9cc365ede16">
        <w:r>
          <w:rPr>
            <w:rStyle w:val="Hyperlink"/>
          </w:rPr>
          <w:t xml:space="preserve">4.2. Архитектурная схема</w:t>
        </w:r>
      </w:hyperlink>
    </w:p>
    <w:p>
      <w:pPr>
        <w:numPr>
          <w:ilvl w:val="1"/>
          <w:numId w:val="1005"/>
        </w:numPr>
        <w:pStyle w:val="Compact"/>
      </w:pPr>
      <w:hyperlink w:anchor="X6e84bcb066284418b6a80e1aad93e1b32dccce4">
        <w:r>
          <w:rPr>
            <w:rStyle w:val="Hyperlink"/>
          </w:rPr>
          <w:t xml:space="preserve">4.3. API спецификация</w:t>
        </w:r>
      </w:hyperlink>
    </w:p>
    <w:p>
      <w:pPr>
        <w:numPr>
          <w:ilvl w:val="1"/>
          <w:numId w:val="1005"/>
        </w:numPr>
        <w:pStyle w:val="Compact"/>
      </w:pPr>
      <w:hyperlink w:anchor="Xeb90fdf5900db08616136a54ce723a01ec6e217">
        <w:r>
          <w:rPr>
            <w:rStyle w:val="Hyperlink"/>
          </w:rPr>
          <w:t xml:space="preserve">4.4. Безопасность</w:t>
        </w:r>
      </w:hyperlink>
    </w:p>
    <w:p>
      <w:pPr>
        <w:numPr>
          <w:ilvl w:val="1"/>
          <w:numId w:val="1005"/>
        </w:numPr>
        <w:pStyle w:val="Compact"/>
      </w:pPr>
      <w:hyperlink w:anchor="Xd6c0dcf19420b1e57f1f62033b269083fe9c65a">
        <w:r>
          <w:rPr>
            <w:rStyle w:val="Hyperlink"/>
          </w:rPr>
          <w:t xml:space="preserve">4.5. Нефункциональные требования</w:t>
        </w:r>
      </w:hyperlink>
    </w:p>
    <w:p>
      <w:pPr>
        <w:numPr>
          <w:ilvl w:val="1"/>
          <w:numId w:val="1005"/>
        </w:numPr>
        <w:pStyle w:val="Compact"/>
      </w:pPr>
      <w:hyperlink w:anchor="X39ce3352fbeb2360a299158c1cedc7596fc3de1">
        <w:r>
          <w:rPr>
            <w:rStyle w:val="Hyperlink"/>
          </w:rPr>
          <w:t xml:space="preserve">4.6. План развертывания</w:t>
        </w:r>
      </w:hyperlink>
    </w:p>
    <w:p>
      <w:pPr>
        <w:numPr>
          <w:ilvl w:val="1"/>
          <w:numId w:val="1005"/>
        </w:numPr>
        <w:pStyle w:val="Compact"/>
      </w:pPr>
      <w:hyperlink w:anchor="Xa524acbd72d9faf8308dbe1030bc0ca3c587971">
        <w:r>
          <w:rPr>
            <w:rStyle w:val="Hyperlink"/>
          </w:rPr>
          <w:t xml:space="preserve">4.7. Дорожная карта разработки</w:t>
        </w:r>
      </w:hyperlink>
    </w:p>
    <w:p>
      <w:pPr>
        <w:numPr>
          <w:ilvl w:val="1"/>
          <w:numId w:val="1005"/>
        </w:numPr>
        <w:pStyle w:val="Compact"/>
      </w:pPr>
      <w:hyperlink w:anchor="Xab071becdd9b67af4235248b1e00f46128fe0b7">
        <w:r>
          <w:rPr>
            <w:rStyle w:val="Hyperlink"/>
          </w:rPr>
          <w:t xml:space="preserve">4.8. Риски и митигация</w:t>
        </w:r>
      </w:hyperlink>
    </w:p>
    <w:p>
      <w:pPr>
        <w:numPr>
          <w:ilvl w:val="0"/>
          <w:numId w:val="1001"/>
        </w:numPr>
        <w:pStyle w:val="Compact"/>
      </w:pPr>
      <w:hyperlink w:anchor="X30c2da2cc8c8e26164477d02628cd8825da4b3e">
        <w:r>
          <w:rPr>
            <w:rStyle w:val="Hyperlink"/>
          </w:rPr>
          <w:t xml:space="preserve">5. Приложения</w:t>
        </w:r>
      </w:hyperlink>
    </w:p>
    <w:p>
      <w:pPr>
        <w:numPr>
          <w:ilvl w:val="1"/>
          <w:numId w:val="1006"/>
        </w:numPr>
        <w:pStyle w:val="Compact"/>
      </w:pPr>
      <w:hyperlink w:anchor="X677f610493ba01af5ce4a593cbb501510d6c3ac">
        <w:r>
          <w:rPr>
            <w:rStyle w:val="Hyperlink"/>
          </w:rPr>
          <w:t xml:space="preserve">5.1. Промпты и шаблоны</w:t>
        </w:r>
      </w:hyperlink>
    </w:p>
    <w:p>
      <w:pPr>
        <w:numPr>
          <w:ilvl w:val="1"/>
          <w:numId w:val="1006"/>
        </w:numPr>
        <w:pStyle w:val="Compact"/>
      </w:pPr>
      <w:hyperlink w:anchor="X80e3112122a8223ba4204322f84fc8eca38f5d0">
        <w:r>
          <w:rPr>
            <w:rStyle w:val="Hyperlink"/>
          </w:rPr>
          <w:t xml:space="preserve">5.2. Глоссарий</w:t>
        </w:r>
      </w:hyperlink>
    </w:p>
    <w:p>
      <w:pPr>
        <w:numPr>
          <w:ilvl w:val="1"/>
          <w:numId w:val="1006"/>
        </w:numPr>
        <w:pStyle w:val="Compact"/>
      </w:pPr>
      <w:hyperlink w:anchor="X135bafdfc253302cf6156f838dc44e77b6dfe35">
        <w:r>
          <w:rPr>
            <w:rStyle w:val="Hyperlink"/>
          </w:rPr>
          <w:t xml:space="preserve">5.3. Контакты и ответственные</w:t>
        </w:r>
      </w:hyperlink>
    </w:p>
    <w:p>
      <w:pPr>
        <w:pStyle w:val="FirstParagraph"/>
      </w:pPr>
      <w:r>
        <w:rPr>
          <w:bCs/>
          <w:b/>
        </w:rPr>
        <w:t xml:space="preserve">Версия:</w:t>
      </w:r>
      <w:r>
        <w:t xml:space="preserve"> </w:t>
      </w:r>
      <w:r>
        <w:t xml:space="preserve">1.1</w:t>
      </w:r>
      <w:r>
        <w:br/>
      </w:r>
      <w:r>
        <w:rPr>
          <w:bCs/>
          <w:b/>
        </w:rPr>
        <w:t xml:space="preserve">Дата:</w:t>
      </w:r>
      <w:r>
        <w:t xml:space="preserve"> </w:t>
      </w:r>
      <w:r>
        <w:t xml:space="preserve">25.01.2026</w:t>
      </w:r>
      <w:r>
        <w:br/>
      </w:r>
      <w:r>
        <w:rPr>
          <w:bCs/>
          <w:b/>
        </w:rPr>
        <w:t xml:space="preserve">Статус:</w:t>
      </w:r>
      <w:r>
        <w:t xml:space="preserve"> </w:t>
      </w:r>
      <w:r>
        <w:t xml:space="preserve">На рассмотрении</w:t>
      </w:r>
    </w:p>
    <w:p>
      <w:r>
        <w:pict>
          <v:rect style="width:0;height:1.5pt" o:hralign="center" o:hrstd="t" o:hr="t"/>
        </w:pict>
      </w:r>
    </w:p>
    <w:bookmarkEnd w:id="20"/>
    <w:bookmarkStart w:id="28" w:name="описание-сервиса-и-бизнес-задач"/>
    <w:p>
      <w:pPr>
        <w:pStyle w:val="Heading2"/>
      </w:pPr>
      <w:r>
        <w:t xml:space="preserve">1. Описание сервиса и бизнес-задач</w:t>
      </w:r>
    </w:p>
    <w:bookmarkStart w:id="21" w:name="видение-и-миссия"/>
    <w:p>
      <w:pPr>
        <w:pStyle w:val="Heading3"/>
      </w:pPr>
      <w:r>
        <w:t xml:space="preserve">1.1. Видение и миссия</w:t>
      </w:r>
    </w:p>
    <w:p>
      <w:pPr>
        <w:pStyle w:val="FirstParagraph"/>
      </w:pPr>
      <w:r>
        <w:rPr>
          <w:bCs/>
          <w:b/>
        </w:rPr>
        <w:t xml:space="preserve">CarMatch</w:t>
      </w:r>
      <w:r>
        <w:t xml:space="preserve"> </w:t>
      </w:r>
      <w:r>
        <w:t xml:space="preserve">— это интерактивный AI-консультант по подбору автомобилей, который заменяет сложные формы фильтров естественным диалогом на русском языке.</w:t>
      </w:r>
    </w:p>
    <w:p>
      <w:pPr>
        <w:pStyle w:val="BodyText"/>
      </w:pPr>
      <w:r>
        <w:rPr>
          <w:bCs/>
          <w:b/>
        </w:rPr>
        <w:t xml:space="preserve">Миссия:</w:t>
      </w:r>
      <w:r>
        <w:t xml:space="preserve"> </w:t>
      </w:r>
      <w:r>
        <w:t xml:space="preserve">Сделать процесс выбора автомобиля таким же простым, как разговор с опытным другом-автолюбителем.</w:t>
      </w:r>
    </w:p>
    <w:bookmarkEnd w:id="21"/>
    <w:bookmarkStart w:id="22" w:name="решаемая-проблема"/>
    <w:p>
      <w:pPr>
        <w:pStyle w:val="Heading3"/>
      </w:pPr>
      <w:r>
        <w:t xml:space="preserve">1.2. Решаемая проблема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Для пользователей:</w:t>
      </w:r>
      <w:r>
        <w:t xml:space="preserve"> </w:t>
      </w:r>
      <w:r>
        <w:t xml:space="preserve">Сложность формулировки точных требований к автомобилю через стандартные фильтры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Для бизнеса:</w:t>
      </w:r>
      <w:r>
        <w:t xml:space="preserve"> </w:t>
      </w:r>
      <w:r>
        <w:t xml:space="preserve">Высокий процент оттока пользователей на этапе сложных форм ввода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Рыночный разрыв:</w:t>
      </w:r>
      <w:r>
        <w:t xml:space="preserve"> </w:t>
      </w:r>
      <w:r>
        <w:t xml:space="preserve">Отсутствие русскоязычных AI-решений для подбора авто с контекстным диалогом</w:t>
      </w:r>
    </w:p>
    <w:bookmarkEnd w:id="22"/>
    <w:bookmarkStart w:id="23" w:name="целевая-аудитория"/>
    <w:p>
      <w:pPr>
        <w:pStyle w:val="Heading3"/>
      </w:pPr>
      <w:r>
        <w:t xml:space="preserve">1.3. Целевая аудитория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2"/>
        <w:gridCol w:w="3424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Потребности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Первичная:</w:t>
            </w:r>
            <w:r>
              <w:t xml:space="preserve"> </w:t>
            </w:r>
            <w:r>
              <w:t xml:space="preserve">Первомашина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Возраст 20-30 лет, бюджет 500к-1.5М руб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Простота, помощь в определении параметров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Вторичная:</w:t>
            </w:r>
            <w:r>
              <w:t xml:space="preserve"> </w:t>
            </w:r>
            <w:r>
              <w:t xml:space="preserve">Семейный автомобиль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Возраст 30-45 лет, дети, бюджет 1.5М-3М руб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Безопасность, комфорт, практичность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Третичная:</w:t>
            </w:r>
            <w:r>
              <w:t xml:space="preserve"> </w:t>
            </w:r>
            <w:r>
              <w:t xml:space="preserve">Смена автомобиля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Опытные водители, бюджет от 2М руб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Специфичные требования, сравнение с текущим авто</w:t>
            </w:r>
          </w:p>
        </w:tc>
      </w:tr>
    </w:tbl>
    <w:bookmarkEnd w:id="23"/>
    <w:bookmarkStart w:id="24" w:name="бизнес-цели-smart"/>
    <w:p>
      <w:pPr>
        <w:pStyle w:val="Heading3"/>
      </w:pPr>
      <w:r>
        <w:t xml:space="preserve">1.4. Бизнес-цели (SMART)</w:t>
      </w:r>
    </w:p>
    <w:p>
      <w:pPr>
        <w:pStyle w:val="FirstParagraph"/>
      </w:pPr>
      <w:r>
        <w:rPr>
          <w:bCs/>
          <w:b/>
        </w:rPr>
        <w:t xml:space="preserve">На 6 месяцев после запуска:</w:t>
      </w:r>
    </w:p>
    <w:p>
      <w:pPr>
        <w:pStyle w:val="BodyText"/>
      </w:pPr>
      <w:r>
        <w:rPr>
          <w:bCs/>
          <w:b/>
        </w:rPr>
        <w:t xml:space="preserve">Количественные:</w:t>
      </w:r>
      <w:r>
        <w:t xml:space="preserve"> </w:t>
      </w:r>
      <w:r>
        <w:t xml:space="preserve">1. Привлечь 5,000 зарегистрированных пользователей</w:t>
      </w:r>
      <w:r>
        <w:t xml:space="preserve"> </w:t>
      </w:r>
      <w:r>
        <w:t xml:space="preserve">2. Достичь конверсии в завершенный подбор 40%</w:t>
      </w:r>
      <w:r>
        <w:t xml:space="preserve"> </w:t>
      </w:r>
      <w:r>
        <w:t xml:space="preserve">3. Получить 2,000 подписок на email-рассылку</w:t>
      </w:r>
      <w:r>
        <w:t xml:space="preserve"> </w:t>
      </w:r>
      <w:r>
        <w:t xml:space="preserve">4. Сократить время подбора авто с 15 до 5 минут</w:t>
      </w:r>
    </w:p>
    <w:p>
      <w:pPr>
        <w:pStyle w:val="BodyText"/>
      </w:pPr>
      <w:r>
        <w:rPr>
          <w:bCs/>
          <w:b/>
        </w:rPr>
        <w:t xml:space="preserve">Качественные:</w:t>
      </w:r>
      <w:r>
        <w:t xml:space="preserve"> </w:t>
      </w:r>
      <w:r>
        <w:t xml:space="preserve">1. Создать</w:t>
      </w:r>
      <w:r>
        <w:t xml:space="preserve"> </w:t>
      </w:r>
      <w:r>
        <w:t xml:space="preserve">“</w:t>
      </w:r>
      <w:r>
        <w:t xml:space="preserve">wow-эффект</w:t>
      </w:r>
      <w:r>
        <w:t xml:space="preserve">”</w:t>
      </w:r>
      <w:r>
        <w:t xml:space="preserve"> </w:t>
      </w:r>
      <w:r>
        <w:t xml:space="preserve">через естественный диалог</w:t>
      </w:r>
      <w:r>
        <w:t xml:space="preserve"> </w:t>
      </w:r>
      <w:r>
        <w:t xml:space="preserve">2. Сформировать базу предпочтений российских автопокупателей</w:t>
      </w:r>
      <w:r>
        <w:t xml:space="preserve"> </w:t>
      </w:r>
      <w:r>
        <w:t xml:space="preserve">3. Стать референсом в сегменте AI-консультантов</w:t>
      </w:r>
    </w:p>
    <w:bookmarkEnd w:id="24"/>
    <w:bookmarkStart w:id="25" w:name="уникальное-ценностное-предложение"/>
    <w:p>
      <w:pPr>
        <w:pStyle w:val="Heading3"/>
      </w:pPr>
      <w:r>
        <w:t xml:space="preserve">1.5. Уникальное ценностное предложение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Контекстный диалог</w:t>
      </w:r>
      <w:r>
        <w:t xml:space="preserve"> </w:t>
      </w:r>
      <w:r>
        <w:t xml:space="preserve">— ИИ задает умные уточняющие вопросы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Русский автоподбор</w:t>
      </w:r>
      <w:r>
        <w:t xml:space="preserve"> </w:t>
      </w:r>
      <w:r>
        <w:t xml:space="preserve">— Специфичная для РФ логика (пробег, ТО, нюансы рынка)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Полный цикл</w:t>
      </w:r>
      <w:r>
        <w:t xml:space="preserve"> </w:t>
      </w:r>
      <w:r>
        <w:t xml:space="preserve">— От пожеланий до конкретных предложений с ценами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Простота</w:t>
      </w:r>
      <w:r>
        <w:t xml:space="preserve"> </w:t>
      </w:r>
      <w:r>
        <w:t xml:space="preserve">— Никаких сложных форм и сотен фильтров</w:t>
      </w:r>
    </w:p>
    <w:bookmarkEnd w:id="25"/>
    <w:bookmarkStart w:id="26" w:name="ключевые-метрики-успеха-kpi"/>
    <w:p>
      <w:pPr>
        <w:pStyle w:val="Heading3"/>
      </w:pPr>
      <w:r>
        <w:t xml:space="preserve">1.6. Ключевые метрики успеха (KPI)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Active Users (DAU)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Конверсия в подбор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оценка (1-5)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до первого результата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Rate (7 дней)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</w:tbl>
    <w:bookmarkEnd w:id="26"/>
    <w:bookmarkStart w:id="27" w:name="основные-гипотезы"/>
    <w:p>
      <w:pPr>
        <w:pStyle w:val="Heading3"/>
      </w:pPr>
      <w:r>
        <w:t xml:space="preserve">1.7. Основные гипотезы</w:t>
      </w:r>
    </w:p>
    <w:p>
      <w:pPr>
        <w:numPr>
          <w:ilvl w:val="0"/>
          <w:numId w:val="1009"/>
        </w:numPr>
        <w:pStyle w:val="Compact"/>
      </w:pPr>
      <w:r>
        <w:t xml:space="preserve">Естественный диалог увеличит завершенность подбора на 25%</w:t>
      </w:r>
    </w:p>
    <w:p>
      <w:pPr>
        <w:numPr>
          <w:ilvl w:val="0"/>
          <w:numId w:val="1009"/>
        </w:numPr>
        <w:pStyle w:val="Compact"/>
      </w:pPr>
      <w:r>
        <w:t xml:space="preserve">Русскоязычный сленг повысит доверие на 15%</w:t>
      </w:r>
    </w:p>
    <w:p>
      <w:pPr>
        <w:numPr>
          <w:ilvl w:val="0"/>
          <w:numId w:val="1009"/>
        </w:numPr>
        <w:pStyle w:val="Compact"/>
      </w:pPr>
      <w:r>
        <w:t xml:space="preserve">Подбор с учетом ТО снизит беспокойство о владении на 30%</w:t>
      </w:r>
    </w:p>
    <w:p>
      <w:pPr>
        <w:pStyle w:val="FirstParagraph"/>
      </w:pPr>
      <w:hyperlink w:anchor="X970bd2a9b3debc087f24a4be76d7a2e6f16db93">
        <w:r>
          <w:rPr>
            <w:rStyle w:val="Hyperlink"/>
          </w:rPr>
          <w:t xml:space="preserve">В начало</w:t>
        </w:r>
      </w:hyperlink>
    </w:p>
    <w:p>
      <w:r>
        <w:pict>
          <v:rect style="width:0;height:1.5pt" o:hralign="center" o:hrstd="t" o:hr="t"/>
        </w:pict>
      </w:r>
    </w:p>
    <w:bookmarkEnd w:id="27"/>
    <w:bookmarkEnd w:id="28"/>
    <w:bookmarkStart w:id="43" w:name="описание-ключевых-разделов-и-функционала"/>
    <w:p>
      <w:pPr>
        <w:pStyle w:val="Heading2"/>
      </w:pPr>
      <w:r>
        <w:t xml:space="preserve">2. Описание ключевых разделов и функционала</w:t>
      </w:r>
    </w:p>
    <w:bookmarkStart w:id="29" w:name="пользовательские-роли"/>
    <w:p>
      <w:pPr>
        <w:pStyle w:val="Heading3"/>
      </w:pPr>
      <w:r>
        <w:t xml:space="preserve">2.1. Пользовательские роли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64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доступ к чату, история диалогов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Зарегистрированный клиент (обязательная регистрация)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контентом, просмотр статистики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 компании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Супер-админ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LLM-параметрами, доступ к логам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Технический специалист</w:t>
            </w:r>
          </w:p>
        </w:tc>
      </w:tr>
    </w:tbl>
    <w:bookmarkEnd w:id="29"/>
    <w:bookmarkStart w:id="33" w:name="основные-пользовательские-сценарии"/>
    <w:p>
      <w:pPr>
        <w:pStyle w:val="Heading3"/>
      </w:pPr>
      <w:r>
        <w:t xml:space="preserve">2.2. Основные пользовательские сценарии</w:t>
      </w:r>
    </w:p>
    <w:bookmarkStart w:id="30" w:name="X9ed31b1836c4dd2041f902a78024eaf3086eeb9"/>
    <w:p>
      <w:pPr>
        <w:pStyle w:val="Heading4"/>
      </w:pPr>
      <w:r>
        <w:t xml:space="preserve">Сценарий 1: Регистрация и первичный подбор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новый пользователь,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зарегистрироваться и получить рекомендацию автомобиля,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понять, что мне подходит.</w:t>
      </w:r>
    </w:p>
    <w:p>
      <w:pPr>
        <w:pStyle w:val="BodyText"/>
      </w:pPr>
      <w:r>
        <w:rPr>
          <w:bCs/>
          <w:b/>
        </w:rPr>
        <w:t xml:space="preserve">Поток событий:</w:t>
      </w:r>
      <w:r>
        <w:t xml:space="preserve"> </w:t>
      </w:r>
      <w:r>
        <w:t xml:space="preserve">1. Пользователь заходит на сайт</w:t>
      </w:r>
      <w:r>
        <w:t xml:space="preserve"> </w:t>
      </w:r>
      <w:r>
        <w:t xml:space="preserve">2. Видит только форму регистрации/входа</w:t>
      </w:r>
      <w:r>
        <w:t xml:space="preserve"> </w:t>
      </w:r>
      <w:r>
        <w:t xml:space="preserve">3. Регистрируется (email/пароль)</w:t>
      </w:r>
      <w:r>
        <w:t xml:space="preserve"> </w:t>
      </w:r>
      <w:r>
        <w:t xml:space="preserve">4. После входа попадает в чат</w:t>
      </w:r>
      <w:r>
        <w:t xml:space="preserve"> </w:t>
      </w:r>
      <w:r>
        <w:t xml:space="preserve">5. Описывает потребности:</w:t>
      </w:r>
      <w:r>
        <w:t xml:space="preserve"> </w:t>
      </w:r>
      <w:r>
        <w:t xml:space="preserve">“</w:t>
      </w:r>
      <w:r>
        <w:t xml:space="preserve">Нужна машина для города, экономная</w:t>
      </w:r>
      <w:r>
        <w:t xml:space="preserve">”</w:t>
      </w:r>
      <w:r>
        <w:t xml:space="preserve"> </w:t>
      </w:r>
      <w:r>
        <w:t xml:space="preserve">6. ИИ задает уточняющие вопросы</w:t>
      </w:r>
      <w:r>
        <w:t xml:space="preserve"> </w:t>
      </w:r>
      <w:r>
        <w:t xml:space="preserve">7. Извлекает 3+ параметра</w:t>
      </w:r>
      <w:r>
        <w:t xml:space="preserve"> </w:t>
      </w:r>
      <w:r>
        <w:t xml:space="preserve">8. Предлагает 3-5 вариантов автомобилей</w:t>
      </w:r>
      <w:r>
        <w:t xml:space="preserve"> </w:t>
      </w:r>
      <w:r>
        <w:t xml:space="preserve">9. Показывает детали по каждому (цена, ТО, фото)</w:t>
      </w:r>
      <w:r>
        <w:t xml:space="preserve"> </w:t>
      </w:r>
      <w:r>
        <w:t xml:space="preserve">10. Система сохраняет результат в историю</w:t>
      </w:r>
    </w:p>
    <w:bookmarkEnd w:id="30"/>
    <w:bookmarkStart w:id="31" w:name="сценарий-2-сравнение-вариантов"/>
    <w:p>
      <w:pPr>
        <w:pStyle w:val="Heading4"/>
      </w:pPr>
      <w:r>
        <w:t xml:space="preserve">Сценарий 2: Сравнение вариантов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пользователь,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сравнить несколько понравившихся автомобилей,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принять окончательное решение.</w:t>
      </w:r>
    </w:p>
    <w:bookmarkEnd w:id="31"/>
    <w:bookmarkStart w:id="32" w:name="сценарий-3-уточнение-по-обслуживанию"/>
    <w:p>
      <w:pPr>
        <w:pStyle w:val="Heading4"/>
      </w:pPr>
      <w:r>
        <w:t xml:space="preserve">Сценарий 3: Уточнение по обслуживанию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пользователь,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узнать реальную стоимость владения,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не попасть на дорогое ТО.</w:t>
      </w:r>
    </w:p>
    <w:bookmarkEnd w:id="32"/>
    <w:bookmarkEnd w:id="33"/>
    <w:bookmarkStart w:id="38" w:name="функциональные-модули-moscow"/>
    <w:p>
      <w:pPr>
        <w:pStyle w:val="Heading3"/>
      </w:pPr>
      <w:r>
        <w:t xml:space="preserve">2.3. Функциональные модули (MoSCoW)</w:t>
      </w:r>
    </w:p>
    <w:bookmarkStart w:id="34" w:name="mvp-must-have"/>
    <w:p>
      <w:pPr>
        <w:pStyle w:val="Heading4"/>
      </w:pPr>
      <w:r>
        <w:t xml:space="preserve">MVP (Must Have)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Обязательная регистрация/авторизация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Чат-интерфейс</w:t>
      </w:r>
      <w:r>
        <w:t xml:space="preserve"> </w:t>
      </w:r>
      <w:r>
        <w:t xml:space="preserve">с историей сообщений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AI-диалог</w:t>
      </w:r>
      <w:r>
        <w:t xml:space="preserve"> </w:t>
      </w:r>
      <w:r>
        <w:t xml:space="preserve">с извлечением параметров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Подбор автомобилей</w:t>
      </w:r>
      <w:r>
        <w:t xml:space="preserve"> </w:t>
      </w:r>
      <w:r>
        <w:t xml:space="preserve">(базовая логика)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Отображение результатов</w:t>
      </w:r>
      <w:r>
        <w:t xml:space="preserve"> </w:t>
      </w:r>
      <w:r>
        <w:t xml:space="preserve">(список + детали)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Сохранение истории</w:t>
      </w:r>
      <w:r>
        <w:t xml:space="preserve"> </w:t>
      </w:r>
      <w:r>
        <w:t xml:space="preserve">диалогов</w:t>
      </w:r>
    </w:p>
    <w:bookmarkEnd w:id="34"/>
    <w:bookmarkStart w:id="35" w:name="расширение-v1.1-should-have"/>
    <w:p>
      <w:pPr>
        <w:pStyle w:val="Heading4"/>
      </w:pPr>
      <w:r>
        <w:t xml:space="preserve">Расширение V1.1 (Should Have)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Сравнение автомобилей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Расчет стоимости владения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Админка: управление каталогом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Базовая аналитика диалогов</w:t>
      </w:r>
    </w:p>
    <w:bookmarkEnd w:id="35"/>
    <w:bookmarkStart w:id="36" w:name="будущие-версии-could-have"/>
    <w:p>
      <w:pPr>
        <w:pStyle w:val="Heading4"/>
      </w:pPr>
      <w:r>
        <w:t xml:space="preserve">Будущие версии (Could Have)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Интеграция с авто.ру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Рекомендации дилеров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Расширенная аналитика</w:t>
      </w:r>
    </w:p>
    <w:bookmarkEnd w:id="36"/>
    <w:bookmarkStart w:id="37" w:name="не-в-scope-wont-have"/>
    <w:p>
      <w:pPr>
        <w:pStyle w:val="Heading4"/>
      </w:pPr>
      <w:r>
        <w:t xml:space="preserve">Не в scope (Won’t Have)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Гостевой режим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Telegram бот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Онлайн-покупка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Кредитный калькулятор</w:t>
      </w:r>
    </w:p>
    <w:bookmarkEnd w:id="37"/>
    <w:bookmarkEnd w:id="38"/>
    <w:bookmarkStart w:id="41" w:name="wireframes"/>
    <w:p>
      <w:pPr>
        <w:pStyle w:val="Heading3"/>
      </w:pPr>
      <w:r>
        <w:t xml:space="preserve">2.4. Wireframes</w:t>
      </w:r>
    </w:p>
    <w:bookmarkStart w:id="39" w:name="X2e316668c9255c3238baa44d850c71f283e64b5"/>
    <w:p>
      <w:pPr>
        <w:pStyle w:val="Heading4"/>
      </w:pPr>
      <w:r>
        <w:t xml:space="preserve">Экран 1: Авторизация (единственный доступ без регистрации)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+-------------------------------------------------+</w:t>
      </w:r>
      <w:r>
        <w:br/>
      </w:r>
      <w:r>
        <w:rPr>
          <w:rStyle w:val="VerbatimChar"/>
        </w:rPr>
        <w:t xml:space="preserve">|               [Лого CarMatch]                  |</w:t>
      </w:r>
      <w:r>
        <w:br/>
      </w:r>
      <w:r>
        <w:rPr>
          <w:rStyle w:val="VerbatimChar"/>
        </w:rPr>
        <w:t xml:space="preserve">|                                                 |</w:t>
      </w:r>
      <w:r>
        <w:br/>
      </w:r>
      <w:r>
        <w:rPr>
          <w:rStyle w:val="VerbatimChar"/>
        </w:rPr>
        <w:t xml:space="preserve">|           Добро пожаловать в CarMatch          |</w:t>
      </w:r>
      <w:r>
        <w:br/>
      </w:r>
      <w:r>
        <w:rPr>
          <w:rStyle w:val="VerbatimChar"/>
        </w:rPr>
        <w:t xml:space="preserve">|                                                 |</w:t>
      </w:r>
      <w:r>
        <w:br/>
      </w:r>
      <w:r>
        <w:rPr>
          <w:rStyle w:val="VerbatimChar"/>
        </w:rPr>
        <w:t xml:space="preserve">|  Email: [_________________]                    |</w:t>
      </w:r>
      <w:r>
        <w:br/>
      </w:r>
      <w:r>
        <w:rPr>
          <w:rStyle w:val="VerbatimChar"/>
        </w:rPr>
        <w:t xml:space="preserve">|                                                 |</w:t>
      </w:r>
      <w:r>
        <w:br/>
      </w:r>
      <w:r>
        <w:rPr>
          <w:rStyle w:val="VerbatimChar"/>
        </w:rPr>
        <w:t xml:space="preserve">|  Пароль: [_________________]                   |</w:t>
      </w:r>
      <w:r>
        <w:br/>
      </w:r>
      <w:r>
        <w:rPr>
          <w:rStyle w:val="VerbatimChar"/>
        </w:rPr>
        <w:t xml:space="preserve">|                                                 |</w:t>
      </w:r>
      <w:r>
        <w:br/>
      </w:r>
      <w:r>
        <w:rPr>
          <w:rStyle w:val="VerbatimChar"/>
        </w:rPr>
        <w:t xml:space="preserve">|        [Войти]       [Зарегистрироваться]      |</w:t>
      </w:r>
      <w:r>
        <w:br/>
      </w:r>
      <w:r>
        <w:rPr>
          <w:rStyle w:val="VerbatimChar"/>
        </w:rPr>
        <w:t xml:space="preserve">|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+-------------------------------------------------+</w:t>
      </w:r>
    </w:p>
    <w:bookmarkEnd w:id="39"/>
    <w:bookmarkStart w:id="40" w:name="экран-2-чат-интерфейс-после-входа"/>
    <w:p>
      <w:pPr>
        <w:pStyle w:val="Heading4"/>
      </w:pPr>
      <w:r>
        <w:t xml:space="preserve">Экран 2: Чат-интерфейс (после входа)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+-------------------------------------------------+</w:t>
      </w:r>
      <w:r>
        <w:br/>
      </w:r>
      <w:r>
        <w:rPr>
          <w:rStyle w:val="VerbatimChar"/>
        </w:rPr>
        <w:t xml:space="preserve">| [Лого] CarMatch              [User] [Выйти]    |</w:t>
      </w:r>
      <w:r>
        <w:br/>
      </w:r>
      <w:r>
        <w:rPr>
          <w:rStyle w:val="VerbatimChar"/>
        </w:rPr>
        <w:t xml:space="preserve">+-------------------------------------------------+</w:t>
      </w:r>
      <w:r>
        <w:br/>
      </w:r>
      <w:r>
        <w:rPr>
          <w:rStyle w:val="VerbatimChar"/>
        </w:rPr>
        <w:t xml:space="preserve">| Sidebar:                                       |</w:t>
      </w:r>
      <w:r>
        <w:br/>
      </w:r>
      <w:r>
        <w:rPr>
          <w:rStyle w:val="VerbatimChar"/>
        </w:rPr>
        <w:t xml:space="preserve">| • Новый диалог                                 |</w:t>
      </w:r>
      <w:r>
        <w:br/>
      </w:r>
      <w:r>
        <w:rPr>
          <w:rStyle w:val="VerbatimChar"/>
        </w:rPr>
        <w:t xml:space="preserve">| • История:                                     |</w:t>
      </w:r>
      <w:r>
        <w:br/>
      </w:r>
      <w:r>
        <w:rPr>
          <w:rStyle w:val="VerbatimChar"/>
        </w:rPr>
        <w:t xml:space="preserve">|   - 25.03: Семейный авто                       |</w:t>
      </w:r>
      <w:r>
        <w:br/>
      </w:r>
      <w:r>
        <w:rPr>
          <w:rStyle w:val="VerbatimChar"/>
        </w:rPr>
        <w:t xml:space="preserve">|   - 24.03: Спортивная тачка                    |</w:t>
      </w:r>
      <w:r>
        <w:br/>
      </w:r>
      <w:r>
        <w:rPr>
          <w:rStyle w:val="VerbatimChar"/>
        </w:rPr>
        <w:t xml:space="preserve">|                                                 |</w:t>
      </w:r>
      <w:r>
        <w:br/>
      </w:r>
      <w:r>
        <w:rPr>
          <w:rStyle w:val="VerbatimChar"/>
        </w:rPr>
        <w:t xml:space="preserve">+-----------------+-------------------------------+</w:t>
      </w:r>
      <w:r>
        <w:br/>
      </w:r>
      <w:r>
        <w:rPr>
          <w:rStyle w:val="VerbatimChar"/>
        </w:rPr>
        <w:t xml:space="preserve">|                 | История чата:                |</w:t>
      </w:r>
      <w:r>
        <w:br/>
      </w:r>
      <w:r>
        <w:rPr>
          <w:rStyle w:val="VerbatimChar"/>
        </w:rPr>
        <w:t xml:space="preserve">|                 |                               |</w:t>
      </w:r>
      <w:r>
        <w:br/>
      </w:r>
      <w:r>
        <w:rPr>
          <w:rStyle w:val="VerbatimChar"/>
        </w:rPr>
        <w:t xml:space="preserve">|                 | User: Нужна машина для города |</w:t>
      </w:r>
      <w:r>
        <w:br/>
      </w:r>
      <w:r>
        <w:rPr>
          <w:rStyle w:val="VerbatimChar"/>
        </w:rPr>
        <w:t xml:space="preserve">|                 | Bot: Понял! Какой бюджет?    |</w:t>
      </w:r>
      <w:r>
        <w:br/>
      </w:r>
      <w:r>
        <w:rPr>
          <w:rStyle w:val="VerbatimChar"/>
        </w:rPr>
        <w:t xml:space="preserve">|                 |                               |</w:t>
      </w:r>
      <w:r>
        <w:br/>
      </w:r>
      <w:r>
        <w:rPr>
          <w:rStyle w:val="VerbatimChar"/>
        </w:rPr>
        <w:t xml:space="preserve">|                 | [Поле ввода] [Отправить]     |</w:t>
      </w:r>
      <w:r>
        <w:br/>
      </w:r>
      <w:r>
        <w:rPr>
          <w:rStyle w:val="VerbatimChar"/>
        </w:rPr>
        <w:t xml:space="preserve">|                 |                               |</w:t>
      </w:r>
      <w:r>
        <w:br/>
      </w:r>
      <w:r>
        <w:rPr>
          <w:rStyle w:val="VerbatimChar"/>
        </w:rPr>
        <w:t xml:space="preserve">+-----------------+-------------------------------+</w:t>
      </w:r>
    </w:p>
    <w:bookmarkEnd w:id="40"/>
    <w:bookmarkEnd w:id="41"/>
    <w:bookmarkStart w:id="42" w:name="внешние-интеграции"/>
    <w:p>
      <w:pPr>
        <w:pStyle w:val="Heading3"/>
      </w:pPr>
      <w:r>
        <w:t xml:space="preserve">2.5. Внешние интеграции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264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Yandex Auto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автомобилей с характеристиками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https://auto-export.s3.yandex.net/auto/price-list/catalog/cars.xml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Auto.dev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Детальная информация по автомобилям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https://www.auto.dev/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Dadata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Нормализация названий авто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https://dadata.ru/api/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Примечание:</w:t>
      </w:r>
      <w:r>
        <w:t xml:space="preserve"> </w:t>
      </w:r>
      <w:r>
        <w:t xml:space="preserve">Для MVP используем статический экспорт от Яндекса. В будущем можно подключить Auto.dev API для более детальной информации.</w:t>
      </w:r>
    </w:p>
    <w:p>
      <w:pPr>
        <w:pStyle w:val="BodyText"/>
      </w:pPr>
      <w:hyperlink w:anchor="X970bd2a9b3debc087f24a4be76d7a2e6f16db93">
        <w:r>
          <w:rPr>
            <w:rStyle w:val="Hyperlink"/>
          </w:rPr>
          <w:t xml:space="preserve">В начало</w:t>
        </w:r>
      </w:hyperlink>
    </w:p>
    <w:p>
      <w:r>
        <w:pict>
          <v:rect style="width:0;height:1.5pt" o:hralign="center" o:hrstd="t" o:hr="t"/>
        </w:pict>
      </w:r>
    </w:p>
    <w:bookmarkEnd w:id="42"/>
    <w:bookmarkEnd w:id="43"/>
    <w:bookmarkStart w:id="55" w:name="описание-структуры-бд"/>
    <w:p>
      <w:pPr>
        <w:pStyle w:val="Heading2"/>
      </w:pPr>
      <w:r>
        <w:t xml:space="preserve">3. Описание структуры БД</w:t>
      </w:r>
    </w:p>
    <w:bookmarkStart w:id="44" w:name="полная-erd-диаграмма"/>
    <w:p>
      <w:pPr>
        <w:pStyle w:val="Heading3"/>
      </w:pPr>
      <w:r>
        <w:t xml:space="preserve">3.1. Полная ERD-диаграмма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integer id PK</w:t>
      </w:r>
      <w:r>
        <w:br/>
      </w:r>
      <w:r>
        <w:rPr>
          <w:rStyle w:val="VerbatimChar"/>
        </w:rPr>
        <w:t xml:space="preserve">        varchar email UK "not null"</w:t>
      </w:r>
      <w:r>
        <w:br/>
      </w:r>
      <w:r>
        <w:rPr>
          <w:rStyle w:val="VerbatimChar"/>
        </w:rPr>
        <w:t xml:space="preserve">        varchar password_hash "not null"</w:t>
      </w:r>
      <w:r>
        <w:br/>
      </w:r>
      <w:r>
        <w:rPr>
          <w:rStyle w:val="VerbatimChar"/>
        </w:rPr>
        <w:t xml:space="preserve">        boolean is_active "default: true"</w:t>
      </w:r>
      <w:r>
        <w:br/>
      </w:r>
      <w:r>
        <w:rPr>
          <w:rStyle w:val="VerbatimChar"/>
        </w:rPr>
        <w:t xml:space="preserve">        boolean is_admin "default: false"</w:t>
      </w:r>
      <w:r>
        <w:br/>
      </w:r>
      <w:r>
        <w:rPr>
          <w:rStyle w:val="VerbatimChar"/>
        </w:rPr>
        <w:t xml:space="preserve">        timestamp created_at "default: now()"</w:t>
      </w:r>
      <w:r>
        <w:br/>
      </w:r>
      <w:r>
        <w:rPr>
          <w:rStyle w:val="VerbatimChar"/>
        </w:rPr>
        <w:t xml:space="preserve">        timestamp last_login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sessions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integer user_id FK</w:t>
      </w:r>
      <w:r>
        <w:br/>
      </w:r>
      <w:r>
        <w:rPr>
          <w:rStyle w:val="VerbatimChar"/>
        </w:rPr>
        <w:t xml:space="preserve">        varchar status "active|completed|cancelled|error"</w:t>
      </w:r>
      <w:r>
        <w:br/>
      </w:r>
      <w:r>
        <w:rPr>
          <w:rStyle w:val="VerbatimChar"/>
        </w:rPr>
        <w:t xml:space="preserve">        jsonb extracted_params</w:t>
      </w:r>
      <w:r>
        <w:br/>
      </w:r>
      <w:r>
        <w:rPr>
          <w:rStyle w:val="VerbatimChar"/>
        </w:rPr>
        <w:t xml:space="preserve">        jsonb search_results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    timestamp completed_at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chat_messages {</w:t>
      </w:r>
      <w:r>
        <w:br/>
      </w:r>
      <w:r>
        <w:rPr>
          <w:rStyle w:val="VerbatimChar"/>
        </w:rPr>
        <w:t xml:space="preserve">        bigserial id PK</w:t>
      </w:r>
      <w:r>
        <w:br/>
      </w:r>
      <w:r>
        <w:rPr>
          <w:rStyle w:val="VerbatimChar"/>
        </w:rPr>
        <w:t xml:space="preserve">        uuid session_id FK</w:t>
      </w:r>
      <w:r>
        <w:br/>
      </w:r>
      <w:r>
        <w:rPr>
          <w:rStyle w:val="VerbatimChar"/>
        </w:rPr>
        <w:t xml:space="preserve">        varchar role "user|assistant|system"</w:t>
      </w:r>
      <w:r>
        <w:br/>
      </w:r>
      <w:r>
        <w:rPr>
          <w:rStyle w:val="VerbatimChar"/>
        </w:rPr>
        <w:t xml:space="preserve">        text content</w:t>
      </w:r>
      <w:r>
        <w:br/>
      </w:r>
      <w:r>
        <w:rPr>
          <w:rStyle w:val="VerbatimChar"/>
        </w:rPr>
        <w:t xml:space="preserve">        jsonb metadata</w:t>
      </w:r>
      <w:r>
        <w:br/>
      </w:r>
      <w:r>
        <w:rPr>
          <w:rStyle w:val="VerbatimChar"/>
        </w:rPr>
        <w:t xml:space="preserve">        integer sequence_order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cars {</w:t>
      </w:r>
      <w:r>
        <w:br/>
      </w:r>
      <w:r>
        <w:rPr>
          <w:rStyle w:val="VerbatimChar"/>
        </w:rPr>
        <w:t xml:space="preserve">        integer id PK</w:t>
      </w:r>
      <w:r>
        <w:br/>
      </w:r>
      <w:r>
        <w:rPr>
          <w:rStyle w:val="VerbatimChar"/>
        </w:rPr>
        <w:t xml:space="preserve">        varchar source "yandex|auto_dev"</w:t>
      </w:r>
      <w:r>
        <w:br/>
      </w:r>
      <w:r>
        <w:rPr>
          <w:rStyle w:val="VerbatimChar"/>
        </w:rPr>
        <w:t xml:space="preserve">        varchar source_id</w:t>
      </w:r>
      <w:r>
        <w:br/>
      </w:r>
      <w:r>
        <w:rPr>
          <w:rStyle w:val="VerbatimChar"/>
        </w:rPr>
        <w:t xml:space="preserve">        varchar mark_name "not null"</w:t>
      </w:r>
      <w:r>
        <w:br/>
      </w:r>
      <w:r>
        <w:rPr>
          <w:rStyle w:val="VerbatimChar"/>
        </w:rPr>
        <w:t xml:space="preserve">        varchar model_name "not null"</w:t>
      </w:r>
      <w:r>
        <w:br/>
      </w:r>
      <w:r>
        <w:rPr>
          <w:rStyle w:val="VerbatimChar"/>
        </w:rPr>
        <w:t xml:space="preserve">        varchar body_type</w:t>
      </w:r>
      <w:r>
        <w:br/>
      </w:r>
      <w:r>
        <w:rPr>
          <w:rStyle w:val="VerbatimChar"/>
        </w:rPr>
        <w:t xml:space="preserve">        integer year</w:t>
      </w:r>
      <w:r>
        <w:br/>
      </w:r>
      <w:r>
        <w:rPr>
          <w:rStyle w:val="VerbatimChar"/>
        </w:rPr>
        <w:t xml:space="preserve">        decimal price_rub</w:t>
      </w:r>
      <w:r>
        <w:br/>
      </w:r>
      <w:r>
        <w:rPr>
          <w:rStyle w:val="VerbatimChar"/>
        </w:rPr>
        <w:t xml:space="preserve">        varchar fuel_type</w:t>
      </w:r>
      <w:r>
        <w:br/>
      </w:r>
      <w:r>
        <w:rPr>
          <w:rStyle w:val="VerbatimChar"/>
        </w:rPr>
        <w:t xml:space="preserve">        decimal engine_volume</w:t>
      </w:r>
      <w:r>
        <w:br/>
      </w:r>
      <w:r>
        <w:rPr>
          <w:rStyle w:val="VerbatimChar"/>
        </w:rPr>
        <w:t xml:space="preserve">        integer horsepower</w:t>
      </w:r>
      <w:r>
        <w:br/>
      </w:r>
      <w:r>
        <w:rPr>
          <w:rStyle w:val="VerbatimChar"/>
        </w:rPr>
        <w:t xml:space="preserve">        varchar transmission</w:t>
      </w:r>
      <w:r>
        <w:br/>
      </w:r>
      <w:r>
        <w:rPr>
          <w:rStyle w:val="VerbatimChar"/>
        </w:rPr>
        <w:t xml:space="preserve">        jsonb specs</w:t>
      </w:r>
      <w:r>
        <w:br/>
      </w:r>
      <w:r>
        <w:rPr>
          <w:rStyle w:val="VerbatimChar"/>
        </w:rPr>
        <w:t xml:space="preserve">        jsonb maintenance_costs</w:t>
      </w:r>
      <w:r>
        <w:br/>
      </w:r>
      <w:r>
        <w:rPr>
          <w:rStyle w:val="VerbatimChar"/>
        </w:rPr>
        <w:t xml:space="preserve">        timestamp imported_at</w:t>
      </w:r>
      <w:r>
        <w:br/>
      </w:r>
      <w:r>
        <w:rPr>
          <w:rStyle w:val="VerbatimChar"/>
        </w:rPr>
        <w:t xml:space="preserve">        boolean is_active "default: true"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search_parameters {</w:t>
      </w:r>
      <w:r>
        <w:br/>
      </w:r>
      <w:r>
        <w:rPr>
          <w:rStyle w:val="VerbatimChar"/>
        </w:rPr>
        <w:t xml:space="preserve">        bigserial id PK</w:t>
      </w:r>
      <w:r>
        <w:br/>
      </w:r>
      <w:r>
        <w:rPr>
          <w:rStyle w:val="VerbatimChar"/>
        </w:rPr>
        <w:t xml:space="preserve">        uuid session_id FK</w:t>
      </w:r>
      <w:r>
        <w:br/>
      </w:r>
      <w:r>
        <w:rPr>
          <w:rStyle w:val="VerbatimChar"/>
        </w:rPr>
        <w:t xml:space="preserve">        varchar param_type</w:t>
      </w:r>
      <w:r>
        <w:br/>
      </w:r>
      <w:r>
        <w:rPr>
          <w:rStyle w:val="VerbatimChar"/>
        </w:rPr>
        <w:t xml:space="preserve">        varchar param_value</w:t>
      </w:r>
      <w:r>
        <w:br/>
      </w:r>
      <w:r>
        <w:rPr>
          <w:rStyle w:val="VerbatimChar"/>
        </w:rPr>
        <w:t xml:space="preserve">        decimal confidence "0.0-1.0"</w:t>
      </w:r>
      <w:r>
        <w:br/>
      </w:r>
      <w:r>
        <w:rPr>
          <w:rStyle w:val="VerbatimChar"/>
        </w:rPr>
        <w:t xml:space="preserve">        integer message_id FK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users ||--o{ sessions : "has"</w:t>
      </w:r>
      <w:r>
        <w:br/>
      </w:r>
      <w:r>
        <w:rPr>
          <w:rStyle w:val="VerbatimChar"/>
        </w:rPr>
        <w:t xml:space="preserve">    sessions ||--o{ chat_messages : "contains"</w:t>
      </w:r>
      <w:r>
        <w:br/>
      </w:r>
      <w:r>
        <w:rPr>
          <w:rStyle w:val="VerbatimChar"/>
        </w:rPr>
        <w:t xml:space="preserve">    sessions ||--o{ search_parameters : "extracts"</w:t>
      </w:r>
    </w:p>
    <w:bookmarkEnd w:id="44"/>
    <w:bookmarkStart w:id="48" w:name="детальное-описание-таблиц"/>
    <w:p>
      <w:pPr>
        <w:pStyle w:val="Heading3"/>
      </w:pPr>
      <w:r>
        <w:t xml:space="preserve">3.2. Детальное описание таблиц</w:t>
      </w:r>
    </w:p>
    <w:bookmarkStart w:id="45" w:name="таблица-users"/>
    <w:p>
      <w:pPr>
        <w:pStyle w:val="Heading4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is_admin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last_login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login_count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Индексы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idx_users_is_active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users(is_active)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bookmarkEnd w:id="45"/>
    <w:bookmarkStart w:id="46" w:name="Xf5c9ac6d344352009e06a33cc3125190ab59057"/>
    <w:p>
      <w:pPr>
        <w:pStyle w:val="Heading4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cars</w:t>
      </w:r>
      <w:r>
        <w:t xml:space="preserve"> </w:t>
      </w:r>
      <w:r>
        <w:t xml:space="preserve">(каталог из Yandex Auto Export)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Источник данных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'yandex'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ID в исходном каталоге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Основные характеристики (из Yandex XML)</w:t>
      </w:r>
      <w:r>
        <w:br/>
      </w:r>
      <w:r>
        <w:rPr>
          <w:rStyle w:val="NormalTok"/>
        </w:rPr>
        <w:t xml:space="preserve">    mark_name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body_type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price_rub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Технические параметры</w:t>
      </w:r>
      <w:r>
        <w:br/>
      </w:r>
      <w:r>
        <w:rPr>
          <w:rStyle w:val="NormalTok"/>
        </w:rPr>
        <w:t xml:space="preserve">    fuel_type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engine_volume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horsepower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transmission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Дополнительные данные</w:t>
      </w:r>
      <w:r>
        <w:br/>
      </w:r>
      <w:r>
        <w:rPr>
          <w:rStyle w:val="NormalTok"/>
        </w:rPr>
        <w:t xml:space="preserve">    color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drive_type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Метаданные</w:t>
      </w:r>
      <w:r>
        <w:br/>
      </w:r>
      <w:r>
        <w:rPr>
          <w:rStyle w:val="NormalTok"/>
        </w:rPr>
        <w:t xml:space="preserve">    specs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images TEXT[],  </w:t>
      </w:r>
      <w:r>
        <w:rPr>
          <w:rStyle w:val="CommentTok"/>
        </w:rPr>
        <w:t xml:space="preserve">-- массив URL изображений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Флаги и временные метки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imported_at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Ограничения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chk_year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NOW())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chk_price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(price_rub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Индексы для поиска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idx_cars_mark_model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cars(mark_name, model_name);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idx_cars_year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cars(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idx_cars_price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cars(price_rub);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idx_cars_body_type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cars(body_type);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idx_cars_fuel_type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cars(fuel_type);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idx_cars_is_active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cars(is_active)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bookmarkEnd w:id="46"/>
    <w:bookmarkStart w:id="47" w:name="таблица-sessions"/>
    <w:p>
      <w:pPr>
        <w:pStyle w:val="Heading4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sessions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Статус и прогресс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Извлеченные параметры (кеширование)</w:t>
      </w:r>
      <w:r>
        <w:br/>
      </w:r>
      <w:r>
        <w:rPr>
          <w:rStyle w:val="NormalTok"/>
        </w:rPr>
        <w:t xml:space="preserve">    extracted_params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search_criteria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search_results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Временные метки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Статистика</w:t>
      </w:r>
      <w:r>
        <w:br/>
      </w:r>
      <w:r>
        <w:rPr>
          <w:rStyle w:val="NormalTok"/>
        </w:rPr>
        <w:t xml:space="preserve">    message_count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parameters_count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cars_found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sessions(created_at);</w:t>
      </w:r>
    </w:p>
    <w:bookmarkEnd w:id="47"/>
    <w:bookmarkEnd w:id="48"/>
    <w:bookmarkStart w:id="51" w:name="логика-работы-данных"/>
    <w:p>
      <w:pPr>
        <w:pStyle w:val="Heading3"/>
      </w:pPr>
      <w:r>
        <w:t xml:space="preserve">3.3. Логика работы данных</w:t>
      </w:r>
    </w:p>
    <w:bookmarkStart w:id="49" w:name="процесс-подбора-автомобиля"/>
    <w:p>
      <w:pPr>
        <w:pStyle w:val="Heading4"/>
      </w:pPr>
      <w:r>
        <w:t xml:space="preserve">Процесс подбора автомобиля: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Инициализация сессии</w:t>
      </w:r>
      <w:r>
        <w:t xml:space="preserve"> </w:t>
      </w:r>
      <w:r>
        <w:t xml:space="preserve">- создание записи в</w:t>
      </w:r>
      <w:r>
        <w:t xml:space="preserve"> </w:t>
      </w:r>
      <w:r>
        <w:rPr>
          <w:rStyle w:val="VerbatimChar"/>
        </w:rPr>
        <w:t xml:space="preserve">sessions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Сбор параметров</w:t>
      </w:r>
      <w:r>
        <w:t xml:space="preserve"> </w:t>
      </w:r>
      <w:r>
        <w:t xml:space="preserve">- сохранение в</w:t>
      </w:r>
      <w:r>
        <w:t xml:space="preserve"> </w:t>
      </w:r>
      <w:r>
        <w:rPr>
          <w:rStyle w:val="VerbatimChar"/>
        </w:rPr>
        <w:t xml:space="preserve">search_parameters</w:t>
      </w:r>
      <w:r>
        <w:t xml:space="preserve"> </w:t>
      </w:r>
      <w:r>
        <w:t xml:space="preserve">через диалог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Поиск в каталоге</w:t>
      </w:r>
      <w:r>
        <w:t xml:space="preserve"> </w:t>
      </w:r>
      <w:r>
        <w:t xml:space="preserve">- запрос к</w:t>
      </w:r>
      <w:r>
        <w:t xml:space="preserve"> </w:t>
      </w:r>
      <w:r>
        <w:rPr>
          <w:rStyle w:val="VerbatimChar"/>
        </w:rPr>
        <w:t xml:space="preserve">cars</w:t>
      </w:r>
      <w:r>
        <w:t xml:space="preserve"> </w:t>
      </w:r>
      <w:r>
        <w:t xml:space="preserve">с фильтрами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Ранжирование результатов</w:t>
      </w:r>
      <w:r>
        <w:t xml:space="preserve"> </w:t>
      </w:r>
      <w:r>
        <w:t xml:space="preserve">- расчет релевантности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Кеширование результатов</w:t>
      </w:r>
      <w:r>
        <w:t xml:space="preserve"> </w:t>
      </w:r>
      <w:r>
        <w:t xml:space="preserve">- сохранение в</w:t>
      </w:r>
      <w:r>
        <w:t xml:space="preserve"> </w:t>
      </w:r>
      <w:r>
        <w:rPr>
          <w:rStyle w:val="VerbatimChar"/>
        </w:rPr>
        <w:t xml:space="preserve">sessions.search_results</w:t>
      </w:r>
    </w:p>
    <w:bookmarkEnd w:id="49"/>
    <w:bookmarkStart w:id="50" w:name="пример-sql-запроса-для-поиска"/>
    <w:p>
      <w:pPr>
        <w:pStyle w:val="Heading4"/>
      </w:pPr>
      <w:r>
        <w:t xml:space="preserve">Пример SQL запроса для поиска: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cars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price_rub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:budget_max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body_type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:body_type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:min_year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fuel_type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:fuel_type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mark_name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:preferred_mark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price_rub </w:t>
      </w:r>
      <w:r>
        <w:rPr>
          <w:rStyle w:val="KeywordTok"/>
        </w:rPr>
        <w:t xml:space="preserve">ASC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bookmarkEnd w:id="50"/>
    <w:bookmarkEnd w:id="51"/>
    <w:bookmarkStart w:id="54" w:name="миграции-и-наполнение-данных"/>
    <w:p>
      <w:pPr>
        <w:pStyle w:val="Heading3"/>
      </w:pPr>
      <w:r>
        <w:t xml:space="preserve">3.4. Миграции и наполнение данных</w:t>
      </w:r>
    </w:p>
    <w:bookmarkStart w:id="52" w:name="начальное-наполнение-каталога"/>
    <w:p>
      <w:pPr>
        <w:pStyle w:val="Heading4"/>
      </w:pPr>
      <w:r>
        <w:t xml:space="preserve">Начальное наполнение каталога:</w:t>
      </w:r>
    </w:p>
    <w:p>
      <w:pPr>
        <w:pStyle w:val="SourceCode"/>
      </w:pPr>
      <w:r>
        <w:rPr>
          <w:rStyle w:val="CommentTok"/>
        </w:rPr>
        <w:t xml:space="preserve"># Парсинг Yandex Auto Export XML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import_yandex_catalog(xml_url):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Загрузка XML файла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Парсинг структуры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Преобразование в структуру БД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Сохранение в таблицу cars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52"/>
    <w:bookmarkStart w:id="53" w:name="планируемый-объем-данных"/>
    <w:p>
      <w:pPr>
        <w:pStyle w:val="Heading4"/>
      </w:pPr>
      <w:r>
        <w:t xml:space="preserve">Планируемый объем данных: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Автомобили:</w:t>
      </w:r>
      <w:r>
        <w:t xml:space="preserve"> </w:t>
      </w:r>
      <w:r>
        <w:t xml:space="preserve">~10,000 записей (из Yandex каталога)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Пользователи:</w:t>
      </w:r>
      <w:r>
        <w:t xml:space="preserve"> </w:t>
      </w:r>
      <w:r>
        <w:t xml:space="preserve">до 5,000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Сессии:</w:t>
      </w:r>
      <w:r>
        <w:t xml:space="preserve"> </w:t>
      </w:r>
      <w:r>
        <w:t xml:space="preserve">до 50,000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Сообщения:</w:t>
      </w:r>
      <w:r>
        <w:t xml:space="preserve"> </w:t>
      </w:r>
      <w:r>
        <w:t xml:space="preserve">до 500,000</w:t>
      </w:r>
    </w:p>
    <w:p>
      <w:pPr>
        <w:pStyle w:val="FirstParagraph"/>
      </w:pPr>
      <w:hyperlink w:anchor="X970bd2a9b3debc087f24a4be76d7a2e6f16db93">
        <w:r>
          <w:rPr>
            <w:rStyle w:val="Hyperlink"/>
          </w:rPr>
          <w:t xml:space="preserve">В начало</w:t>
        </w:r>
      </w:hyperlink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82" w:name="технологии-и-методы-взаимодействия"/>
    <w:p>
      <w:pPr>
        <w:pStyle w:val="Heading2"/>
      </w:pPr>
      <w:r>
        <w:t xml:space="preserve">4. Технологии и методы взаимодействия</w:t>
      </w:r>
    </w:p>
    <w:bookmarkStart w:id="59" w:name="технологический-стек"/>
    <w:p>
      <w:pPr>
        <w:pStyle w:val="Heading3"/>
      </w:pPr>
      <w:r>
        <w:t xml:space="preserve">4.1. Технологический стек</w:t>
      </w:r>
    </w:p>
    <w:bookmarkStart w:id="56" w:name="frontend"/>
    <w:p>
      <w:pPr>
        <w:pStyle w:val="Heading4"/>
      </w:pPr>
      <w:r>
        <w:t xml:space="preserve">Frontend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0"/>
        <w:gridCol w:w="264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Фреймворк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 индустрии, TypeScript поддержка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Стилизация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Локальная область видимости, простота поддержки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Redux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состоянием, devtools,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Роутинг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Де-факто стандарт для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Запросы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 + React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клиент, кэширование запросов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Чат-компоненты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контроль над логикой чата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Быстрая сборка, HMR, современный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Типизация, меньше ошибок</w:t>
            </w:r>
          </w:p>
        </w:tc>
      </w:tr>
    </w:tbl>
    <w:bookmarkEnd w:id="56"/>
    <w:bookmarkStart w:id="57" w:name="backend"/>
    <w:p>
      <w:pPr>
        <w:pStyle w:val="Heading4"/>
      </w:pPr>
      <w:r>
        <w:t xml:space="preserve">Backend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0"/>
        <w:gridCol w:w="264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Фреймворк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Быстрота, асинхронность, автоматическая документация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(бесплатные облачные варианты)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Надежность, JSONB, бесплатные тарифы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2.0 + Alembic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Зрелость, миграции, Type hints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Кэш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(если потребуется)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Сессии, кэширование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 (для фоновых задач)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Обновление каталога, аналитика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инференс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+ Qwen2.5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Локальный запуск, оптимизация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Аутентификация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 для SPA</w:t>
            </w:r>
          </w:p>
        </w:tc>
      </w:tr>
    </w:tbl>
    <w:bookmarkEnd w:id="57"/>
    <w:bookmarkStart w:id="58" w:name="бесплатный-хостинг-варианты"/>
    <w:p>
      <w:pPr>
        <w:pStyle w:val="Heading4"/>
      </w:pPr>
      <w:r>
        <w:t xml:space="preserve">Бесплатный хостинг (варианты):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2554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чего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Бесплатно, автоматические деплои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Бесплатный tier,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Бесплатно до 500MB, аутентификация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+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кредит в месяц, потом платно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Бесплатно, только статика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Рекомендуемая конфигурация для старта: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Frontend:</w:t>
      </w:r>
      <w:r>
        <w:t xml:space="preserve"> </w:t>
      </w:r>
      <w:r>
        <w:t xml:space="preserve">Vercel (бесплатно)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Render (бесплатный tier)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Database:</w:t>
      </w:r>
      <w:r>
        <w:t xml:space="preserve"> </w:t>
      </w:r>
      <w:r>
        <w:t xml:space="preserve">Supabase PostgreSQL (бесплатно)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модель:</w:t>
      </w:r>
      <w:r>
        <w:t xml:space="preserve"> </w:t>
      </w:r>
      <w:r>
        <w:t xml:space="preserve">Локально на Render (в рамках контейнера)</w:t>
      </w:r>
    </w:p>
    <w:bookmarkEnd w:id="58"/>
    <w:bookmarkEnd w:id="59"/>
    <w:bookmarkStart w:id="60" w:name="архитектурная-схема"/>
    <w:p>
      <w:pPr>
        <w:pStyle w:val="Heading3"/>
      </w:pPr>
      <w:r>
        <w:t xml:space="preserve">4.2. Архитектурная схема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HTTPS/WSS    ┌─────────────────┐</w:t>
      </w:r>
      <w:r>
        <w:br/>
      </w:r>
      <w:r>
        <w:rPr>
          <w:rStyle w:val="VerbatimChar"/>
        </w:rPr>
        <w:t xml:space="preserve">│   Браузер       │◄───────────────►│   Vercel        │</w:t>
      </w:r>
      <w:r>
        <w:br/>
      </w:r>
      <w:r>
        <w:rPr>
          <w:rStyle w:val="VerbatimChar"/>
        </w:rPr>
        <w:t xml:space="preserve">│   (React SPA)   │                 │   (Frontend)    │</w:t>
      </w:r>
      <w:r>
        <w:br/>
      </w:r>
      <w:r>
        <w:rPr>
          <w:rStyle w:val="VerbatimChar"/>
        </w:rPr>
        <w:t xml:space="preserve">└─────────────────┘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│ API calls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Render.com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│</w:t>
      </w:r>
      <w:r>
        <w:br/>
      </w:r>
      <w:r>
        <w:rPr>
          <w:rStyle w:val="VerbatimChar"/>
        </w:rPr>
        <w:t xml:space="preserve">│  │  FastAPI    │  │   Ollama    │  │   Celery    │ │</w:t>
      </w:r>
      <w:r>
        <w:br/>
      </w:r>
      <w:r>
        <w:rPr>
          <w:rStyle w:val="VerbatimChar"/>
        </w:rPr>
        <w:t xml:space="preserve">│  │   App       │◄─┤   (Qwen)    │  │   Worker    │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│</w:t>
      </w:r>
      <w:r>
        <w:br/>
      </w:r>
      <w:r>
        <w:rPr>
          <w:rStyle w:val="VerbatimChar"/>
        </w:rPr>
        <w:t xml:space="preserve">│          │                │                │        │</w:t>
      </w:r>
      <w:r>
        <w:br/>
      </w:r>
      <w:r>
        <w:rPr>
          <w:rStyle w:val="VerbatimChar"/>
        </w:rPr>
        <w:t xml:space="preserve">│          ▼                ▼                ▼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PostgreSQL (Supabase)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60"/>
    <w:bookmarkStart w:id="66" w:name="api-спецификация"/>
    <w:p>
      <w:pPr>
        <w:pStyle w:val="Heading3"/>
      </w:pPr>
      <w:r>
        <w:t xml:space="preserve">4.3. API спецификация</w:t>
      </w:r>
    </w:p>
    <w:bookmarkStart w:id="61" w:name="базовый-url-httpsapi.carmatch.appv1"/>
    <w:p>
      <w:pPr>
        <w:pStyle w:val="Heading4"/>
      </w:pPr>
      <w:r>
        <w:t xml:space="preserve">Базовый URL:</w:t>
      </w:r>
      <w:r>
        <w:t xml:space="preserve"> </w:t>
      </w:r>
      <w:r>
        <w:rPr>
          <w:rStyle w:val="VerbatimChar"/>
        </w:rPr>
        <w:t xml:space="preserve">https://api.carmatch.app/v1</w:t>
      </w:r>
    </w:p>
    <w:bookmarkEnd w:id="61"/>
    <w:bookmarkStart w:id="65" w:name="эндпоинты"/>
    <w:p>
      <w:pPr>
        <w:pStyle w:val="Heading4"/>
      </w:pPr>
      <w:r>
        <w:t xml:space="preserve">Эндпоинты:</w:t>
      </w:r>
    </w:p>
    <w:bookmarkStart w:id="62" w:name="авторизация"/>
    <w:p>
      <w:pPr>
        <w:pStyle w:val="Heading5"/>
      </w:pPr>
      <w:r>
        <w:t xml:space="preserve">Авторизация</w:t>
      </w:r>
    </w:p>
    <w:p>
      <w:pPr>
        <w:pStyle w:val="SourceCode"/>
      </w:pPr>
      <w:r>
        <w:rPr>
          <w:rStyle w:val="VerbatimChar"/>
        </w:rPr>
        <w:t xml:space="preserve">POST /auth/register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"password": "securepassword123"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"access_token": "jwt_token_here",</w:t>
      </w:r>
      <w:r>
        <w:br/>
      </w:r>
      <w:r>
        <w:rPr>
          <w:rStyle w:val="VerbatimChar"/>
        </w:rPr>
        <w:t xml:space="preserve">  "user_id": 1,</w:t>
      </w:r>
      <w:r>
        <w:br/>
      </w:r>
      <w:r>
        <w:rPr>
          <w:rStyle w:val="VerbatimChar"/>
        </w:rPr>
        <w:t xml:space="preserve">  "email": "user@example.com"</w:t>
      </w:r>
      <w:r>
        <w:br/>
      </w:r>
      <w:r>
        <w:rPr>
          <w:rStyle w:val="VerbatimChar"/>
        </w:rPr>
        <w:t xml:space="preserve">}</w:t>
      </w:r>
    </w:p>
    <w:bookmarkEnd w:id="62"/>
    <w:bookmarkStart w:id="63" w:name="чат-сессии"/>
    <w:p>
      <w:pPr>
        <w:pStyle w:val="Heading5"/>
      </w:pPr>
      <w:r>
        <w:t xml:space="preserve">Чат-сессии</w:t>
      </w:r>
    </w:p>
    <w:p>
      <w:pPr>
        <w:pStyle w:val="SourceCode"/>
      </w:pPr>
      <w:r>
        <w:rPr>
          <w:rStyle w:val="VerbatimChar"/>
        </w:rPr>
        <w:t xml:space="preserve">POST /chat/sessions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"session_id": "uuid-here",</w:t>
      </w:r>
      <w:r>
        <w:br/>
      </w:r>
      <w:r>
        <w:rPr>
          <w:rStyle w:val="VerbatimChar"/>
        </w:rPr>
        <w:t xml:space="preserve">  "created_at": "2024-03-27T10:00:00Z"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WebSocket: wss://api.carmatch.app/ws/chat/{session_id}</w:t>
      </w:r>
    </w:p>
    <w:bookmarkEnd w:id="63"/>
    <w:bookmarkStart w:id="64" w:name="поиск-автомобилей"/>
    <w:p>
      <w:pPr>
        <w:pStyle w:val="Heading5"/>
      </w:pPr>
      <w:r>
        <w:t xml:space="preserve">Поиск автомобилей</w:t>
      </w:r>
    </w:p>
    <w:p>
      <w:pPr>
        <w:pStyle w:val="SourceCode"/>
      </w:pPr>
      <w:r>
        <w:rPr>
          <w:rStyle w:val="VerbatimChar"/>
        </w:rPr>
        <w:t xml:space="preserve">GET /cars/search?budget_max=2000000&amp;body_type=suv&amp;limit=5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"count": 3,</w:t>
      </w:r>
      <w:r>
        <w:br/>
      </w:r>
      <w:r>
        <w:rPr>
          <w:rStyle w:val="VerbatimChar"/>
        </w:rPr>
        <w:t xml:space="preserve">  "results":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1,</w:t>
      </w:r>
      <w:r>
        <w:br/>
      </w:r>
      <w:r>
        <w:rPr>
          <w:rStyle w:val="VerbatimChar"/>
        </w:rPr>
        <w:t xml:space="preserve">      "mark_name": "Toyota",</w:t>
      </w:r>
      <w:r>
        <w:br/>
      </w:r>
      <w:r>
        <w:rPr>
          <w:rStyle w:val="VerbatimChar"/>
        </w:rPr>
        <w:t xml:space="preserve">      "model_name": "RAV4",</w:t>
      </w:r>
      <w:r>
        <w:br/>
      </w:r>
      <w:r>
        <w:rPr>
          <w:rStyle w:val="VerbatimChar"/>
        </w:rPr>
        <w:t xml:space="preserve">      "year": 2022,</w:t>
      </w:r>
      <w:r>
        <w:br/>
      </w:r>
      <w:r>
        <w:rPr>
          <w:rStyle w:val="VerbatimChar"/>
        </w:rPr>
        <w:t xml:space="preserve">      "price_rub": 2100000,</w:t>
      </w:r>
      <w:r>
        <w:br/>
      </w:r>
      <w:r>
        <w:rPr>
          <w:rStyle w:val="VerbatimChar"/>
        </w:rPr>
        <w:t xml:space="preserve">      "body_type": "suv",</w:t>
      </w:r>
      <w:r>
        <w:br/>
      </w:r>
      <w:r>
        <w:rPr>
          <w:rStyle w:val="VerbatimChar"/>
        </w:rPr>
        <w:t xml:space="preserve">      "fuel_type": "hybrid",</w:t>
      </w:r>
      <w:r>
        <w:br/>
      </w:r>
      <w:r>
        <w:rPr>
          <w:rStyle w:val="VerbatimChar"/>
        </w:rPr>
        <w:t xml:space="preserve">      "images": ["url1", "url2"]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64"/>
    <w:bookmarkEnd w:id="65"/>
    <w:bookmarkEnd w:id="66"/>
    <w:bookmarkStart w:id="69" w:name="безопасность"/>
    <w:p>
      <w:pPr>
        <w:pStyle w:val="Heading3"/>
      </w:pPr>
      <w:r>
        <w:t xml:space="preserve">4.4. Безопасность</w:t>
      </w:r>
    </w:p>
    <w:bookmarkStart w:id="67" w:name="основные-меры"/>
    <w:p>
      <w:pPr>
        <w:pStyle w:val="Heading4"/>
      </w:pPr>
      <w:r>
        <w:t xml:space="preserve">Основные меры: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HTTPS везде</w:t>
      </w:r>
      <w:r>
        <w:t xml:space="preserve"> </w:t>
      </w:r>
      <w:r>
        <w:t xml:space="preserve">- обязательно для всех сервисов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JWT аутентификация</w:t>
      </w:r>
      <w:r>
        <w:t xml:space="preserve"> </w:t>
      </w:r>
      <w:r>
        <w:t xml:space="preserve">- access/refresh tokens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Хеширование паролей</w:t>
      </w:r>
      <w:r>
        <w:t xml:space="preserve"> </w:t>
      </w:r>
      <w:r>
        <w:t xml:space="preserve">- bcrypt с salt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CORS политика</w:t>
      </w:r>
      <w:r>
        <w:t xml:space="preserve"> </w:t>
      </w:r>
      <w:r>
        <w:t xml:space="preserve">- только trusted domains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Rate limiting</w:t>
      </w:r>
      <w:r>
        <w:t xml:space="preserve"> </w:t>
      </w:r>
      <w:r>
        <w:t xml:space="preserve">- 60 запросов/минуту на пользователя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SQL injection protection</w:t>
      </w:r>
      <w:r>
        <w:t xml:space="preserve"> </w:t>
      </w:r>
      <w:r>
        <w:t xml:space="preserve">- через ORM/параметризованные запросы</w:t>
      </w:r>
    </w:p>
    <w:bookmarkEnd w:id="67"/>
    <w:bookmarkStart w:id="68" w:name="конфигурация-fastapi-security"/>
    <w:p>
      <w:pPr>
        <w:pStyle w:val="Heading4"/>
      </w:pPr>
      <w:r>
        <w:t xml:space="preserve">Конфигурация FastAPI security: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Depends,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HTTPBearer, HTTPAuthorizationCredentials</w:t>
      </w:r>
      <w:r>
        <w:br/>
      </w:r>
      <w:r>
        <w:br/>
      </w:r>
      <w:r>
        <w:rPr>
          <w:rStyle w:val="NormalTok"/>
        </w:rPr>
        <w:t xml:space="preserve">security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HTTPBearer()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get_current_user(</w:t>
      </w:r>
      <w:r>
        <w:br/>
      </w:r>
      <w:r>
        <w:rPr>
          <w:rStyle w:val="NormalTok"/>
        </w:rPr>
        <w:t xml:space="preserve">    credentials: HTTPAuthorizationCredentials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Depends(security)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Валидация JWT токена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Проверка пользователя в БД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</w:p>
    <w:bookmarkEnd w:id="68"/>
    <w:bookmarkEnd w:id="69"/>
    <w:bookmarkStart w:id="72" w:name="нефункциональные-требования"/>
    <w:p>
      <w:pPr>
        <w:pStyle w:val="Heading3"/>
      </w:pPr>
      <w:r>
        <w:t xml:space="preserve">4.5. Нефункциональные требования</w:t>
      </w:r>
    </w:p>
    <w:bookmarkStart w:id="70" w:name="производительность"/>
    <w:p>
      <w:pPr>
        <w:pStyle w:val="Heading4"/>
      </w:pPr>
      <w:r>
        <w:t xml:space="preserve">Производительность: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Время ответа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 секунд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перцентиль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Поиск автомобилей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секунды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 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Загрузка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секунд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UptimeRobot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Пиковая нагрузка</w:t>
            </w:r>
          </w:p>
        </w:tc>
      </w:tr>
    </w:tbl>
    <w:bookmarkEnd w:id="70"/>
    <w:bookmarkStart w:id="71" w:name="масштабируемость"/>
    <w:p>
      <w:pPr>
        <w:pStyle w:val="Heading4"/>
      </w:pPr>
      <w:r>
        <w:t xml:space="preserve">Масштабируемость: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Статический фронтенд</w:t>
      </w:r>
      <w:r>
        <w:t xml:space="preserve"> </w:t>
      </w:r>
      <w:r>
        <w:t xml:space="preserve">- легко масштабируется (Vercel)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Бэкенд без состояния</w:t>
      </w:r>
      <w:r>
        <w:t xml:space="preserve"> </w:t>
      </w:r>
      <w:r>
        <w:t xml:space="preserve">- горизонтальное масштабирование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Кэширование запросов</w:t>
      </w:r>
      <w:r>
        <w:t xml:space="preserve"> </w:t>
      </w:r>
      <w:r>
        <w:t xml:space="preserve">- Redis для частых запросов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Асинхронные задачи</w:t>
      </w:r>
      <w:r>
        <w:t xml:space="preserve"> </w:t>
      </w:r>
      <w:r>
        <w:t xml:space="preserve">- Celery для фоновых операций</w:t>
      </w:r>
    </w:p>
    <w:bookmarkEnd w:id="71"/>
    <w:bookmarkEnd w:id="72"/>
    <w:bookmarkStart w:id="76" w:name="план-развертывания"/>
    <w:p>
      <w:pPr>
        <w:pStyle w:val="Heading3"/>
      </w:pPr>
      <w:r>
        <w:t xml:space="preserve">4.6. План развертывания</w:t>
      </w:r>
    </w:p>
    <w:bookmarkStart w:id="73" w:name="этап-1-локальная-разработка"/>
    <w:p>
      <w:pPr>
        <w:pStyle w:val="Heading4"/>
      </w:pPr>
      <w:r>
        <w:t xml:space="preserve">Этап 1: Локальная разработка</w:t>
      </w:r>
    </w:p>
    <w:p>
      <w:pPr>
        <w:pStyle w:val="SourceCode"/>
      </w:pPr>
      <w:r>
        <w:rPr>
          <w:rStyle w:val="CommentTok"/>
        </w:rPr>
        <w:t xml:space="preserve"># Клонирование репозитория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https://github.com/username/carmatch.git</w:t>
      </w:r>
      <w:r>
        <w:br/>
      </w:r>
      <w:r>
        <w:br/>
      </w:r>
      <w:r>
        <w:rPr>
          <w:rStyle w:val="CommentTok"/>
        </w:rPr>
        <w:t xml:space="preserve"># Запуск через Docker Compose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</w:t>
      </w:r>
      <w:r>
        <w:br/>
      </w:r>
      <w:r>
        <w:br/>
      </w:r>
      <w:r>
        <w:rPr>
          <w:rStyle w:val="CommentTok"/>
        </w:rPr>
        <w:t xml:space="preserve"># Миграции БД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backend alembic upgrade head</w:t>
      </w:r>
    </w:p>
    <w:bookmarkEnd w:id="73"/>
    <w:bookmarkStart w:id="74" w:name="этап-2-staging-окружение-render"/>
    <w:p>
      <w:pPr>
        <w:pStyle w:val="Heading4"/>
      </w:pPr>
      <w:r>
        <w:t xml:space="preserve">Этап 2: Staging окружение (Render)</w:t>
      </w:r>
    </w:p>
    <w:p>
      <w:pPr>
        <w:numPr>
          <w:ilvl w:val="0"/>
          <w:numId w:val="1018"/>
        </w:numPr>
        <w:pStyle w:val="Compact"/>
      </w:pPr>
      <w:r>
        <w:t xml:space="preserve">Подключение GitHub репозитория к Render</w:t>
      </w:r>
    </w:p>
    <w:p>
      <w:pPr>
        <w:numPr>
          <w:ilvl w:val="0"/>
          <w:numId w:val="1018"/>
        </w:numPr>
        <w:pStyle w:val="Compact"/>
      </w:pPr>
      <w:r>
        <w:t xml:space="preserve">Настройка environment variables</w:t>
      </w:r>
    </w:p>
    <w:p>
      <w:pPr>
        <w:numPr>
          <w:ilvl w:val="0"/>
          <w:numId w:val="1018"/>
        </w:numPr>
        <w:pStyle w:val="Compact"/>
      </w:pPr>
      <w:r>
        <w:t xml:space="preserve">Автоматический деплой при push в develop ветку</w:t>
      </w:r>
    </w:p>
    <w:p>
      <w:pPr>
        <w:numPr>
          <w:ilvl w:val="0"/>
          <w:numId w:val="1018"/>
        </w:numPr>
        <w:pStyle w:val="Compact"/>
      </w:pPr>
      <w:r>
        <w:t xml:space="preserve">Тестирование на staging URL</w:t>
      </w:r>
    </w:p>
    <w:bookmarkEnd w:id="74"/>
    <w:bookmarkStart w:id="75" w:name="этап-3-production-vercel-render"/>
    <w:p>
      <w:pPr>
        <w:pStyle w:val="Heading4"/>
      </w:pPr>
      <w:r>
        <w:t xml:space="preserve">Этап 3: Production (Vercel + Render)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Vercel (из GitHub)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Render Web Service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Supabase PostgreSQL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Домен:</w:t>
      </w:r>
      <w:r>
        <w:t xml:space="preserve"> </w:t>
      </w:r>
      <w:r>
        <w:t xml:space="preserve">Настройка кастомного домена</w:t>
      </w:r>
    </w:p>
    <w:bookmarkEnd w:id="75"/>
    <w:bookmarkEnd w:id="76"/>
    <w:bookmarkStart w:id="80" w:name="дорожная-карта-разработки"/>
    <w:p>
      <w:pPr>
        <w:pStyle w:val="Heading3"/>
      </w:pPr>
      <w:r>
        <w:t xml:space="preserve">4.7. Дорожная карта разработки</w:t>
      </w:r>
    </w:p>
    <w:bookmarkStart w:id="77" w:name="месяц-1-mvp-core"/>
    <w:p>
      <w:pPr>
        <w:pStyle w:val="Heading4"/>
      </w:pPr>
      <w:r>
        <w:t xml:space="preserve">Месяц 1: MVP Core</w:t>
      </w:r>
    </w:p>
    <w:p>
      <w:pPr>
        <w:pStyle w:val="FirstParagraph"/>
      </w:pPr>
      <w:r>
        <w:rPr>
          <w:bCs/>
          <w:b/>
        </w:rPr>
        <w:t xml:space="preserve">Недели 1-2:</w:t>
      </w:r>
      <w:r>
        <w:t xml:space="preserve"> </w:t>
      </w:r>
      <w:r>
        <w:t xml:space="preserve">Базовая инфраструктура</w:t>
      </w:r>
      <w:r>
        <w:t xml:space="preserve"> </w:t>
      </w:r>
      <w:r>
        <w:t xml:space="preserve">- [ ] Настройка репозитория (frontend/backend)</w:t>
      </w:r>
      <w:r>
        <w:t xml:space="preserve"> </w:t>
      </w:r>
      <w:r>
        <w:t xml:space="preserve">- [ ] Базовая аутентификация (регистрация/вход)</w:t>
      </w:r>
      <w:r>
        <w:t xml:space="preserve"> </w:t>
      </w:r>
      <w:r>
        <w:t xml:space="preserve">- [ ] Простейший чат-интерфейс</w:t>
      </w:r>
    </w:p>
    <w:p>
      <w:pPr>
        <w:pStyle w:val="BodyText"/>
      </w:pPr>
      <w:r>
        <w:rPr>
          <w:bCs/>
          <w:b/>
        </w:rPr>
        <w:t xml:space="preserve">Недели 3-4:</w:t>
      </w:r>
      <w:r>
        <w:t xml:space="preserve"> </w:t>
      </w:r>
      <w:r>
        <w:t xml:space="preserve">AI интеграция</w:t>
      </w:r>
      <w:r>
        <w:t xml:space="preserve"> </w:t>
      </w:r>
      <w:r>
        <w:t xml:space="preserve">- [ ] Настройка Ollama с Qwen2.5</w:t>
      </w:r>
      <w:r>
        <w:t xml:space="preserve"> </w:t>
      </w:r>
      <w:r>
        <w:t xml:space="preserve">- [ ] Логика извлечения параметров из диалога</w:t>
      </w:r>
      <w:r>
        <w:t xml:space="preserve"> </w:t>
      </w:r>
      <w:r>
        <w:t xml:space="preserve">- [ ] Парсинг Yandex каталога автомобилей</w:t>
      </w:r>
    </w:p>
    <w:p>
      <w:pPr>
        <w:pStyle w:val="BodyText"/>
      </w:pPr>
      <w:r>
        <w:rPr>
          <w:bCs/>
          <w:b/>
        </w:rPr>
        <w:t xml:space="preserve">Недели 5-6:</w:t>
      </w:r>
      <w:r>
        <w:t xml:space="preserve"> </w:t>
      </w:r>
      <w:r>
        <w:t xml:space="preserve">Поиск и результаты</w:t>
      </w:r>
      <w:r>
        <w:t xml:space="preserve"> </w:t>
      </w:r>
      <w:r>
        <w:t xml:space="preserve">- [ ] Поисковая система по каталогу</w:t>
      </w:r>
      <w:r>
        <w:t xml:space="preserve"> </w:t>
      </w:r>
      <w:r>
        <w:t xml:space="preserve">- [ ] Отображение результатов</w:t>
      </w:r>
      <w:r>
        <w:t xml:space="preserve"> </w:t>
      </w:r>
      <w:r>
        <w:t xml:space="preserve">- [ ] Сохранение истории диалогов</w:t>
      </w:r>
    </w:p>
    <w:p>
      <w:pPr>
        <w:pStyle w:val="BodyText"/>
      </w:pPr>
      <w:r>
        <w:rPr>
          <w:bCs/>
          <w:b/>
        </w:rPr>
        <w:t xml:space="preserve">Недели 7-8:</w:t>
      </w:r>
      <w:r>
        <w:t xml:space="preserve"> </w:t>
      </w:r>
      <w:r>
        <w:t xml:space="preserve">Полировка</w:t>
      </w:r>
      <w:r>
        <w:t xml:space="preserve"> </w:t>
      </w:r>
      <w:r>
        <w:t xml:space="preserve">- [ ] Тестирование</w:t>
      </w:r>
      <w:r>
        <w:t xml:space="preserve"> </w:t>
      </w:r>
      <w:r>
        <w:t xml:space="preserve">- [ ] Оптимизация производительности</w:t>
      </w:r>
      <w:r>
        <w:t xml:space="preserve"> </w:t>
      </w:r>
      <w:r>
        <w:t xml:space="preserve">- [ ] Деплой на staging</w:t>
      </w:r>
    </w:p>
    <w:bookmarkEnd w:id="77"/>
    <w:bookmarkStart w:id="78" w:name="месяц-2-улучшения"/>
    <w:p>
      <w:pPr>
        <w:pStyle w:val="Heading4"/>
      </w:pPr>
      <w:r>
        <w:t xml:space="preserve">Месяц 2: Улучшения</w:t>
      </w:r>
    </w:p>
    <w:p>
      <w:pPr>
        <w:numPr>
          <w:ilvl w:val="0"/>
          <w:numId w:val="1020"/>
        </w:numPr>
        <w:pStyle w:val="Compact"/>
      </w:pPr>
      <w:r>
        <w:t xml:space="preserve">☐ Админ-панель</w:t>
      </w:r>
    </w:p>
    <w:p>
      <w:pPr>
        <w:numPr>
          <w:ilvl w:val="0"/>
          <w:numId w:val="1020"/>
        </w:numPr>
        <w:pStyle w:val="Compact"/>
      </w:pPr>
      <w:r>
        <w:t xml:space="preserve">☐ Расчет стоимости владения</w:t>
      </w:r>
    </w:p>
    <w:p>
      <w:pPr>
        <w:numPr>
          <w:ilvl w:val="0"/>
          <w:numId w:val="1020"/>
        </w:numPr>
        <w:pStyle w:val="Compact"/>
      </w:pPr>
      <w:r>
        <w:t xml:space="preserve">☐ Улучшенный поиск</w:t>
      </w:r>
    </w:p>
    <w:p>
      <w:pPr>
        <w:numPr>
          <w:ilvl w:val="0"/>
          <w:numId w:val="1020"/>
        </w:numPr>
        <w:pStyle w:val="Compact"/>
      </w:pPr>
      <w:r>
        <w:t xml:space="preserve">☐ Интеграция с Auto.dev API</w:t>
      </w:r>
    </w:p>
    <w:bookmarkEnd w:id="78"/>
    <w:bookmarkStart w:id="79" w:name="месяц-3-масштабирование"/>
    <w:p>
      <w:pPr>
        <w:pStyle w:val="Heading4"/>
      </w:pPr>
      <w:r>
        <w:t xml:space="preserve">Месяц 3: Масштабирование</w:t>
      </w:r>
    </w:p>
    <w:p>
      <w:pPr>
        <w:numPr>
          <w:ilvl w:val="0"/>
          <w:numId w:val="1021"/>
        </w:numPr>
        <w:pStyle w:val="Compact"/>
      </w:pPr>
      <w:r>
        <w:t xml:space="preserve">☐ Кэширование</w:t>
      </w:r>
    </w:p>
    <w:p>
      <w:pPr>
        <w:numPr>
          <w:ilvl w:val="0"/>
          <w:numId w:val="1021"/>
        </w:numPr>
        <w:pStyle w:val="Compact"/>
      </w:pPr>
      <w:r>
        <w:t xml:space="preserve">☐ Мониторинг</w:t>
      </w:r>
    </w:p>
    <w:p>
      <w:pPr>
        <w:numPr>
          <w:ilvl w:val="0"/>
          <w:numId w:val="1021"/>
        </w:numPr>
        <w:pStyle w:val="Compact"/>
      </w:pPr>
      <w:r>
        <w:t xml:space="preserve">☐ Улучшения UX</w:t>
      </w:r>
    </w:p>
    <w:bookmarkEnd w:id="79"/>
    <w:bookmarkEnd w:id="80"/>
    <w:bookmarkStart w:id="81" w:name="риски-и-митигация"/>
    <w:p>
      <w:pPr>
        <w:pStyle w:val="Heading3"/>
      </w:pPr>
      <w:r>
        <w:t xml:space="preserve">4.8. Риски и митигация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2340"/>
        <w:gridCol w:w="162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Меры митигации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Ограничения бесплатного хостинга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 лимитов, готовность к миграции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Производительность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Кэширование ответов, оптимизация промптов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Качество данных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Регулярное обновление, fallback на Auto.dev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Отсутствие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Маркетинг, referral программа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Технические сложности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Поэтапная разработка, тестирование</w:t>
            </w:r>
          </w:p>
        </w:tc>
      </w:tr>
    </w:tbl>
    <w:p>
      <w:pPr>
        <w:pStyle w:val="BodyText"/>
      </w:pPr>
      <w:hyperlink w:anchor="X970bd2a9b3debc087f24a4be76d7a2e6f16db93">
        <w:r>
          <w:rPr>
            <w:rStyle w:val="Hyperlink"/>
          </w:rPr>
          <w:t xml:space="preserve">В начало</w:t>
        </w:r>
      </w:hyperlink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приложения"/>
    <w:p>
      <w:pPr>
        <w:pStyle w:val="Heading2"/>
      </w:pPr>
      <w:r>
        <w:t xml:space="preserve">5. Приложения</w:t>
      </w:r>
    </w:p>
    <w:bookmarkStart w:id="85" w:name="промпты-и-шаблоны"/>
    <w:p>
      <w:pPr>
        <w:pStyle w:val="Heading3"/>
      </w:pPr>
      <w:r>
        <w:t xml:space="preserve">5.1. Промпты и шаблоны</w:t>
      </w:r>
    </w:p>
    <w:bookmarkStart w:id="83" w:name="system-prompt-для-qwen2.5"/>
    <w:p>
      <w:pPr>
        <w:pStyle w:val="Heading4"/>
      </w:pPr>
      <w:r>
        <w:t xml:space="preserve">System Prompt для Qwen2.5:</w:t>
      </w:r>
    </w:p>
    <w:p>
      <w:pPr>
        <w:pStyle w:val="SourceCode"/>
      </w:pPr>
      <w:r>
        <w:rPr>
          <w:rStyle w:val="VerbatimChar"/>
        </w:rPr>
        <w:t xml:space="preserve">Ты — AI-консультант CarMatch, русскоязычный эксперт по подбору автомобилей.</w:t>
      </w:r>
      <w:r>
        <w:br/>
      </w:r>
      <w:r>
        <w:br/>
      </w:r>
      <w:r>
        <w:rPr>
          <w:rStyle w:val="VerbatimChar"/>
        </w:rPr>
        <w:t xml:space="preserve">Твоя задача:</w:t>
      </w:r>
      <w:r>
        <w:br/>
      </w:r>
      <w:r>
        <w:rPr>
          <w:rStyle w:val="VerbatimChar"/>
        </w:rPr>
        <w:t xml:space="preserve">1. В дружелюбном тоне помочь пользователю сформулировать критерии</w:t>
      </w:r>
      <w:r>
        <w:br/>
      </w:r>
      <w:r>
        <w:rPr>
          <w:rStyle w:val="VerbatimChar"/>
        </w:rPr>
        <w:t xml:space="preserve">2. Извлекать параметры для поиска из диалога</w:t>
      </w:r>
      <w:r>
        <w:br/>
      </w:r>
      <w:r>
        <w:rPr>
          <w:rStyle w:val="VerbatimChar"/>
        </w:rPr>
        <w:t xml:space="preserve">3. Задавать уточняющие вопросы по приоритетным параметрам</w:t>
      </w:r>
      <w:r>
        <w:br/>
      </w:r>
      <w:r>
        <w:rPr>
          <w:rStyle w:val="VerbatimChar"/>
        </w:rPr>
        <w:t xml:space="preserve">4. После сбора 3+ параметров предлагать поиск</w:t>
      </w:r>
      <w:r>
        <w:br/>
      </w:r>
      <w:r>
        <w:br/>
      </w:r>
      <w:r>
        <w:rPr>
          <w:rStyle w:val="VerbatimChar"/>
        </w:rPr>
        <w:t xml:space="preserve">Ключевые параметры для сбора (по приоритету):</w:t>
      </w:r>
      <w:r>
        <w:br/>
      </w:r>
      <w:r>
        <w:rPr>
          <w:rStyle w:val="VerbatimChar"/>
        </w:rPr>
        <w:t xml:space="preserve">1. Бюджет (в рублях)</w:t>
      </w:r>
      <w:r>
        <w:br/>
      </w:r>
      <w:r>
        <w:rPr>
          <w:rStyle w:val="VerbatimChar"/>
        </w:rPr>
        <w:t xml:space="preserve">2. Тип кузова (седан, внедорожник, хэтчбек, универсал)</w:t>
      </w:r>
      <w:r>
        <w:br/>
      </w:r>
      <w:r>
        <w:rPr>
          <w:rStyle w:val="VerbatimChar"/>
        </w:rPr>
        <w:t xml:space="preserve">3. Год выпуска (минимум)</w:t>
      </w:r>
      <w:r>
        <w:br/>
      </w:r>
      <w:r>
        <w:rPr>
          <w:rStyle w:val="VerbatimChar"/>
        </w:rPr>
        <w:t xml:space="preserve">4. Тип топлива (бензин, дизель, гибрид, электро)</w:t>
      </w:r>
      <w:r>
        <w:br/>
      </w:r>
      <w:r>
        <w:rPr>
          <w:rStyle w:val="VerbatimChar"/>
        </w:rPr>
        <w:t xml:space="preserve">5. Коробка передач (автомат, механика)</w:t>
      </w:r>
      <w:r>
        <w:br/>
      </w:r>
      <w:r>
        <w:br/>
      </w:r>
      <w:r>
        <w:rPr>
          <w:rStyle w:val="VerbatimChar"/>
        </w:rPr>
        <w:t xml:space="preserve">Стиль общения:</w:t>
      </w:r>
      <w:r>
        <w:br/>
      </w:r>
      <w:r>
        <w:rPr>
          <w:rStyle w:val="VerbatimChar"/>
        </w:rPr>
        <w:t xml:space="preserve">- Используй разговорный русский язык</w:t>
      </w:r>
      <w:r>
        <w:br/>
      </w:r>
      <w:r>
        <w:rPr>
          <w:rStyle w:val="VerbatimChar"/>
        </w:rPr>
        <w:t xml:space="preserve">- Можешь использовать автожаргон уместно</w:t>
      </w:r>
      <w:r>
        <w:br/>
      </w:r>
      <w:r>
        <w:rPr>
          <w:rStyle w:val="VerbatimChar"/>
        </w:rPr>
        <w:t xml:space="preserve">- Будь внимательным к деталям</w:t>
      </w:r>
      <w:r>
        <w:br/>
      </w:r>
      <w:r>
        <w:rPr>
          <w:rStyle w:val="VerbatimChar"/>
        </w:rPr>
        <w:t xml:space="preserve">- Уточняй, если что-то непонятно</w:t>
      </w:r>
      <w:r>
        <w:br/>
      </w:r>
      <w:r>
        <w:br/>
      </w:r>
      <w:r>
        <w:rPr>
          <w:rStyle w:val="VerbatimChar"/>
        </w:rPr>
        <w:t xml:space="preserve">Формат вывода (JSON):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"response": "Твой ответ пользователю",</w:t>
      </w:r>
      <w:r>
        <w:br/>
      </w:r>
      <w:r>
        <w:rPr>
          <w:rStyle w:val="VerbatimChar"/>
        </w:rPr>
        <w:t xml:space="preserve">  "extracted_params": [</w:t>
      </w:r>
      <w:r>
        <w:br/>
      </w:r>
      <w:r>
        <w:rPr>
          <w:rStyle w:val="VerbatimChar"/>
        </w:rPr>
        <w:t xml:space="preserve">    {"type": "budget_max", "value": "2000000", "confidence": 0.9}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"needs_clarification": ["тип кузова"],</w:t>
      </w:r>
      <w:r>
        <w:br/>
      </w:r>
      <w:r>
        <w:rPr>
          <w:rStyle w:val="VerbatimChar"/>
        </w:rPr>
        <w:t xml:space="preserve">  "ready_for_search": false</w:t>
      </w:r>
      <w:r>
        <w:br/>
      </w:r>
      <w:r>
        <w:rPr>
          <w:rStyle w:val="VerbatimChar"/>
        </w:rPr>
        <w:t xml:space="preserve">}</w:t>
      </w:r>
    </w:p>
    <w:bookmarkEnd w:id="83"/>
    <w:bookmarkStart w:id="84" w:name="пример-диалога"/>
    <w:p>
      <w:pPr>
        <w:pStyle w:val="Heading4"/>
      </w:pPr>
      <w:r>
        <w:t xml:space="preserve">Пример диалога:</w:t>
      </w:r>
    </w:p>
    <w:p>
      <w:pPr>
        <w:pStyle w:val="SourceCode"/>
      </w:pPr>
      <w:r>
        <w:rPr>
          <w:rStyle w:val="VerbatimChar"/>
        </w:rPr>
        <w:t xml:space="preserve">Пользователь: Ищу машину до 2 миллионов</w:t>
      </w:r>
      <w:r>
        <w:br/>
      </w:r>
      <w:r>
        <w:rPr>
          <w:rStyle w:val="VerbatimChar"/>
        </w:rPr>
        <w:t xml:space="preserve">AI: Понял, бюджет до 2 млн рублей. Отличный выбор! </w:t>
      </w:r>
      <w:r>
        <w:br/>
      </w:r>
      <w:r>
        <w:rPr>
          <w:rStyle w:val="VerbatimChar"/>
        </w:rPr>
        <w:t xml:space="preserve">    Для каких задач нужна машина: для города, семьи, или может для поездок за город?</w:t>
      </w:r>
      <w:r>
        <w:br/>
      </w:r>
      <w:r>
        <w:br/>
      </w:r>
      <w:r>
        <w:rPr>
          <w:rStyle w:val="VerbatimChar"/>
        </w:rPr>
        <w:t xml:space="preserve">JSON ответа: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"response": "Понял, бюджет до 2 млн рублей. Отличный выбор! Для каких задач нужна машина: для города, семьи, или может для поездок за город?",</w:t>
      </w:r>
      <w:r>
        <w:br/>
      </w:r>
      <w:r>
        <w:rPr>
          <w:rStyle w:val="VerbatimChar"/>
        </w:rPr>
        <w:t xml:space="preserve">  "extracted_params": [</w:t>
      </w:r>
      <w:r>
        <w:br/>
      </w:r>
      <w:r>
        <w:rPr>
          <w:rStyle w:val="VerbatimChar"/>
        </w:rPr>
        <w:t xml:space="preserve">    {"type": "budget_max", "value": "2000000", "confidence": 0.95}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"needs_clarification": ["body_type"],</w:t>
      </w:r>
      <w:r>
        <w:br/>
      </w:r>
      <w:r>
        <w:rPr>
          <w:rStyle w:val="VerbatimChar"/>
        </w:rPr>
        <w:t xml:space="preserve">  "ready_for_search": false</w:t>
      </w:r>
      <w:r>
        <w:br/>
      </w:r>
      <w:r>
        <w:rPr>
          <w:rStyle w:val="VerbatimChar"/>
        </w:rPr>
        <w:t xml:space="preserve">}</w:t>
      </w:r>
    </w:p>
    <w:bookmarkEnd w:id="84"/>
    <w:bookmarkEnd w:id="85"/>
    <w:bookmarkStart w:id="86" w:name="глоссарий"/>
    <w:p>
      <w:pPr>
        <w:pStyle w:val="Heading3"/>
      </w:pPr>
      <w:r>
        <w:t xml:space="preserve">5.2. Глоссарий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Сессия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диалог пользователя с ботом от начала до получения результатов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поиска, извлеченный из диалога (бюджет, тип кузова и т.д.)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Yandex Auto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Бесплатный каталог автомобилей от Яндекса в XML формате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Фреймворк для запуска LLM моделей локально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Многоязычная LLM модель от Alibaba, хорошо работает с русским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CSS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Подход к CSS, где стили локальны для каждого компонента</w:t>
            </w:r>
          </w:p>
        </w:tc>
      </w:tr>
    </w:tbl>
    <w:bookmarkEnd w:id="86"/>
    <w:bookmarkStart w:id="87" w:name="контакты-и-ответственные"/>
    <w:p>
      <w:pPr>
        <w:pStyle w:val="Heading3"/>
      </w:pPr>
      <w:r>
        <w:t xml:space="preserve">5.3. Контакты и ответственные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Иван Петров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ivan@carmatch.ru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Алексей Смирнов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alexey@carmatch.ru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Backend/AI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Мария Иванова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maria@carmatch.ru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ключевые-моменты-для-реализации"/>
    <w:p>
      <w:pPr>
        <w:pStyle w:val="Heading3"/>
      </w:pPr>
      <w:r>
        <w:t xml:space="preserve">Ключевые моменты для реализации: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Обязательная регистрация</w:t>
      </w:r>
      <w:r>
        <w:t xml:space="preserve"> </w:t>
      </w:r>
      <w:r>
        <w:t xml:space="preserve">- сразу собираем базу пользователей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Бесплатный стек</w:t>
      </w:r>
      <w:r>
        <w:t xml:space="preserve"> </w:t>
      </w:r>
      <w:r>
        <w:t xml:space="preserve">- Vercel (frontend) + Render (backend) + Supabase (DB)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Локальный AI</w:t>
      </w:r>
      <w:r>
        <w:t xml:space="preserve"> </w:t>
      </w:r>
      <w:r>
        <w:t xml:space="preserve">- Ollama с Qwen2.5 для контроля стоимости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CSS Modules</w:t>
      </w:r>
      <w:r>
        <w:t xml:space="preserve"> </w:t>
      </w:r>
      <w:r>
        <w:t xml:space="preserve">- простота поддержки, изоляция стилей</w:t>
      </w:r>
    </w:p>
    <w:p>
      <w:pPr>
        <w:pStyle w:val="FirstParagraph"/>
      </w:pPr>
      <w:r>
        <w:rPr>
          <w:bCs/>
          <w:b/>
        </w:rPr>
        <w:t xml:space="preserve">Документация готова к старту разработки.</w:t>
      </w:r>
      <w:r>
        <w:t xml:space="preserve"> </w:t>
      </w:r>
      <w:r>
        <w:t xml:space="preserve">Рекомендуется начать с настройки репозитория и базовой инфраструктуры.</w:t>
      </w:r>
    </w:p>
    <w:p>
      <w:pPr>
        <w:pStyle w:val="BodyText"/>
      </w:pPr>
      <w:hyperlink w:anchor="X970bd2a9b3debc087f24a4be76d7a2e6f16db93">
        <w:r>
          <w:rPr>
            <w:rStyle w:val="Hyperlink"/>
          </w:rPr>
          <w:t xml:space="preserve">В начало</w:t>
        </w:r>
      </w:hyperlink>
    </w:p>
    <w:bookmarkEnd w:id="88"/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2026-01-25T06:57:08Z</dcterms:created>
  <dcterms:modified xsi:type="dcterms:W3CDTF">2026-01-25T06:57:08Z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