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 xml:space="preserve">Anotações sobre </w:t>
      </w:r>
      <w:proofErr w:type="spellStart"/>
      <w:proofErr w:type="gramStart"/>
      <w:r w:rsidRPr="003D7980">
        <w:rPr>
          <w:rFonts w:ascii="Arial" w:hAnsi="Arial" w:cs="Arial"/>
          <w:b/>
          <w:sz w:val="32"/>
          <w:szCs w:val="32"/>
        </w:rPr>
        <w:t>java</w:t>
      </w:r>
      <w:proofErr w:type="spellEnd"/>
      <w:proofErr w:type="gramEnd"/>
    </w:p>
    <w:p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proofErr w:type="gram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proofErr w:type="gram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têm ciclos de vida de tarefas diferentes, eles seguem o mesmo conceito, mas fazem coisas diferentes.</w:t>
      </w:r>
    </w:p>
    <w:p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em 1995 pela Sun </w:t>
      </w:r>
      <w:proofErr w:type="spellStart"/>
      <w:r>
        <w:rPr>
          <w:rFonts w:ascii="Arial" w:hAnsi="Arial" w:cs="Arial"/>
          <w:bCs/>
          <w:sz w:val="24"/>
          <w:szCs w:val="24"/>
        </w:rPr>
        <w:t>Microsystems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pelo time comandado por James </w:t>
      </w:r>
      <w:proofErr w:type="spellStart"/>
      <w:r>
        <w:rPr>
          <w:rFonts w:ascii="Arial" w:hAnsi="Arial" w:cs="Arial"/>
          <w:bCs/>
          <w:sz w:val="24"/>
          <w:szCs w:val="24"/>
        </w:rPr>
        <w:t>Gosling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que anos depois foi adquirida pela </w:t>
      </w:r>
      <w:r w:rsidR="00A2499A">
        <w:rPr>
          <w:rFonts w:ascii="Arial" w:hAnsi="Arial" w:cs="Arial"/>
          <w:bCs/>
          <w:sz w:val="24"/>
          <w:szCs w:val="24"/>
        </w:rPr>
        <w:t>Oracle</w:t>
      </w:r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é compilado para </w:t>
      </w:r>
      <w:proofErr w:type="spellStart"/>
      <w:r>
        <w:rPr>
          <w:rFonts w:ascii="Arial" w:hAnsi="Arial" w:cs="Arial"/>
          <w:bCs/>
          <w:sz w:val="24"/>
          <w:szCs w:val="24"/>
        </w:rPr>
        <w:t>bytecode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</w:t>
      </w:r>
      <w:proofErr w:type="spellStart"/>
      <w:r w:rsidR="00B81553">
        <w:rPr>
          <w:rFonts w:ascii="Arial" w:hAnsi="Arial" w:cs="Arial"/>
          <w:bCs/>
          <w:sz w:val="24"/>
          <w:szCs w:val="24"/>
        </w:rPr>
        <w:t>java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 xml:space="preserve">O compilador vai traduzir um programa de uma linguagem textual para linguagem de máquina específica para um processador e </w:t>
      </w:r>
      <w:proofErr w:type="spellStart"/>
      <w:proofErr w:type="gramStart"/>
      <w:r w:rsidRPr="007033E6">
        <w:rPr>
          <w:rFonts w:ascii="Arial" w:hAnsi="Arial" w:cs="Arial"/>
          <w:bCs/>
          <w:sz w:val="24"/>
          <w:szCs w:val="24"/>
        </w:rPr>
        <w:t>S.O</w:t>
      </w:r>
      <w:r>
        <w:rPr>
          <w:rFonts w:ascii="Arial" w:hAnsi="Arial" w:cs="Arial"/>
          <w:bCs/>
          <w:sz w:val="24"/>
          <w:szCs w:val="24"/>
        </w:rPr>
        <w:t>.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>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que vai executar os </w:t>
      </w:r>
      <w:proofErr w:type="spellStart"/>
      <w:r>
        <w:rPr>
          <w:rFonts w:ascii="Arial" w:hAnsi="Arial" w:cs="Arial"/>
          <w:bCs/>
          <w:sz w:val="24"/>
          <w:szCs w:val="24"/>
        </w:rPr>
        <w:t>bytescodes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linguagem de máquina. </w:t>
      </w:r>
      <w:proofErr w:type="gramStart"/>
      <w:r>
        <w:rPr>
          <w:rFonts w:ascii="Arial" w:hAnsi="Arial" w:cs="Arial"/>
          <w:bCs/>
          <w:sz w:val="24"/>
          <w:szCs w:val="24"/>
        </w:rPr>
        <w:t>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pra cada sistema operacional.</w:t>
      </w:r>
    </w:p>
    <w:p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Ambiente de execução do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é composto pela JVM, bibliotecas e APIS da linguagem Java e outros componentes para suporte da plataforma Java ele vai representar a parte responsável pela execução do software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E24216" w:rsidRPr="00F649CE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$ </w:t>
      </w:r>
      <w:proofErr w:type="spellStart"/>
      <w:proofErr w:type="gramStart"/>
      <w:r w:rsidRPr="00F649CE">
        <w:rPr>
          <w:rFonts w:ascii="Arial" w:hAnsi="Arial" w:cs="Arial"/>
          <w:bCs/>
          <w:sz w:val="24"/>
          <w:szCs w:val="24"/>
          <w:lang w:val="en-US"/>
        </w:rPr>
        <w:t>sudo</w:t>
      </w:r>
      <w:proofErr w:type="spellEnd"/>
      <w:proofErr w:type="gramEnd"/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 apt-get install openjdk-8-jre.</w:t>
      </w:r>
    </w:p>
    <w:p w:rsidR="007A6F14" w:rsidRPr="00F649CE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Kit de desenvolvimento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é um conjunto de utilitários que permitem softwares criar softwares para a plataforma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pelo compilador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, bibliotecas de linguagem, ferramentas e o JRE.</w:t>
      </w:r>
    </w:p>
    <w:p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a distribuição mínima da plataforma de desenvolvimento de aplicações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>.</w:t>
      </w:r>
    </w:p>
    <w:p w:rsidR="008B5221" w:rsidRDefault="008B5221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:rsidR="0042641B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se que possui suporte ao desenvolvimento de sistemas corporativos. Possui diversas especificações de partes da </w:t>
      </w:r>
      <w:r w:rsidR="00A2499A">
        <w:rPr>
          <w:rFonts w:ascii="Arial" w:hAnsi="Arial" w:cs="Arial"/>
          <w:bCs/>
          <w:sz w:val="24"/>
          <w:szCs w:val="24"/>
        </w:rPr>
        <w:t>infraestrutura</w:t>
      </w:r>
      <w:r>
        <w:rPr>
          <w:rFonts w:ascii="Arial" w:hAnsi="Arial" w:cs="Arial"/>
          <w:bCs/>
          <w:sz w:val="24"/>
          <w:szCs w:val="24"/>
        </w:rPr>
        <w:t xml:space="preserve"> de aplicações, como acesso a banco de </w:t>
      </w:r>
      <w:proofErr w:type="gramStart"/>
      <w:r>
        <w:rPr>
          <w:rFonts w:ascii="Arial" w:hAnsi="Arial" w:cs="Arial"/>
          <w:bCs/>
          <w:sz w:val="24"/>
          <w:szCs w:val="24"/>
        </w:rPr>
        <w:t>dados,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mensageira, serviços web, </w:t>
      </w:r>
      <w:proofErr w:type="spellStart"/>
      <w:r>
        <w:rPr>
          <w:rFonts w:ascii="Arial" w:hAnsi="Arial" w:cs="Arial"/>
          <w:bCs/>
          <w:sz w:val="24"/>
          <w:szCs w:val="24"/>
        </w:rPr>
        <w:t>parser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arquivos. Algumas aplicações sabem seguir essas especificações e </w:t>
      </w:r>
      <w:proofErr w:type="gramStart"/>
      <w:r>
        <w:rPr>
          <w:rFonts w:ascii="Arial" w:hAnsi="Arial" w:cs="Arial"/>
          <w:bCs/>
          <w:sz w:val="24"/>
          <w:szCs w:val="24"/>
        </w:rPr>
        <w:t>implementar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os recursos para usuários com o </w:t>
      </w:r>
      <w:proofErr w:type="spellStart"/>
      <w:r>
        <w:rPr>
          <w:rFonts w:ascii="Arial" w:hAnsi="Arial" w:cs="Arial"/>
          <w:bCs/>
          <w:sz w:val="24"/>
          <w:szCs w:val="24"/>
        </w:rPr>
        <w:t>JBoss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(REDHAT), </w:t>
      </w:r>
      <w:proofErr w:type="spellStart"/>
      <w:r>
        <w:rPr>
          <w:rFonts w:ascii="Arial" w:hAnsi="Arial" w:cs="Arial"/>
          <w:bCs/>
          <w:sz w:val="24"/>
          <w:szCs w:val="24"/>
        </w:rPr>
        <w:t>Weblogic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(Oracle), </w:t>
      </w:r>
      <w:proofErr w:type="spellStart"/>
      <w:r>
        <w:rPr>
          <w:rFonts w:ascii="Arial" w:hAnsi="Arial" w:cs="Arial"/>
          <w:bCs/>
          <w:sz w:val="24"/>
          <w:szCs w:val="24"/>
        </w:rPr>
        <w:t>WebSphare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(IBM) e </w:t>
      </w:r>
      <w:proofErr w:type="spellStart"/>
      <w:r>
        <w:rPr>
          <w:rFonts w:ascii="Arial" w:hAnsi="Arial" w:cs="Arial"/>
          <w:bCs/>
          <w:sz w:val="24"/>
          <w:szCs w:val="24"/>
        </w:rPr>
        <w:t>Glassfish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F649CE" w:rsidRDefault="00F649CE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49CE" w:rsidRDefault="00F649CE" w:rsidP="00F649C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649CE">
        <w:rPr>
          <w:rFonts w:ascii="Arial" w:hAnsi="Arial" w:cs="Arial"/>
          <w:b/>
          <w:bCs/>
          <w:sz w:val="32"/>
          <w:szCs w:val="32"/>
        </w:rPr>
        <w:t>Tipos</w:t>
      </w:r>
    </w:p>
    <w:p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Primitivos</w:t>
      </w:r>
    </w:p>
    <w:p w:rsid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Não podem ser nulos, possuem valores default e podem não ser inicializados (</w:t>
      </w:r>
      <w:proofErr w:type="gramStart"/>
      <w:r>
        <w:rPr>
          <w:rFonts w:ascii="Arial" w:hAnsi="Arial" w:cs="Arial"/>
          <w:bCs/>
          <w:sz w:val="24"/>
          <w:szCs w:val="24"/>
        </w:rPr>
        <w:t>byte(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8bits) consegue receber no </w:t>
      </w:r>
      <w:proofErr w:type="spellStart"/>
      <w:r>
        <w:rPr>
          <w:rFonts w:ascii="Arial" w:hAnsi="Arial" w:cs="Arial"/>
          <w:bCs/>
          <w:sz w:val="24"/>
          <w:szCs w:val="24"/>
        </w:rPr>
        <w:t>máx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127 e -128, short (16 bits), </w:t>
      </w: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(32 </w:t>
      </w:r>
      <w:proofErr w:type="spellStart"/>
      <w:r>
        <w:rPr>
          <w:rFonts w:ascii="Arial" w:hAnsi="Arial" w:cs="Arial"/>
          <w:bCs/>
          <w:sz w:val="24"/>
          <w:szCs w:val="24"/>
        </w:rPr>
        <w:t>bites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float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double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char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(16 bits), String e </w:t>
      </w:r>
      <w:proofErr w:type="spellStart"/>
      <w:r>
        <w:rPr>
          <w:rFonts w:ascii="Arial" w:hAnsi="Arial" w:cs="Arial"/>
          <w:bCs/>
          <w:sz w:val="24"/>
          <w:szCs w:val="24"/>
        </w:rPr>
        <w:t>boolean</w:t>
      </w:r>
      <w:proofErr w:type="spellEnd"/>
      <w:r>
        <w:rPr>
          <w:rFonts w:ascii="Arial" w:hAnsi="Arial" w:cs="Arial"/>
          <w:bCs/>
          <w:sz w:val="24"/>
          <w:szCs w:val="24"/>
        </w:rPr>
        <w:t>).</w:t>
      </w:r>
    </w:p>
    <w:p w:rsidR="008B5221" w:rsidRP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Wrappers</w:t>
      </w:r>
      <w:proofErr w:type="spellEnd"/>
    </w:p>
    <w:p w:rsidR="00F649CE" w:rsidRPr="008B5221" w:rsidRDefault="008B5221" w:rsidP="00F649CE">
      <w:pPr>
        <w:pStyle w:val="PargrafodaLista"/>
        <w:rPr>
          <w:rFonts w:ascii="Arial" w:hAnsi="Arial" w:cs="Arial"/>
          <w:bCs/>
          <w:sz w:val="24"/>
          <w:szCs w:val="24"/>
        </w:rPr>
      </w:pPr>
      <w:r w:rsidRPr="008B5221">
        <w:rPr>
          <w:rFonts w:ascii="Arial" w:hAnsi="Arial" w:cs="Arial"/>
          <w:bCs/>
          <w:sz w:val="24"/>
          <w:szCs w:val="24"/>
        </w:rPr>
        <w:t>São o</w:t>
      </w:r>
      <w:r w:rsidR="0001211B">
        <w:rPr>
          <w:rFonts w:ascii="Arial" w:hAnsi="Arial" w:cs="Arial"/>
          <w:bCs/>
          <w:sz w:val="24"/>
          <w:szCs w:val="24"/>
        </w:rPr>
        <w:t>b</w:t>
      </w:r>
      <w:r w:rsidRPr="008B5221">
        <w:rPr>
          <w:rFonts w:ascii="Arial" w:hAnsi="Arial" w:cs="Arial"/>
          <w:bCs/>
          <w:sz w:val="24"/>
          <w:szCs w:val="24"/>
        </w:rPr>
        <w:t xml:space="preserve">jetos que representam os </w:t>
      </w:r>
      <w:r w:rsidR="008669AB" w:rsidRPr="008B5221">
        <w:rPr>
          <w:rFonts w:ascii="Arial" w:hAnsi="Arial" w:cs="Arial"/>
          <w:bCs/>
          <w:sz w:val="24"/>
          <w:szCs w:val="24"/>
        </w:rPr>
        <w:t>primitivos,</w:t>
      </w:r>
      <w:r w:rsidR="0001211B">
        <w:rPr>
          <w:rFonts w:ascii="Arial" w:hAnsi="Arial" w:cs="Arial"/>
          <w:bCs/>
          <w:sz w:val="24"/>
          <w:szCs w:val="24"/>
        </w:rPr>
        <w:t xml:space="preserve"> mas que você pode atribuir valores nulos a eles</w:t>
      </w:r>
      <w:r w:rsidRPr="008B5221">
        <w:rPr>
          <w:rFonts w:ascii="Arial" w:hAnsi="Arial" w:cs="Arial"/>
          <w:bCs/>
          <w:sz w:val="24"/>
          <w:szCs w:val="24"/>
        </w:rPr>
        <w:t xml:space="preserve"> e são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autoboxing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01211B">
        <w:rPr>
          <w:rFonts w:ascii="Arial" w:hAnsi="Arial" w:cs="Arial"/>
          <w:bCs/>
          <w:sz w:val="24"/>
          <w:szCs w:val="24"/>
        </w:rPr>
        <w:t>ex:</w:t>
      </w:r>
      <w:proofErr w:type="spellStart"/>
      <w:proofErr w:type="gramEnd"/>
      <w:r w:rsidR="0001211B">
        <w:rPr>
          <w:rFonts w:ascii="Arial" w:hAnsi="Arial" w:cs="Arial"/>
          <w:bCs/>
          <w:sz w:val="24"/>
          <w:szCs w:val="24"/>
        </w:rPr>
        <w:t>Integer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Long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(onde o compilador já sabe da classe que é automaticamente construída)</w:t>
      </w:r>
      <w:r w:rsidRPr="008B5221">
        <w:rPr>
          <w:rFonts w:ascii="Arial" w:hAnsi="Arial" w:cs="Arial"/>
          <w:bCs/>
          <w:sz w:val="24"/>
          <w:szCs w:val="24"/>
        </w:rPr>
        <w:t xml:space="preserve"> e</w:t>
      </w:r>
      <w:r w:rsidR="0001211B">
        <w:rPr>
          <w:rFonts w:ascii="Arial" w:hAnsi="Arial" w:cs="Arial"/>
          <w:bCs/>
          <w:sz w:val="24"/>
          <w:szCs w:val="24"/>
        </w:rPr>
        <w:t xml:space="preserve"> o</w:t>
      </w:r>
      <w:r w:rsidRPr="008B522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unboxing</w:t>
      </w:r>
      <w:proofErr w:type="spellEnd"/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(quando você tem a intenção de instanciar um objeto,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e você consegue atribuir ao tipo primitivo)</w:t>
      </w:r>
    </w:p>
    <w:p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Não primitivos</w:t>
      </w:r>
    </w:p>
    <w:p w:rsidR="00F649CE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 w:rsidRPr="008669AB">
        <w:rPr>
          <w:rFonts w:ascii="Arial" w:hAnsi="Arial" w:cs="Arial"/>
          <w:bCs/>
          <w:sz w:val="24"/>
          <w:szCs w:val="24"/>
        </w:rPr>
        <w:t>Basicamente são os objetos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8669AB" w:rsidRPr="008669AB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49CE" w:rsidRP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Tipagem forte e estática</w:t>
      </w:r>
    </w:p>
    <w:p w:rsidR="00B522F3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982684">
        <w:rPr>
          <w:rFonts w:ascii="Arial" w:hAnsi="Arial" w:cs="Arial"/>
          <w:b/>
          <w:sz w:val="24"/>
          <w:szCs w:val="24"/>
        </w:rPr>
        <w:t>Tipagem estática</w:t>
      </w:r>
      <w:r>
        <w:rPr>
          <w:rFonts w:ascii="Arial" w:hAnsi="Arial" w:cs="Arial"/>
          <w:bCs/>
          <w:sz w:val="24"/>
          <w:szCs w:val="24"/>
        </w:rPr>
        <w:t xml:space="preserve">: os tipos das variáveis são verificados em tempo de compilação </w:t>
      </w:r>
    </w:p>
    <w:p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Integer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num=</w:t>
      </w:r>
      <w:proofErr w:type="gramStart"/>
      <w:r>
        <w:rPr>
          <w:rFonts w:ascii="Arial" w:hAnsi="Arial" w:cs="Arial"/>
          <w:bCs/>
          <w:sz w:val="24"/>
          <w:szCs w:val="24"/>
        </w:rPr>
        <w:t>”</w:t>
      </w:r>
      <w:proofErr w:type="gramEnd"/>
      <w:r>
        <w:rPr>
          <w:rFonts w:ascii="Arial" w:hAnsi="Arial" w:cs="Arial"/>
          <w:bCs/>
          <w:sz w:val="24"/>
          <w:szCs w:val="24"/>
        </w:rPr>
        <w:t>17767”</w:t>
      </w:r>
    </w:p>
    <w:p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*o código já vai mostrar o erro.</w:t>
      </w:r>
    </w:p>
    <w:p w:rsidR="00982684" w:rsidRDefault="00982684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982684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982684" w:rsidRPr="00A76215">
        <w:rPr>
          <w:rFonts w:ascii="Arial" w:hAnsi="Arial" w:cs="Arial"/>
          <w:b/>
          <w:sz w:val="24"/>
          <w:szCs w:val="24"/>
        </w:rPr>
        <w:t>Tipagem Forte</w:t>
      </w:r>
      <w:r w:rsidR="00982684">
        <w:rPr>
          <w:rFonts w:ascii="Arial" w:hAnsi="Arial" w:cs="Arial"/>
          <w:bCs/>
          <w:sz w:val="24"/>
          <w:szCs w:val="24"/>
        </w:rPr>
        <w:t xml:space="preserve">: quando eu atribuo um tipo a uma variável eu não posso </w:t>
      </w:r>
      <w:r w:rsidR="00F239AA">
        <w:rPr>
          <w:rFonts w:ascii="Arial" w:hAnsi="Arial" w:cs="Arial"/>
          <w:bCs/>
          <w:sz w:val="24"/>
          <w:szCs w:val="24"/>
        </w:rPr>
        <w:t>mudá-la</w:t>
      </w:r>
      <w:r w:rsidR="00982684">
        <w:rPr>
          <w:rFonts w:ascii="Arial" w:hAnsi="Arial" w:cs="Arial"/>
          <w:bCs/>
          <w:sz w:val="24"/>
          <w:szCs w:val="24"/>
        </w:rPr>
        <w:t>.</w:t>
      </w:r>
    </w:p>
    <w:p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String </w:t>
      </w:r>
      <w:proofErr w:type="spellStart"/>
      <w:r>
        <w:rPr>
          <w:rFonts w:ascii="Arial" w:hAnsi="Arial" w:cs="Arial"/>
          <w:bCs/>
          <w:sz w:val="24"/>
          <w:szCs w:val="24"/>
        </w:rPr>
        <w:t>txt</w:t>
      </w:r>
      <w:proofErr w:type="spellEnd"/>
      <w:r w:rsidR="008D70C8">
        <w:rPr>
          <w:rFonts w:ascii="Arial" w:hAnsi="Arial" w:cs="Arial"/>
          <w:bCs/>
          <w:sz w:val="24"/>
          <w:szCs w:val="24"/>
        </w:rPr>
        <w:t xml:space="preserve">= </w:t>
      </w:r>
      <w:proofErr w:type="gramStart"/>
      <w:r w:rsidR="008D70C8">
        <w:rPr>
          <w:rFonts w:ascii="Arial" w:hAnsi="Arial" w:cs="Arial"/>
          <w:bCs/>
          <w:sz w:val="24"/>
          <w:szCs w:val="24"/>
        </w:rPr>
        <w:t xml:space="preserve">” </w:t>
      </w:r>
      <w:proofErr w:type="gramEnd"/>
      <w:r w:rsidR="008D70C8">
        <w:rPr>
          <w:rFonts w:ascii="Arial" w:hAnsi="Arial" w:cs="Arial"/>
          <w:bCs/>
          <w:sz w:val="24"/>
          <w:szCs w:val="24"/>
        </w:rPr>
        <w:t>olá</w:t>
      </w:r>
      <w:r>
        <w:rPr>
          <w:rFonts w:ascii="Arial" w:hAnsi="Arial" w:cs="Arial"/>
          <w:bCs/>
          <w:sz w:val="24"/>
          <w:szCs w:val="24"/>
        </w:rPr>
        <w:t>”;  //ok</w:t>
      </w:r>
    </w:p>
    <w:p w:rsidR="00AA421D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Texto=123; //não</w:t>
      </w:r>
    </w:p>
    <w:p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  <w:r w:rsidRPr="00AB583E">
        <w:rPr>
          <w:rFonts w:ascii="Arial" w:hAnsi="Arial" w:cs="Arial"/>
          <w:b/>
          <w:sz w:val="24"/>
          <w:szCs w:val="24"/>
        </w:rPr>
        <w:t xml:space="preserve">Tipo </w:t>
      </w:r>
      <w:proofErr w:type="gramStart"/>
      <w:r w:rsidRPr="00AB583E">
        <w:rPr>
          <w:rFonts w:ascii="Arial" w:hAnsi="Arial" w:cs="Arial"/>
          <w:b/>
          <w:sz w:val="24"/>
          <w:szCs w:val="24"/>
        </w:rPr>
        <w:t>Inferido</w:t>
      </w:r>
      <w:r>
        <w:rPr>
          <w:rFonts w:ascii="Arial" w:hAnsi="Arial" w:cs="Arial"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Cs/>
          <w:sz w:val="24"/>
          <w:szCs w:val="24"/>
        </w:rPr>
        <w:t>conseguimos atribuir valores as variáveis sem ter que especificar qual é o tipo delas.</w:t>
      </w:r>
    </w:p>
    <w:p w:rsidR="000C07B5" w:rsidRDefault="000C07B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Default="000C07B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Default="000C07B5" w:rsidP="000C07B5">
      <w:pPr>
        <w:jc w:val="center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lastRenderedPageBreak/>
        <w:t>Modificadores de acesso</w:t>
      </w: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Public.</w:t>
      </w:r>
    </w:p>
    <w:p w:rsidR="000C07B5" w:rsidRP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Podem ser acessados de qualquer lugar por qualquer entidade que possa visualizar a classe a que ela pertence.</w:t>
      </w: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Private</w:t>
      </w:r>
      <w:proofErr w:type="spellEnd"/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 xml:space="preserve">Os métodos e atributos da classe não podem ser </w:t>
      </w:r>
      <w:proofErr w:type="gramStart"/>
      <w:r w:rsidRPr="000C07B5">
        <w:rPr>
          <w:rFonts w:ascii="Arial" w:hAnsi="Arial" w:cs="Arial"/>
          <w:bCs/>
          <w:sz w:val="24"/>
          <w:szCs w:val="24"/>
        </w:rPr>
        <w:t>acessados ou usado por nenhuma outra classe</w:t>
      </w:r>
      <w:proofErr w:type="gramEnd"/>
      <w:r w:rsidRPr="000C07B5">
        <w:rPr>
          <w:rFonts w:ascii="Arial" w:hAnsi="Arial" w:cs="Arial"/>
          <w:bCs/>
          <w:sz w:val="24"/>
          <w:szCs w:val="24"/>
        </w:rPr>
        <w:t xml:space="preserve"> e não podem ser visualizados pelas classes herdadas</w:t>
      </w:r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P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t>Default</w:t>
      </w:r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classes e seus membros são acessíveis por classes do mesmo pacote, na sua declaração não é definido nenhum tipo de modificador (identificado pelo compilador</w:t>
      </w:r>
      <w:proofErr w:type="gramStart"/>
      <w:r>
        <w:rPr>
          <w:rFonts w:ascii="Arial" w:hAnsi="Arial" w:cs="Arial"/>
          <w:bCs/>
          <w:sz w:val="24"/>
          <w:szCs w:val="24"/>
        </w:rPr>
        <w:t>)</w:t>
      </w:r>
      <w:proofErr w:type="gramEnd"/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C07B5">
        <w:rPr>
          <w:rFonts w:ascii="Arial" w:hAnsi="Arial" w:cs="Arial"/>
          <w:b/>
          <w:sz w:val="24"/>
          <w:szCs w:val="24"/>
        </w:rPr>
        <w:t>Protected</w:t>
      </w:r>
      <w:proofErr w:type="spellEnd"/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981F4A">
        <w:rPr>
          <w:rFonts w:ascii="Arial" w:hAnsi="Arial" w:cs="Arial"/>
          <w:bCs/>
          <w:sz w:val="24"/>
          <w:szCs w:val="24"/>
        </w:rPr>
        <w:t xml:space="preserve">Torna o membro acessível </w:t>
      </w:r>
      <w:proofErr w:type="gramStart"/>
      <w:r w:rsidRPr="00981F4A">
        <w:rPr>
          <w:rFonts w:ascii="Arial" w:hAnsi="Arial" w:cs="Arial"/>
          <w:bCs/>
          <w:sz w:val="24"/>
          <w:szCs w:val="24"/>
        </w:rPr>
        <w:t>as</w:t>
      </w:r>
      <w:proofErr w:type="gramEnd"/>
      <w:r w:rsidRPr="00981F4A">
        <w:rPr>
          <w:rFonts w:ascii="Arial" w:hAnsi="Arial" w:cs="Arial"/>
          <w:bCs/>
          <w:sz w:val="24"/>
          <w:szCs w:val="24"/>
        </w:rPr>
        <w:t xml:space="preserve"> classes do mesmo pacote ou através de herança, membros herdados não são acessíveis as outras classes fora do pacote</w:t>
      </w:r>
      <w:r w:rsidR="00981F4A">
        <w:rPr>
          <w:rFonts w:ascii="Arial" w:hAnsi="Arial" w:cs="Arial"/>
          <w:bCs/>
          <w:sz w:val="24"/>
          <w:szCs w:val="24"/>
        </w:rPr>
        <w:t>.</w:t>
      </w:r>
    </w:p>
    <w:p w:rsidR="00981F4A" w:rsidRDefault="00981F4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981F4A" w:rsidRPr="00E43B88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E43B88">
        <w:rPr>
          <w:rFonts w:ascii="Arial" w:hAnsi="Arial" w:cs="Arial"/>
          <w:b/>
          <w:sz w:val="24"/>
          <w:szCs w:val="24"/>
        </w:rPr>
        <w:t>Abstract</w:t>
      </w:r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Não é aplicado nas variáveis, apenas nas classes e métodos. Uma classe abstrata não pode ser instanciada e se houver algum método declarado como abstract a classe também deve ser marcada como abstract.</w:t>
      </w:r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*métodos abstratos não tem corpo;</w:t>
      </w:r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E43B88" w:rsidRPr="003E2552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E2552">
        <w:rPr>
          <w:rFonts w:ascii="Arial" w:hAnsi="Arial" w:cs="Arial"/>
          <w:b/>
          <w:sz w:val="24"/>
          <w:szCs w:val="24"/>
        </w:rPr>
        <w:t>Static</w:t>
      </w:r>
      <w:proofErr w:type="spellEnd"/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Usada na criação de uma variável que poderá ser acessada por todas as </w:t>
      </w:r>
      <w:r w:rsidR="00BF5FE9">
        <w:rPr>
          <w:rFonts w:ascii="Arial" w:hAnsi="Arial" w:cs="Arial"/>
          <w:bCs/>
          <w:sz w:val="24"/>
          <w:szCs w:val="24"/>
        </w:rPr>
        <w:t>instâncias</w:t>
      </w:r>
      <w:r>
        <w:rPr>
          <w:rFonts w:ascii="Arial" w:hAnsi="Arial" w:cs="Arial"/>
          <w:bCs/>
          <w:sz w:val="24"/>
          <w:szCs w:val="24"/>
        </w:rPr>
        <w:t xml:space="preserve"> de objetos desta classe como uma variável </w:t>
      </w:r>
      <w:r w:rsidR="00BF5FE9">
        <w:rPr>
          <w:rFonts w:ascii="Arial" w:hAnsi="Arial" w:cs="Arial"/>
          <w:bCs/>
          <w:sz w:val="24"/>
          <w:szCs w:val="24"/>
        </w:rPr>
        <w:t>comum, ou</w:t>
      </w:r>
      <w:r>
        <w:rPr>
          <w:rFonts w:ascii="Arial" w:hAnsi="Arial" w:cs="Arial"/>
          <w:bCs/>
          <w:sz w:val="24"/>
          <w:szCs w:val="24"/>
        </w:rPr>
        <w:t xml:space="preserve"> seja, a variável criada será a mesma em todas as instancias e quando seu conteúdo é modificado numa </w:t>
      </w:r>
      <w:r w:rsidR="00BF5FE9">
        <w:rPr>
          <w:rFonts w:ascii="Arial" w:hAnsi="Arial" w:cs="Arial"/>
          <w:bCs/>
          <w:sz w:val="24"/>
          <w:szCs w:val="24"/>
        </w:rPr>
        <w:t>instancia</w:t>
      </w:r>
      <w:r>
        <w:rPr>
          <w:rFonts w:ascii="Arial" w:hAnsi="Arial" w:cs="Arial"/>
          <w:bCs/>
          <w:sz w:val="24"/>
          <w:szCs w:val="24"/>
        </w:rPr>
        <w:t xml:space="preserve"> essa modificação vai acontecer em todas.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lastRenderedPageBreak/>
        <w:t>Final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Posso aplicar em classe, não permite estender, nos métodos impede que ele seja sobrescrito e nas variáveis ele não pode ser alterado.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 xml:space="preserve">Métodos </w:t>
      </w:r>
      <w:proofErr w:type="gramStart"/>
      <w:r w:rsidRPr="003E2552">
        <w:rPr>
          <w:rFonts w:ascii="Arial" w:hAnsi="Arial" w:cs="Arial"/>
          <w:b/>
          <w:sz w:val="24"/>
          <w:szCs w:val="24"/>
        </w:rPr>
        <w:t>abstratos(</w:t>
      </w:r>
      <w:proofErr w:type="gramEnd"/>
      <w:r w:rsidRPr="003E2552">
        <w:rPr>
          <w:rFonts w:ascii="Arial" w:hAnsi="Arial" w:cs="Arial"/>
          <w:b/>
          <w:sz w:val="24"/>
          <w:szCs w:val="24"/>
        </w:rPr>
        <w:t>interface)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Implementados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por todos e novos métodos quebram as implementações.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default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São herdados a todas que </w:t>
      </w:r>
      <w:proofErr w:type="gramStart"/>
      <w:r>
        <w:rPr>
          <w:rFonts w:ascii="Arial" w:hAnsi="Arial" w:cs="Arial"/>
          <w:bCs/>
          <w:sz w:val="24"/>
          <w:szCs w:val="24"/>
        </w:rPr>
        <w:t>implementam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e novos métodos não quebram as implementações.</w:t>
      </w:r>
    </w:p>
    <w:p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Herança múltipla</w:t>
      </w:r>
      <w:r w:rsidR="00657039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( 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não faz)</w:t>
      </w:r>
    </w:p>
    <w:p w:rsidR="00657039" w:rsidRPr="00657039" w:rsidRDefault="00657039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57039">
        <w:rPr>
          <w:rFonts w:ascii="Arial" w:hAnsi="Arial" w:cs="Arial"/>
          <w:b/>
          <w:sz w:val="24"/>
          <w:szCs w:val="24"/>
        </w:rPr>
        <w:t>Enum</w:t>
      </w:r>
      <w:proofErr w:type="spellEnd"/>
    </w:p>
    <w:p w:rsidR="00657039" w:rsidRDefault="00657039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São dicionários de dados imutáveis, que não permitem criar instancias e o construtor e sempre </w:t>
      </w:r>
      <w:proofErr w:type="spellStart"/>
      <w:r>
        <w:rPr>
          <w:rFonts w:ascii="Arial" w:hAnsi="Arial" w:cs="Arial"/>
          <w:bCs/>
          <w:sz w:val="24"/>
          <w:szCs w:val="24"/>
        </w:rPr>
        <w:t>private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por convenção os nomes são </w:t>
      </w:r>
      <w:proofErr w:type="gramStart"/>
      <w:r>
        <w:rPr>
          <w:rFonts w:ascii="Arial" w:hAnsi="Arial" w:cs="Arial"/>
          <w:bCs/>
          <w:sz w:val="24"/>
          <w:szCs w:val="24"/>
        </w:rPr>
        <w:t>maiúsculos</w:t>
      </w:r>
      <w:proofErr w:type="gramEnd"/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B038DA" w:rsidRPr="00B038DA" w:rsidRDefault="00B038DA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B038DA">
        <w:rPr>
          <w:rFonts w:ascii="Arial" w:hAnsi="Arial" w:cs="Arial"/>
          <w:b/>
          <w:sz w:val="24"/>
          <w:szCs w:val="24"/>
        </w:rPr>
        <w:t>String</w:t>
      </w:r>
    </w:p>
    <w:p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uma sequência de caracteres</w:t>
      </w:r>
    </w:p>
    <w:p w:rsidR="007451CC" w:rsidRDefault="007451CC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IF e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if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tenário</w:t>
      </w:r>
      <w:proofErr w:type="spellEnd"/>
    </w:p>
    <w:p w:rsidR="00C175F4" w:rsidRDefault="00C175F4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C175F4" w:rsidRDefault="00C175F4" w:rsidP="00C175F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175F4">
        <w:rPr>
          <w:rFonts w:ascii="Arial" w:hAnsi="Arial" w:cs="Arial"/>
          <w:b/>
          <w:bCs/>
          <w:sz w:val="24"/>
          <w:szCs w:val="24"/>
        </w:rPr>
        <w:t>Convenções de nomes</w:t>
      </w:r>
    </w:p>
    <w:p w:rsid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 de classes</w:t>
      </w:r>
    </w:p>
    <w:p w:rsidR="00D176DA" w:rsidRPr="00D176DA" w:rsidRDefault="00D176DA" w:rsidP="00C175F4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da classe em maiúscula e o resto minúsculo</w:t>
      </w:r>
    </w:p>
    <w:p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compostos</w:t>
      </w:r>
    </w:p>
    <w:p w:rsidR="00D176DA" w:rsidRDefault="00D176DA" w:rsidP="00D176DA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em maiúscula e o resto minúsculo e a mesma coisa com o segundo nome;</w:t>
      </w:r>
    </w:p>
    <w:p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B147B8" w:rsidRDefault="00B147B8" w:rsidP="00D176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147B8">
        <w:rPr>
          <w:rFonts w:ascii="Arial" w:hAnsi="Arial" w:cs="Arial"/>
          <w:b/>
          <w:bCs/>
          <w:sz w:val="24"/>
          <w:szCs w:val="24"/>
        </w:rPr>
        <w:lastRenderedPageBreak/>
        <w:t>Nomes de métodos</w:t>
      </w:r>
    </w:p>
    <w:p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Os nomes dos métodos devem ser bem descritivos, devem estar em letra minúscula, e se o nome for composto </w:t>
      </w:r>
      <w:proofErr w:type="gramStart"/>
      <w:r>
        <w:rPr>
          <w:rFonts w:ascii="Arial" w:hAnsi="Arial" w:cs="Arial"/>
          <w:bCs/>
          <w:sz w:val="24"/>
          <w:szCs w:val="24"/>
        </w:rPr>
        <w:t>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segunda palavra deve começar com a letra maiúscula.</w:t>
      </w:r>
    </w:p>
    <w:p w:rsidR="00F84AFB" w:rsidRDefault="00F84AFB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F84AF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Checkstyle</w:t>
      </w:r>
      <w:proofErr w:type="spellEnd"/>
    </w:p>
    <w:p w:rsidR="007B48CB" w:rsidRP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estilo e convenções do código-fonte. Não analisa erros e possibilidade de erros no código, como o 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PMD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 e </w:t>
      </w:r>
      <w:proofErr w:type="spellStart"/>
      <w:proofErr w:type="gram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FindBugs</w:t>
      </w:r>
      <w:proofErr w:type="spellEnd"/>
      <w:proofErr w:type="gram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, mas verifica a conformidade dele em relação aos padrões estabelecidos (documentação, comentários, sintaxe)</w:t>
      </w:r>
    </w:p>
    <w:p w:rsid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Pmd</w:t>
      </w:r>
      <w:proofErr w:type="spellEnd"/>
    </w:p>
    <w:p w:rsidR="007B48CB" w:rsidRP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código-fonte à procura de problemas potenciais (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bugs</w:t>
      </w:r>
      <w:proofErr w:type="spellEnd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e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warnings</w:t>
      </w:r>
      <w:proofErr w:type="spell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), código não utilizado, código de baixa qualidade, expressões complicadas ou ilegíveis e duplicidade de código.</w:t>
      </w:r>
    </w:p>
    <w:p w:rsidR="00B147B8" w:rsidRP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B147B8" w:rsidRPr="00D176DA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D176DA" w:rsidRP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E43B88" w:rsidRPr="00981F4A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AA421D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C1D26"/>
    <w:multiLevelType w:val="hybridMultilevel"/>
    <w:tmpl w:val="08D66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7980"/>
    <w:rsid w:val="0001211B"/>
    <w:rsid w:val="00013038"/>
    <w:rsid w:val="00085923"/>
    <w:rsid w:val="000C07B5"/>
    <w:rsid w:val="00122FF8"/>
    <w:rsid w:val="00243811"/>
    <w:rsid w:val="00292DF4"/>
    <w:rsid w:val="00307C80"/>
    <w:rsid w:val="003B1152"/>
    <w:rsid w:val="003D7980"/>
    <w:rsid w:val="003E2552"/>
    <w:rsid w:val="0042641B"/>
    <w:rsid w:val="004D5C91"/>
    <w:rsid w:val="005A268D"/>
    <w:rsid w:val="005D7B93"/>
    <w:rsid w:val="00657039"/>
    <w:rsid w:val="00694A4C"/>
    <w:rsid w:val="006C1CE0"/>
    <w:rsid w:val="006F56AC"/>
    <w:rsid w:val="007033E6"/>
    <w:rsid w:val="007451CC"/>
    <w:rsid w:val="007A6F14"/>
    <w:rsid w:val="007B48CB"/>
    <w:rsid w:val="008669AB"/>
    <w:rsid w:val="00873015"/>
    <w:rsid w:val="008B5221"/>
    <w:rsid w:val="008D70C8"/>
    <w:rsid w:val="009812BD"/>
    <w:rsid w:val="00981F4A"/>
    <w:rsid w:val="00982684"/>
    <w:rsid w:val="00985AD3"/>
    <w:rsid w:val="00986A23"/>
    <w:rsid w:val="00992893"/>
    <w:rsid w:val="00A2499A"/>
    <w:rsid w:val="00A76215"/>
    <w:rsid w:val="00AA421D"/>
    <w:rsid w:val="00AB583E"/>
    <w:rsid w:val="00B038DA"/>
    <w:rsid w:val="00B147B8"/>
    <w:rsid w:val="00B522F3"/>
    <w:rsid w:val="00B81553"/>
    <w:rsid w:val="00B90999"/>
    <w:rsid w:val="00BB1B4D"/>
    <w:rsid w:val="00BB369A"/>
    <w:rsid w:val="00BE4A12"/>
    <w:rsid w:val="00BF5FE9"/>
    <w:rsid w:val="00C175F4"/>
    <w:rsid w:val="00D176DA"/>
    <w:rsid w:val="00DA2C24"/>
    <w:rsid w:val="00DE096D"/>
    <w:rsid w:val="00E24216"/>
    <w:rsid w:val="00E43B88"/>
    <w:rsid w:val="00E47F30"/>
    <w:rsid w:val="00E83418"/>
    <w:rsid w:val="00EF7B3C"/>
    <w:rsid w:val="00F239AA"/>
    <w:rsid w:val="00F30F21"/>
    <w:rsid w:val="00F649CE"/>
    <w:rsid w:val="00F84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character" w:styleId="nfase">
    <w:name w:val="Emphasis"/>
    <w:basedOn w:val="Fontepargpadro"/>
    <w:uiPriority w:val="20"/>
    <w:qFormat/>
    <w:rsid w:val="007B48C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959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41</cp:revision>
  <dcterms:created xsi:type="dcterms:W3CDTF">2021-07-12T20:10:00Z</dcterms:created>
  <dcterms:modified xsi:type="dcterms:W3CDTF">2021-07-14T12:53:00Z</dcterms:modified>
</cp:coreProperties>
</file>