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829F" w14:textId="7B68B5ED" w:rsidR="00A540BA" w:rsidRDefault="00D36ACA" w:rsidP="00D36ACA">
      <w:pPr>
        <w:jc w:val="center"/>
        <w:rPr>
          <w:rFonts w:ascii="Arial" w:hAnsi="Arial" w:cs="Arial"/>
          <w:sz w:val="32"/>
          <w:szCs w:val="32"/>
        </w:rPr>
      </w:pPr>
      <w:r w:rsidRPr="00D36ACA">
        <w:rPr>
          <w:rFonts w:ascii="Arial" w:hAnsi="Arial" w:cs="Arial"/>
          <w:sz w:val="32"/>
          <w:szCs w:val="32"/>
        </w:rPr>
        <w:t>Anotações Reactjs</w:t>
      </w:r>
    </w:p>
    <w:p w14:paraId="7B183137" w14:textId="3BDB826B" w:rsidR="00D36ACA" w:rsidRDefault="00D36ACA" w:rsidP="00D36ACA">
      <w:pPr>
        <w:jc w:val="both"/>
        <w:rPr>
          <w:rFonts w:ascii="Arial" w:hAnsi="Arial" w:cs="Arial"/>
          <w:sz w:val="28"/>
          <w:szCs w:val="28"/>
        </w:rPr>
      </w:pPr>
      <w:r>
        <w:rPr>
          <w:rFonts w:ascii="Arial" w:hAnsi="Arial" w:cs="Arial"/>
          <w:sz w:val="28"/>
          <w:szCs w:val="28"/>
        </w:rPr>
        <w:t>É uma biblioteca Javascript para criar interfaces de usuário (versão atual 16.8.6), foi criado em 2011 por Jordan Walke no facebook.Foi baseado no XHP um framework para criação de HTML no PHP, ele foi usado no mural do facebook.</w:t>
      </w:r>
      <w:r w:rsidR="0096567B">
        <w:rPr>
          <w:rFonts w:ascii="Arial" w:hAnsi="Arial" w:cs="Arial"/>
          <w:sz w:val="28"/>
          <w:szCs w:val="28"/>
        </w:rPr>
        <w:t xml:space="preserve"> Sua principal função é a criação da interface para o usuário.</w:t>
      </w:r>
      <w:r w:rsidR="0085372F">
        <w:rPr>
          <w:rFonts w:ascii="Arial" w:hAnsi="Arial" w:cs="Arial"/>
          <w:sz w:val="28"/>
          <w:szCs w:val="28"/>
        </w:rPr>
        <w:t xml:space="preserve"> O react é uma linguagem declarativa</w:t>
      </w:r>
    </w:p>
    <w:p w14:paraId="6FBF2AD7" w14:textId="653014A9" w:rsidR="0096567B" w:rsidRDefault="0096567B" w:rsidP="00D36ACA">
      <w:pPr>
        <w:jc w:val="both"/>
        <w:rPr>
          <w:rFonts w:ascii="Arial" w:hAnsi="Arial" w:cs="Arial"/>
          <w:sz w:val="28"/>
          <w:szCs w:val="28"/>
        </w:rPr>
      </w:pPr>
      <w:r w:rsidRPr="0096567B">
        <w:rPr>
          <w:rFonts w:ascii="Arial" w:hAnsi="Arial" w:cs="Arial"/>
          <w:sz w:val="28"/>
          <w:szCs w:val="28"/>
        </w:rPr>
        <w:drawing>
          <wp:inline distT="0" distB="0" distL="0" distR="0" wp14:anchorId="1A38A0D7" wp14:editId="258472AD">
            <wp:extent cx="5400040" cy="1228090"/>
            <wp:effectExtent l="0" t="0" r="0" b="0"/>
            <wp:docPr id="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pic:nvPicPr>
                  <pic:blipFill>
                    <a:blip r:embed="rId4"/>
                    <a:stretch>
                      <a:fillRect/>
                    </a:stretch>
                  </pic:blipFill>
                  <pic:spPr>
                    <a:xfrm>
                      <a:off x="0" y="0"/>
                      <a:ext cx="5400040" cy="1228090"/>
                    </a:xfrm>
                    <a:prstGeom prst="rect">
                      <a:avLst/>
                    </a:prstGeom>
                  </pic:spPr>
                </pic:pic>
              </a:graphicData>
            </a:graphic>
          </wp:inline>
        </w:drawing>
      </w:r>
    </w:p>
    <w:p w14:paraId="009591FB" w14:textId="71383C48" w:rsidR="0096567B" w:rsidRDefault="0096567B" w:rsidP="00D36ACA">
      <w:pPr>
        <w:jc w:val="both"/>
        <w:rPr>
          <w:rFonts w:ascii="Arial" w:hAnsi="Arial" w:cs="Arial"/>
          <w:sz w:val="28"/>
          <w:szCs w:val="28"/>
        </w:rPr>
      </w:pPr>
      <w:r w:rsidRPr="0096567B">
        <w:rPr>
          <w:rFonts w:ascii="Arial" w:hAnsi="Arial" w:cs="Arial"/>
          <w:sz w:val="28"/>
          <w:szCs w:val="28"/>
        </w:rPr>
        <w:drawing>
          <wp:inline distT="0" distB="0" distL="0" distR="0" wp14:anchorId="64C443E3" wp14:editId="586D3933">
            <wp:extent cx="2981741" cy="619211"/>
            <wp:effectExtent l="0" t="0" r="9525" b="9525"/>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Descrição gerada automaticamente"/>
                    <pic:cNvPicPr/>
                  </pic:nvPicPr>
                  <pic:blipFill>
                    <a:blip r:embed="rId5"/>
                    <a:stretch>
                      <a:fillRect/>
                    </a:stretch>
                  </pic:blipFill>
                  <pic:spPr>
                    <a:xfrm>
                      <a:off x="0" y="0"/>
                      <a:ext cx="2981741" cy="619211"/>
                    </a:xfrm>
                    <a:prstGeom prst="rect">
                      <a:avLst/>
                    </a:prstGeom>
                  </pic:spPr>
                </pic:pic>
              </a:graphicData>
            </a:graphic>
          </wp:inline>
        </w:drawing>
      </w:r>
    </w:p>
    <w:p w14:paraId="156D7F6F" w14:textId="77777777" w:rsidR="0096567B" w:rsidRPr="00D36ACA" w:rsidRDefault="0096567B" w:rsidP="00D36ACA">
      <w:pPr>
        <w:jc w:val="both"/>
        <w:rPr>
          <w:rFonts w:ascii="Arial" w:hAnsi="Arial" w:cs="Arial"/>
          <w:sz w:val="28"/>
          <w:szCs w:val="28"/>
        </w:rPr>
      </w:pPr>
    </w:p>
    <w:sectPr w:rsidR="0096567B" w:rsidRPr="00D36A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B5"/>
    <w:rsid w:val="007965FD"/>
    <w:rsid w:val="0085372F"/>
    <w:rsid w:val="0096567B"/>
    <w:rsid w:val="00A540BA"/>
    <w:rsid w:val="00CC5DB5"/>
    <w:rsid w:val="00D36ACA"/>
    <w:rsid w:val="00F727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2D1C"/>
  <w15:chartTrackingRefBased/>
  <w15:docId w15:val="{583773D5-5BF4-421C-A750-C9EDF68D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54</Words>
  <Characters>296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Machado</dc:creator>
  <cp:keywords/>
  <dc:description/>
  <cp:lastModifiedBy>Monica Machado</cp:lastModifiedBy>
  <cp:revision>2</cp:revision>
  <dcterms:created xsi:type="dcterms:W3CDTF">2022-05-22T11:46:00Z</dcterms:created>
  <dcterms:modified xsi:type="dcterms:W3CDTF">2022-05-22T12:04:00Z</dcterms:modified>
</cp:coreProperties>
</file>