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5D9" w:rsidRDefault="006D65D9" w:rsidP="006D65D9">
      <w:pPr>
        <w:jc w:val="center"/>
        <w:rPr>
          <w:lang w:val="uk-UA"/>
        </w:rPr>
      </w:pPr>
      <w:r>
        <w:rPr>
          <w:lang w:val="uk-UA"/>
        </w:rPr>
        <w:t>Лабораторна робота №9</w:t>
      </w:r>
    </w:p>
    <w:p w:rsidR="006D65D9" w:rsidRDefault="006D65D9" w:rsidP="006D65D9">
      <w:pPr>
        <w:jc w:val="center"/>
        <w:rPr>
          <w:lang w:val="uk-UA"/>
        </w:rPr>
      </w:pPr>
      <w:r>
        <w:rPr>
          <w:lang w:val="uk-UA"/>
        </w:rPr>
        <w:t xml:space="preserve">«Діаграма Вороного – метод </w:t>
      </w:r>
      <w:proofErr w:type="spellStart"/>
      <w:r>
        <w:rPr>
          <w:lang w:val="uk-UA"/>
        </w:rPr>
        <w:t>Форчуна</w:t>
      </w:r>
      <w:proofErr w:type="spellEnd"/>
      <w:r>
        <w:rPr>
          <w:lang w:val="uk-UA"/>
        </w:rPr>
        <w:t>»</w:t>
      </w:r>
    </w:p>
    <w:p w:rsidR="006D65D9" w:rsidRDefault="006D65D9" w:rsidP="006D65D9">
      <w:pPr>
        <w:jc w:val="center"/>
        <w:rPr>
          <w:lang w:val="uk-UA"/>
        </w:rPr>
      </w:pPr>
      <w:r>
        <w:rPr>
          <w:lang w:val="uk-UA"/>
        </w:rPr>
        <w:t>Виконала студентка 3го курсу</w:t>
      </w:r>
    </w:p>
    <w:p w:rsidR="006D65D9" w:rsidRDefault="006D65D9" w:rsidP="006D65D9">
      <w:pPr>
        <w:jc w:val="center"/>
        <w:rPr>
          <w:lang w:val="uk-UA"/>
        </w:rPr>
      </w:pPr>
      <w:r>
        <w:rPr>
          <w:lang w:val="uk-UA"/>
        </w:rPr>
        <w:t>Групи ІПС-32</w:t>
      </w:r>
    </w:p>
    <w:p w:rsidR="006D65D9" w:rsidRDefault="006D65D9" w:rsidP="006D65D9">
      <w:pPr>
        <w:jc w:val="center"/>
        <w:rPr>
          <w:lang w:val="uk-UA"/>
        </w:rPr>
      </w:pPr>
      <w:proofErr w:type="spellStart"/>
      <w:r>
        <w:rPr>
          <w:lang w:val="uk-UA"/>
        </w:rPr>
        <w:t>Нортман</w:t>
      </w:r>
      <w:proofErr w:type="spellEnd"/>
      <w:r>
        <w:rPr>
          <w:lang w:val="uk-UA"/>
        </w:rPr>
        <w:t xml:space="preserve"> Юлія</w:t>
      </w:r>
    </w:p>
    <w:p w:rsidR="006D65D9" w:rsidRDefault="006D65D9" w:rsidP="00574866">
      <w:pPr>
        <w:rPr>
          <w:lang w:val="uk-UA"/>
        </w:rPr>
      </w:pPr>
      <w:r>
        <w:rPr>
          <w:lang w:val="uk-UA"/>
        </w:rPr>
        <w:t xml:space="preserve">Мова виконання: </w:t>
      </w:r>
      <w:r>
        <w:rPr>
          <w:lang w:val="en-US"/>
        </w:rPr>
        <w:t>Java</w:t>
      </w:r>
    </w:p>
    <w:p w:rsidR="006D65D9" w:rsidRPr="00A73760" w:rsidRDefault="006D65D9" w:rsidP="00574866">
      <w:pPr>
        <w:rPr>
          <w:lang w:val="uk-UA"/>
        </w:rPr>
      </w:pPr>
      <w:r>
        <w:rPr>
          <w:lang w:val="uk-UA"/>
        </w:rPr>
        <w:t>Оцінка складності:</w:t>
      </w:r>
    </w:p>
    <w:p w:rsidR="006D65D9" w:rsidRDefault="006D65D9" w:rsidP="006D65D9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Додавання </w:t>
      </w:r>
      <w:r>
        <w:rPr>
          <w:lang w:val="en-US"/>
        </w:rPr>
        <w:t>site</w:t>
      </w:r>
      <w:r w:rsidRPr="006D65D9">
        <w:t xml:space="preserve"> </w:t>
      </w:r>
      <w:r>
        <w:rPr>
          <w:lang w:val="uk-UA"/>
        </w:rPr>
        <w:t xml:space="preserve">до берегової лінії – </w:t>
      </w:r>
      <w:r>
        <w:rPr>
          <w:lang w:val="en-US"/>
        </w:rPr>
        <w:t>O</w:t>
      </w:r>
      <w:r w:rsidRPr="006D65D9">
        <w:t>(</w:t>
      </w:r>
      <w:r>
        <w:rPr>
          <w:lang w:val="en-US"/>
        </w:rPr>
        <w:t>log</w:t>
      </w:r>
      <w:r w:rsidRPr="006D65D9">
        <w:t xml:space="preserve"> </w:t>
      </w:r>
      <w:r>
        <w:rPr>
          <w:lang w:val="en-US"/>
        </w:rPr>
        <w:t>N</w:t>
      </w:r>
      <w:r w:rsidRPr="006D65D9">
        <w:t>)</w:t>
      </w:r>
    </w:p>
    <w:p w:rsidR="00316CE4" w:rsidRPr="00316CE4" w:rsidRDefault="006D65D9" w:rsidP="00316CE4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Сортування </w:t>
      </w:r>
      <w:r>
        <w:rPr>
          <w:lang w:val="en-US"/>
        </w:rPr>
        <w:t>N</w:t>
      </w:r>
      <w:r>
        <w:rPr>
          <w:lang w:val="uk-UA"/>
        </w:rPr>
        <w:t xml:space="preserve"> точок по х-координаті – </w:t>
      </w:r>
      <w:r>
        <w:rPr>
          <w:lang w:val="en-US"/>
        </w:rPr>
        <w:t>O</w:t>
      </w:r>
      <w:r w:rsidRPr="006D65D9">
        <w:t>(</w:t>
      </w:r>
      <w:r>
        <w:rPr>
          <w:lang w:val="en-US"/>
        </w:rPr>
        <w:t>N</w:t>
      </w:r>
      <w:r w:rsidRPr="006D65D9">
        <w:t>*</w:t>
      </w:r>
      <w:r>
        <w:rPr>
          <w:lang w:val="en-US"/>
        </w:rPr>
        <w:t>log</w:t>
      </w:r>
      <w:r w:rsidRPr="006D65D9">
        <w:t>(</w:t>
      </w:r>
      <w:r>
        <w:rPr>
          <w:lang w:val="en-US"/>
        </w:rPr>
        <w:t>N</w:t>
      </w:r>
      <w:r w:rsidRPr="006D65D9">
        <w:t>))</w:t>
      </w:r>
    </w:p>
    <w:p w:rsidR="00316CE4" w:rsidRDefault="00316CE4" w:rsidP="00316CE4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Складність алгоритму - </w:t>
      </w:r>
      <w:r>
        <w:rPr>
          <w:lang w:val="en-US"/>
        </w:rPr>
        <w:t>O</w:t>
      </w:r>
      <w:r w:rsidRPr="00316CE4">
        <w:rPr>
          <w:lang w:val="uk-UA"/>
        </w:rPr>
        <w:t>(</w:t>
      </w:r>
      <w:r>
        <w:rPr>
          <w:lang w:val="en-US"/>
        </w:rPr>
        <w:t>N</w:t>
      </w:r>
      <w:r w:rsidRPr="00316CE4">
        <w:rPr>
          <w:lang w:val="uk-UA"/>
        </w:rPr>
        <w:t>*</w:t>
      </w:r>
      <w:r>
        <w:rPr>
          <w:lang w:val="en-US"/>
        </w:rPr>
        <w:t>log</w:t>
      </w:r>
      <w:r w:rsidRPr="00316CE4">
        <w:rPr>
          <w:lang w:val="uk-UA"/>
        </w:rPr>
        <w:t>(</w:t>
      </w:r>
      <w:r>
        <w:rPr>
          <w:lang w:val="en-US"/>
        </w:rPr>
        <w:t>N</w:t>
      </w:r>
      <w:r w:rsidRPr="00316CE4">
        <w:rPr>
          <w:lang w:val="uk-UA"/>
        </w:rPr>
        <w:t>))</w:t>
      </w:r>
    </w:p>
    <w:p w:rsidR="00316CE4" w:rsidRPr="00316CE4" w:rsidRDefault="00316CE4" w:rsidP="00316CE4">
      <w:pPr>
        <w:rPr>
          <w:lang w:val="uk-UA"/>
        </w:rPr>
      </w:pPr>
    </w:p>
    <w:p w:rsidR="00002F18" w:rsidRDefault="00574866" w:rsidP="00574866">
      <w:pPr>
        <w:rPr>
          <w:lang w:val="uk-UA"/>
        </w:rPr>
      </w:pPr>
      <w:r>
        <w:rPr>
          <w:lang w:val="uk-UA"/>
        </w:rPr>
        <w:t xml:space="preserve">Якщо задано дві точки </w:t>
      </w:r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 w:rsidRPr="006D65D9">
        <w:rPr>
          <w:lang w:val="uk-UA"/>
        </w:rPr>
        <w:t xml:space="preserve"> </w:t>
      </w:r>
      <w:r>
        <w:rPr>
          <w:lang w:val="uk-UA"/>
        </w:rPr>
        <w:t xml:space="preserve">та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j</w:t>
      </w:r>
      <w:proofErr w:type="spellEnd"/>
      <w:r w:rsidR="003F418D" w:rsidRPr="006D65D9">
        <w:rPr>
          <w:lang w:val="uk-UA"/>
        </w:rPr>
        <w:t>(</w:t>
      </w:r>
      <w:r w:rsidR="003F418D">
        <w:rPr>
          <w:lang w:val="en-US"/>
        </w:rPr>
        <w:t>site</w:t>
      </w:r>
      <w:r w:rsidR="003F418D" w:rsidRPr="006D65D9">
        <w:rPr>
          <w:lang w:val="uk-UA"/>
        </w:rPr>
        <w:t>)</w:t>
      </w:r>
      <w:r>
        <w:rPr>
          <w:lang w:val="uk-UA"/>
        </w:rPr>
        <w:t xml:space="preserve">, то множина точок ближчих до </w:t>
      </w:r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>
        <w:rPr>
          <w:vertAlign w:val="subscript"/>
          <w:lang w:val="uk-UA"/>
        </w:rPr>
        <w:t xml:space="preserve"> </w:t>
      </w:r>
      <w:r>
        <w:rPr>
          <w:lang w:val="uk-UA"/>
        </w:rPr>
        <w:t xml:space="preserve">ніж до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j</w:t>
      </w:r>
      <w:proofErr w:type="spellEnd"/>
      <w:r>
        <w:rPr>
          <w:lang w:val="uk-UA"/>
        </w:rPr>
        <w:t xml:space="preserve"> є півплощина</w:t>
      </w:r>
      <w:r w:rsidRPr="006D65D9">
        <w:rPr>
          <w:lang w:val="uk-UA"/>
        </w:rPr>
        <w:t>(</w:t>
      </w:r>
      <w:r>
        <w:rPr>
          <w:lang w:val="en-US"/>
        </w:rPr>
        <w:t>H</w:t>
      </w:r>
      <w:r w:rsidRPr="006D65D9">
        <w:rPr>
          <w:lang w:val="uk-UA"/>
        </w:rPr>
        <w:t>(</w:t>
      </w:r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 w:rsidRPr="006D65D9">
        <w:rPr>
          <w:lang w:val="uk-UA"/>
        </w:rPr>
        <w:t xml:space="preserve">,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j</w:t>
      </w:r>
      <w:proofErr w:type="spellEnd"/>
      <w:r w:rsidRPr="006D65D9">
        <w:rPr>
          <w:lang w:val="uk-UA"/>
        </w:rPr>
        <w:t>))</w:t>
      </w:r>
      <w:r>
        <w:rPr>
          <w:lang w:val="uk-UA"/>
        </w:rPr>
        <w:t xml:space="preserve">, що визначена перпендикулярною до відрізка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>
        <w:rPr>
          <w:lang w:val="en-US"/>
        </w:rPr>
        <w:t>p</w:t>
      </w:r>
      <w:r>
        <w:rPr>
          <w:vertAlign w:val="subscript"/>
          <w:lang w:val="en-US"/>
        </w:rPr>
        <w:t>j</w:t>
      </w:r>
      <w:proofErr w:type="spellEnd"/>
      <w:r>
        <w:rPr>
          <w:lang w:val="uk-UA"/>
        </w:rPr>
        <w:t xml:space="preserve"> прямою, яка ділить цей відрізок навпіл і містить в собі точку </w:t>
      </w:r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>
        <w:rPr>
          <w:lang w:val="uk-UA"/>
        </w:rPr>
        <w:t xml:space="preserve">. Множина </w:t>
      </w:r>
      <w:r>
        <w:rPr>
          <w:lang w:val="en-US"/>
        </w:rPr>
        <w:t>V</w:t>
      </w:r>
      <w:r w:rsidRPr="00574866">
        <w:rPr>
          <w:lang w:val="uk-UA"/>
        </w:rPr>
        <w:t>(</w:t>
      </w:r>
      <w:proofErr w:type="spellStart"/>
      <w:r>
        <w:rPr>
          <w:lang w:val="en-US"/>
        </w:rPr>
        <w:t>i</w:t>
      </w:r>
      <w:proofErr w:type="spellEnd"/>
      <w:r w:rsidRPr="00574866">
        <w:rPr>
          <w:lang w:val="uk-UA"/>
        </w:rPr>
        <w:t>)</w:t>
      </w:r>
      <w:r>
        <w:rPr>
          <w:lang w:val="uk-UA"/>
        </w:rPr>
        <w:t xml:space="preserve"> точок які розташовані ближче до </w:t>
      </w:r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>
        <w:rPr>
          <w:vertAlign w:val="subscript"/>
          <w:lang w:val="uk-UA"/>
        </w:rPr>
        <w:t xml:space="preserve"> </w:t>
      </w:r>
      <w:r>
        <w:rPr>
          <w:lang w:val="uk-UA"/>
        </w:rPr>
        <w:t xml:space="preserve">ніж до будь-якої іншої точки утворюється внаслідок перетину </w:t>
      </w:r>
      <w:r>
        <w:rPr>
          <w:lang w:val="en-US"/>
        </w:rPr>
        <w:t>N</w:t>
      </w:r>
      <w:r w:rsidRPr="00574866">
        <w:rPr>
          <w:lang w:val="uk-UA"/>
        </w:rPr>
        <w:t>-1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півплощин</w:t>
      </w:r>
      <w:proofErr w:type="spellEnd"/>
      <w:r>
        <w:rPr>
          <w:lang w:val="uk-UA"/>
        </w:rPr>
        <w:t xml:space="preserve"> і являється опуклою багатокутною областю, що має не більше ніж </w:t>
      </w:r>
      <w:r>
        <w:rPr>
          <w:lang w:val="en-US"/>
        </w:rPr>
        <w:t>N</w:t>
      </w:r>
      <w:r>
        <w:rPr>
          <w:lang w:val="uk-UA"/>
        </w:rPr>
        <w:t xml:space="preserve">-1 сторін і називається </w:t>
      </w:r>
      <w:r w:rsidRPr="00574866">
        <w:rPr>
          <w:b/>
          <w:i/>
          <w:lang w:val="uk-UA"/>
        </w:rPr>
        <w:t>многокутником Вороного</w:t>
      </w:r>
      <w:r>
        <w:rPr>
          <w:lang w:val="uk-UA"/>
        </w:rPr>
        <w:t xml:space="preserve"> </w:t>
      </w:r>
      <w:r w:rsidR="003F418D" w:rsidRPr="003F418D">
        <w:rPr>
          <w:lang w:val="uk-UA"/>
        </w:rPr>
        <w:t>(</w:t>
      </w:r>
      <w:r w:rsidR="003F418D">
        <w:rPr>
          <w:lang w:val="en-US"/>
        </w:rPr>
        <w:t>cell</w:t>
      </w:r>
      <w:r w:rsidR="003F418D" w:rsidRPr="003F418D">
        <w:rPr>
          <w:lang w:val="uk-UA"/>
        </w:rPr>
        <w:t xml:space="preserve">) </w:t>
      </w:r>
      <w:r>
        <w:rPr>
          <w:lang w:val="uk-UA"/>
        </w:rPr>
        <w:t xml:space="preserve">точки </w:t>
      </w:r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>
        <w:rPr>
          <w:lang w:val="uk-UA"/>
        </w:rPr>
        <w:t>.</w:t>
      </w:r>
    </w:p>
    <w:p w:rsidR="00574866" w:rsidRPr="0023421E" w:rsidRDefault="00574866" w:rsidP="00574866">
      <w:pPr>
        <w:rPr>
          <w:lang w:val="en-US"/>
        </w:rPr>
      </w:pPr>
      <w:r>
        <w:rPr>
          <w:lang w:val="uk-UA"/>
        </w:rPr>
        <w:t xml:space="preserve">Отримані таким чином </w:t>
      </w:r>
      <w:r w:rsidR="00380848">
        <w:rPr>
          <w:lang w:val="en-US"/>
        </w:rPr>
        <w:t>N</w:t>
      </w:r>
      <w:r w:rsidR="00380848">
        <w:rPr>
          <w:lang w:val="uk-UA"/>
        </w:rPr>
        <w:t xml:space="preserve"> областей утворюють розбиття площини і називаються </w:t>
      </w:r>
      <w:r w:rsidR="00380848" w:rsidRPr="00380848">
        <w:rPr>
          <w:b/>
          <w:i/>
          <w:lang w:val="uk-UA"/>
        </w:rPr>
        <w:t>діаграмою Вороного</w:t>
      </w:r>
      <w:r w:rsidR="00380848">
        <w:rPr>
          <w:lang w:val="uk-UA"/>
        </w:rPr>
        <w:t>.</w:t>
      </w:r>
    </w:p>
    <w:p w:rsidR="00574866" w:rsidRDefault="00574866" w:rsidP="00574866">
      <w:pPr>
        <w:rPr>
          <w:lang w:val="uk-UA"/>
        </w:rPr>
      </w:pPr>
    </w:p>
    <w:p w:rsidR="00574866" w:rsidRPr="006D65D9" w:rsidRDefault="008077DF" w:rsidP="006D65D9">
      <w:pPr>
        <w:jc w:val="center"/>
        <w:rPr>
          <w:b/>
          <w:u w:val="single"/>
          <w:lang w:val="uk-UA"/>
        </w:rPr>
      </w:pPr>
      <w:r w:rsidRPr="006D65D9">
        <w:rPr>
          <w:b/>
          <w:u w:val="single"/>
          <w:lang w:val="uk-UA"/>
        </w:rPr>
        <w:t xml:space="preserve">Алгоритм </w:t>
      </w:r>
      <w:proofErr w:type="spellStart"/>
      <w:r w:rsidRPr="006D65D9">
        <w:rPr>
          <w:b/>
          <w:u w:val="single"/>
          <w:lang w:val="uk-UA"/>
        </w:rPr>
        <w:t>Форчуна</w:t>
      </w:r>
      <w:proofErr w:type="spellEnd"/>
    </w:p>
    <w:p w:rsidR="003F418D" w:rsidRPr="009E5A0A" w:rsidRDefault="003F418D" w:rsidP="00574866">
      <w:pPr>
        <w:rPr>
          <w:lang w:val="uk-UA"/>
        </w:rPr>
      </w:pPr>
      <w:r>
        <w:rPr>
          <w:lang w:val="uk-UA"/>
        </w:rPr>
        <w:t xml:space="preserve">Алгоритм </w:t>
      </w:r>
      <w:proofErr w:type="spellStart"/>
      <w:r>
        <w:rPr>
          <w:lang w:val="uk-UA"/>
        </w:rPr>
        <w:t>Форчуна</w:t>
      </w:r>
      <w:proofErr w:type="spellEnd"/>
      <w:r>
        <w:rPr>
          <w:lang w:val="uk-UA"/>
        </w:rPr>
        <w:t xml:space="preserve"> використовує поняття </w:t>
      </w:r>
      <w:proofErr w:type="spellStart"/>
      <w:r>
        <w:rPr>
          <w:lang w:val="uk-UA"/>
        </w:rPr>
        <w:t>замітаючої</w:t>
      </w:r>
      <w:proofErr w:type="spellEnd"/>
      <w:r>
        <w:rPr>
          <w:lang w:val="uk-UA"/>
        </w:rPr>
        <w:t xml:space="preserve"> прямої та берегової лінії.</w:t>
      </w:r>
      <w:r w:rsidR="009E5A0A">
        <w:rPr>
          <w:lang w:val="uk-UA"/>
        </w:rPr>
        <w:t xml:space="preserve"> </w:t>
      </w:r>
      <w:proofErr w:type="spellStart"/>
      <w:r w:rsidR="009E5A0A">
        <w:rPr>
          <w:lang w:val="uk-UA"/>
        </w:rPr>
        <w:t>Замітаюча</w:t>
      </w:r>
      <w:proofErr w:type="spellEnd"/>
      <w:r w:rsidR="009E5A0A">
        <w:rPr>
          <w:lang w:val="uk-UA"/>
        </w:rPr>
        <w:t xml:space="preserve"> пряма  - горизонтальна пряма, що рухається згори вниз. Берегова лінія – </w:t>
      </w:r>
      <w:proofErr w:type="spellStart"/>
      <w:r w:rsidR="009E5A0A">
        <w:rPr>
          <w:lang w:val="uk-UA"/>
        </w:rPr>
        <w:t>кусково</w:t>
      </w:r>
      <w:proofErr w:type="spellEnd"/>
      <w:r w:rsidR="009E5A0A">
        <w:rPr>
          <w:lang w:val="uk-UA"/>
        </w:rPr>
        <w:t xml:space="preserve">-задана крива, що складається із шматків парабол зверху від </w:t>
      </w:r>
      <w:proofErr w:type="spellStart"/>
      <w:r w:rsidR="009E5A0A">
        <w:rPr>
          <w:lang w:val="uk-UA"/>
        </w:rPr>
        <w:t>замітаючої</w:t>
      </w:r>
      <w:proofErr w:type="spellEnd"/>
      <w:r w:rsidR="009E5A0A">
        <w:rPr>
          <w:lang w:val="uk-UA"/>
        </w:rPr>
        <w:t xml:space="preserve"> прямої.</w:t>
      </w:r>
    </w:p>
    <w:p w:rsidR="008077DF" w:rsidRPr="006D65D9" w:rsidRDefault="008077DF" w:rsidP="00574866">
      <w:pPr>
        <w:rPr>
          <w:u w:val="single"/>
          <w:lang w:val="uk-UA"/>
        </w:rPr>
      </w:pPr>
      <w:r w:rsidRPr="006D65D9">
        <w:rPr>
          <w:i/>
          <w:u w:val="single"/>
          <w:lang w:val="uk-UA"/>
        </w:rPr>
        <w:t>Визначення параболи</w:t>
      </w:r>
      <w:r w:rsidRPr="006D65D9">
        <w:rPr>
          <w:u w:val="single"/>
          <w:lang w:val="uk-UA"/>
        </w:rPr>
        <w:t>:</w:t>
      </w:r>
    </w:p>
    <w:p w:rsidR="008077DF" w:rsidRDefault="00452EEB" w:rsidP="00574866">
      <w:pPr>
        <w:rPr>
          <w:lang w:val="uk-UA"/>
        </w:rPr>
      </w:pPr>
      <w:r>
        <w:rPr>
          <w:lang w:val="uk-UA"/>
        </w:rPr>
        <w:t xml:space="preserve">Візьмемо точку(назвемо її фокусом) та горизонтальну пряму(назвемо її </w:t>
      </w:r>
      <w:proofErr w:type="spellStart"/>
      <w:r>
        <w:rPr>
          <w:lang w:val="uk-UA"/>
        </w:rPr>
        <w:t>директрисою</w:t>
      </w:r>
      <w:proofErr w:type="spellEnd"/>
      <w:r>
        <w:rPr>
          <w:lang w:val="uk-UA"/>
        </w:rPr>
        <w:t>), тоді всі точки на площині, для яких відстань до фокусу буде дорівнювати відстані до найближчої точки на директрисі, будуть утворювати параболу.</w:t>
      </w:r>
    </w:p>
    <w:p w:rsidR="009E5A0A" w:rsidRDefault="00452EEB" w:rsidP="00574866">
      <w:pPr>
        <w:rPr>
          <w:rFonts w:eastAsiaTheme="minorEastAsia"/>
        </w:rPr>
      </w:pPr>
      <w:r>
        <w:rPr>
          <w:lang w:val="uk-UA"/>
        </w:rPr>
        <w:t xml:space="preserve">Нехай фокус має координати </w:t>
      </w:r>
      <w:r w:rsidRPr="00452EEB">
        <w:rPr>
          <w:lang w:val="uk-UA"/>
        </w:rPr>
        <w:t>(</w:t>
      </w:r>
      <w:proofErr w:type="spellStart"/>
      <w:r w:rsidRPr="00452EEB">
        <w:rPr>
          <w:lang w:val="en-US"/>
        </w:rPr>
        <w:t>x</w:t>
      </w:r>
      <w:r w:rsidRPr="00452EEB">
        <w:rPr>
          <w:vertAlign w:val="subscript"/>
          <w:lang w:val="en-US"/>
        </w:rPr>
        <w:t>f</w:t>
      </w:r>
      <w:proofErr w:type="spellEnd"/>
      <w:r w:rsidRPr="00452EEB">
        <w:rPr>
          <w:lang w:val="uk-UA"/>
        </w:rPr>
        <w:t xml:space="preserve">, </w:t>
      </w:r>
      <w:proofErr w:type="spellStart"/>
      <w:r w:rsidRPr="00452EEB">
        <w:rPr>
          <w:lang w:val="en-US"/>
        </w:rPr>
        <w:t>y</w:t>
      </w:r>
      <w:r w:rsidRPr="00452EEB">
        <w:rPr>
          <w:vertAlign w:val="subscript"/>
          <w:lang w:val="en-US"/>
        </w:rPr>
        <w:t>f</w:t>
      </w:r>
      <w:proofErr w:type="spellEnd"/>
      <w:r w:rsidRPr="00452EEB">
        <w:rPr>
          <w:lang w:val="uk-UA"/>
        </w:rPr>
        <w:t>)</w:t>
      </w:r>
      <w:r>
        <w:rPr>
          <w:lang w:val="uk-UA"/>
        </w:rPr>
        <w:t xml:space="preserve">, а директриса задається рівнянням </w:t>
      </w:r>
      <w:r>
        <w:rPr>
          <w:lang w:val="en-US"/>
        </w:rPr>
        <w:t>y</w:t>
      </w:r>
      <w:r w:rsidRPr="00452EEB">
        <w:t xml:space="preserve"> = 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d</w:t>
      </w:r>
      <w:proofErr w:type="spellEnd"/>
      <w:r>
        <w:rPr>
          <w:lang w:val="uk-UA"/>
        </w:rPr>
        <w:t xml:space="preserve">, тоді рівняння параболи буде мати вигляд </w:t>
      </w:r>
      <m:oMath>
        <m:r>
          <w:rPr>
            <w:rFonts w:ascii="Cambria Math" w:hAnsi="Cambria Math"/>
          </w:rPr>
          <m:t xml:space="preserve">y=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8060B5" w:rsidRDefault="008060B5" w:rsidP="00574866">
      <w:pPr>
        <w:rPr>
          <w:rFonts w:eastAsiaTheme="minorEastAsia"/>
        </w:rPr>
      </w:pPr>
    </w:p>
    <w:p w:rsidR="009E5A0A" w:rsidRDefault="009E5A0A" w:rsidP="0057486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Алгоритм використовує чергу подій, що впорядковані в порядку за часом коли вони зустрінуться на шляху </w:t>
      </w:r>
      <w:proofErr w:type="spellStart"/>
      <w:r>
        <w:rPr>
          <w:rFonts w:eastAsiaTheme="minorEastAsia"/>
          <w:lang w:val="uk-UA"/>
        </w:rPr>
        <w:t>замітаючої</w:t>
      </w:r>
      <w:proofErr w:type="spellEnd"/>
      <w:r>
        <w:rPr>
          <w:rFonts w:eastAsiaTheme="minorEastAsia"/>
          <w:lang w:val="uk-UA"/>
        </w:rPr>
        <w:t xml:space="preserve"> прямої. Існує два типи подій: </w:t>
      </w:r>
      <w:r w:rsidR="006A63CF">
        <w:rPr>
          <w:rFonts w:eastAsiaTheme="minorEastAsia"/>
          <w:lang w:val="uk-UA"/>
        </w:rPr>
        <w:t xml:space="preserve">подія, коли на шляху </w:t>
      </w:r>
      <w:proofErr w:type="spellStart"/>
      <w:r w:rsidR="006A63CF">
        <w:rPr>
          <w:rFonts w:eastAsiaTheme="minorEastAsia"/>
          <w:lang w:val="uk-UA"/>
        </w:rPr>
        <w:t>замітаючої</w:t>
      </w:r>
      <w:proofErr w:type="spellEnd"/>
      <w:r w:rsidR="006A63CF">
        <w:rPr>
          <w:rFonts w:eastAsiaTheme="minorEastAsia"/>
          <w:lang w:val="uk-UA"/>
        </w:rPr>
        <w:t xml:space="preserve"> прямої трапилась точка з вхідної множини(</w:t>
      </w:r>
      <w:r w:rsidR="006A63CF">
        <w:rPr>
          <w:lang w:val="en-US"/>
        </w:rPr>
        <w:t>site</w:t>
      </w:r>
      <w:r w:rsidR="006A63CF">
        <w:rPr>
          <w:rFonts w:eastAsiaTheme="minorEastAsia"/>
          <w:lang w:val="uk-UA"/>
        </w:rPr>
        <w:t xml:space="preserve">) та подія, коли відбувся перетин двох </w:t>
      </w:r>
      <w:r w:rsidR="008060B5">
        <w:rPr>
          <w:rFonts w:eastAsiaTheme="minorEastAsia"/>
          <w:lang w:val="uk-UA"/>
        </w:rPr>
        <w:t xml:space="preserve">ребер </w:t>
      </w:r>
      <w:proofErr w:type="spellStart"/>
      <w:r w:rsidR="008060B5">
        <w:rPr>
          <w:rFonts w:eastAsiaTheme="minorEastAsia"/>
          <w:lang w:val="uk-UA"/>
        </w:rPr>
        <w:t>майбтнього</w:t>
      </w:r>
      <w:proofErr w:type="spellEnd"/>
      <w:r w:rsidR="008060B5">
        <w:rPr>
          <w:rFonts w:eastAsiaTheme="minorEastAsia"/>
          <w:lang w:val="uk-UA"/>
        </w:rPr>
        <w:t xml:space="preserve"> многокутника Вороного</w:t>
      </w:r>
    </w:p>
    <w:p w:rsidR="006A63CF" w:rsidRDefault="006A63CF" w:rsidP="0057486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Берегова лінія – впорядкована колекція дуг(парабол) та ребер між ними, впорядкованих за абсцисою.</w:t>
      </w:r>
    </w:p>
    <w:p w:rsidR="008060B5" w:rsidRDefault="006A63CF" w:rsidP="006A63CF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В загальному вигляді алгоритм </w:t>
      </w:r>
      <w:proofErr w:type="spellStart"/>
      <w:r>
        <w:rPr>
          <w:rFonts w:eastAsiaTheme="minorEastAsia"/>
          <w:lang w:val="uk-UA"/>
        </w:rPr>
        <w:t>Форчуна</w:t>
      </w:r>
      <w:proofErr w:type="spellEnd"/>
      <w:r>
        <w:rPr>
          <w:rFonts w:eastAsiaTheme="minorEastAsia"/>
          <w:lang w:val="uk-UA"/>
        </w:rPr>
        <w:t xml:space="preserve"> буде мати вигляд:</w:t>
      </w:r>
      <w:r w:rsidR="008060B5">
        <w:rPr>
          <w:rFonts w:eastAsiaTheme="minorEastAsia"/>
          <w:lang w:val="uk-UA"/>
        </w:rPr>
        <w:tab/>
      </w:r>
      <w:r w:rsidR="008060B5">
        <w:rPr>
          <w:rFonts w:eastAsiaTheme="minorEastAsia"/>
          <w:lang w:val="uk-UA"/>
        </w:rPr>
        <w:tab/>
      </w:r>
    </w:p>
    <w:p w:rsidR="009D2414" w:rsidRPr="008060B5" w:rsidRDefault="009D2414" w:rsidP="006A63CF">
      <w:pPr>
        <w:rPr>
          <w:rFonts w:eastAsiaTheme="minorEastAsia"/>
          <w:lang w:val="uk-UA"/>
        </w:rPr>
      </w:pPr>
    </w:p>
    <w:p w:rsidR="006A63CF" w:rsidRPr="006A63CF" w:rsidRDefault="006A63CF" w:rsidP="006A63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val="en-US" w:eastAsia="ru-RU"/>
        </w:rPr>
      </w:pPr>
      <w:r w:rsidRPr="006A63CF"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val="en-US" w:eastAsia="ru-RU"/>
        </w:rPr>
        <w:lastRenderedPageBreak/>
        <w:t>Fill the event queue with site events for each input site.</w:t>
      </w:r>
    </w:p>
    <w:p w:rsidR="006A63CF" w:rsidRPr="006A63CF" w:rsidRDefault="006A63CF" w:rsidP="006A63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val="en-US" w:eastAsia="ru-RU"/>
        </w:rPr>
      </w:pPr>
      <w:r w:rsidRPr="006A63CF"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val="en-US" w:eastAsia="ru-RU"/>
        </w:rPr>
        <w:t>While the event queue still has items in it:</w:t>
      </w:r>
    </w:p>
    <w:p w:rsidR="006A63CF" w:rsidRPr="006A63CF" w:rsidRDefault="006A63CF" w:rsidP="006A63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val="en-US" w:eastAsia="ru-RU"/>
        </w:rPr>
      </w:pPr>
      <w:r w:rsidRPr="006A63CF"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val="en-US" w:eastAsia="ru-RU"/>
        </w:rPr>
        <w:t xml:space="preserve">    If the next event on the queue is a site event:</w:t>
      </w:r>
    </w:p>
    <w:p w:rsidR="006A63CF" w:rsidRPr="006A63CF" w:rsidRDefault="006A63CF" w:rsidP="006A63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val="en-US" w:eastAsia="ru-RU"/>
        </w:rPr>
      </w:pPr>
      <w:r w:rsidRPr="006A63CF"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val="en-US" w:eastAsia="ru-RU"/>
        </w:rPr>
        <w:t xml:space="preserve">        Add the new site to the </w:t>
      </w:r>
      <w:proofErr w:type="spellStart"/>
      <w:r w:rsidRPr="006A63CF"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val="en-US" w:eastAsia="ru-RU"/>
        </w:rPr>
        <w:t>beachline</w:t>
      </w:r>
      <w:proofErr w:type="spellEnd"/>
    </w:p>
    <w:p w:rsidR="006A63CF" w:rsidRPr="006A63CF" w:rsidRDefault="006A63CF" w:rsidP="006A63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val="en-US" w:eastAsia="ru-RU"/>
        </w:rPr>
      </w:pPr>
      <w:r w:rsidRPr="006A63CF"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val="en-US" w:eastAsia="ru-RU"/>
        </w:rPr>
        <w:t xml:space="preserve">    Otherwise it must be an edge-intersection event:</w:t>
      </w:r>
    </w:p>
    <w:p w:rsidR="006A63CF" w:rsidRPr="006A63CF" w:rsidRDefault="006A63CF" w:rsidP="006A63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val="en-US" w:eastAsia="ru-RU"/>
        </w:rPr>
      </w:pPr>
      <w:r w:rsidRPr="006A63CF"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val="en-US" w:eastAsia="ru-RU"/>
        </w:rPr>
        <w:t xml:space="preserve">        Remove the squeezed cell from the </w:t>
      </w:r>
      <w:proofErr w:type="spellStart"/>
      <w:r w:rsidRPr="006A63CF"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val="en-US" w:eastAsia="ru-RU"/>
        </w:rPr>
        <w:t>beachline</w:t>
      </w:r>
      <w:proofErr w:type="spellEnd"/>
    </w:p>
    <w:p w:rsidR="008060B5" w:rsidRPr="006A63CF" w:rsidRDefault="006A63CF" w:rsidP="006A63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eastAsia="ru-RU"/>
        </w:rPr>
      </w:pPr>
      <w:proofErr w:type="spellStart"/>
      <w:r w:rsidRPr="006A63CF"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eastAsia="ru-RU"/>
        </w:rPr>
        <w:t>Cleanup</w:t>
      </w:r>
      <w:proofErr w:type="spellEnd"/>
      <w:r w:rsidRPr="006A63CF"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eastAsia="ru-RU"/>
        </w:rPr>
        <w:t xml:space="preserve"> </w:t>
      </w:r>
      <w:proofErr w:type="spellStart"/>
      <w:r w:rsidRPr="006A63CF"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eastAsia="ru-RU"/>
        </w:rPr>
        <w:t>any</w:t>
      </w:r>
      <w:proofErr w:type="spellEnd"/>
      <w:r w:rsidRPr="006A63CF"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eastAsia="ru-RU"/>
        </w:rPr>
        <w:t xml:space="preserve"> </w:t>
      </w:r>
      <w:proofErr w:type="spellStart"/>
      <w:r w:rsidRPr="006A63CF"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eastAsia="ru-RU"/>
        </w:rPr>
        <w:t>remaining</w:t>
      </w:r>
      <w:proofErr w:type="spellEnd"/>
      <w:r w:rsidRPr="006A63CF"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eastAsia="ru-RU"/>
        </w:rPr>
        <w:t xml:space="preserve"> </w:t>
      </w:r>
      <w:proofErr w:type="spellStart"/>
      <w:r w:rsidRPr="006A63CF"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eastAsia="ru-RU"/>
        </w:rPr>
        <w:t>intermediate</w:t>
      </w:r>
      <w:proofErr w:type="spellEnd"/>
      <w:r w:rsidRPr="006A63CF"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eastAsia="ru-RU"/>
        </w:rPr>
        <w:t xml:space="preserve"> </w:t>
      </w:r>
      <w:proofErr w:type="spellStart"/>
      <w:r w:rsidRPr="006A63CF"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eastAsia="ru-RU"/>
        </w:rPr>
        <w:t>state</w:t>
      </w:r>
      <w:proofErr w:type="spellEnd"/>
    </w:p>
    <w:p w:rsidR="006A63CF" w:rsidRDefault="006A63CF" w:rsidP="00574866">
      <w:pPr>
        <w:rPr>
          <w:lang w:val="uk-UA"/>
        </w:rPr>
      </w:pPr>
    </w:p>
    <w:p w:rsidR="008060B5" w:rsidRDefault="008060B5" w:rsidP="00574866">
      <w:pPr>
        <w:rPr>
          <w:lang w:val="uk-UA"/>
        </w:rPr>
      </w:pPr>
    </w:p>
    <w:p w:rsidR="008060B5" w:rsidRPr="00A73760" w:rsidRDefault="008060B5" w:rsidP="00574866">
      <w:pPr>
        <w:rPr>
          <w:rFonts w:eastAsiaTheme="minorEastAsia"/>
          <w:i/>
          <w:u w:val="single"/>
        </w:rPr>
      </w:pPr>
      <w:r w:rsidRPr="006D65D9">
        <w:rPr>
          <w:i/>
          <w:u w:val="single"/>
          <w:lang w:val="uk-UA"/>
        </w:rPr>
        <w:t xml:space="preserve">Обробка події, коли на шляху </w:t>
      </w:r>
      <w:proofErr w:type="spellStart"/>
      <w:r w:rsidRPr="006D65D9">
        <w:rPr>
          <w:i/>
          <w:u w:val="single"/>
          <w:lang w:val="uk-UA"/>
        </w:rPr>
        <w:t>замітючої</w:t>
      </w:r>
      <w:proofErr w:type="spellEnd"/>
      <w:r w:rsidRPr="006D65D9">
        <w:rPr>
          <w:i/>
          <w:u w:val="single"/>
          <w:lang w:val="uk-UA"/>
        </w:rPr>
        <w:t xml:space="preserve"> прямої зустрівся </w:t>
      </w:r>
      <w:r w:rsidRPr="006D65D9">
        <w:rPr>
          <w:rFonts w:eastAsiaTheme="minorEastAsia"/>
          <w:i/>
          <w:u w:val="single"/>
          <w:lang w:val="en-US"/>
        </w:rPr>
        <w:t>site</w:t>
      </w:r>
    </w:p>
    <w:p w:rsidR="008060B5" w:rsidRDefault="008060B5" w:rsidP="0057486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По-перше, потрібно визначити </w:t>
      </w:r>
      <w:r w:rsidR="002F334C">
        <w:rPr>
          <w:rFonts w:eastAsiaTheme="minorEastAsia"/>
          <w:lang w:val="uk-UA"/>
        </w:rPr>
        <w:t xml:space="preserve">під якою вже існуючою дугою буде знаходитись нова парабола. Це зробити досить нескладно якщо взяти до уваги той факт, що у цей момент </w:t>
      </w:r>
      <w:proofErr w:type="spellStart"/>
      <w:r w:rsidR="002F334C">
        <w:rPr>
          <w:rFonts w:eastAsiaTheme="minorEastAsia"/>
          <w:lang w:val="uk-UA"/>
        </w:rPr>
        <w:t>замітаюча</w:t>
      </w:r>
      <w:proofErr w:type="spellEnd"/>
      <w:r w:rsidR="002F334C">
        <w:rPr>
          <w:rFonts w:eastAsiaTheme="minorEastAsia"/>
          <w:lang w:val="uk-UA"/>
        </w:rPr>
        <w:t xml:space="preserve"> пряма проходить через новий </w:t>
      </w:r>
      <w:r w:rsidR="002F334C">
        <w:rPr>
          <w:rFonts w:eastAsiaTheme="minorEastAsia"/>
          <w:lang w:val="en-US"/>
        </w:rPr>
        <w:t>site</w:t>
      </w:r>
      <w:r w:rsidR="002F334C">
        <w:rPr>
          <w:rFonts w:eastAsiaTheme="minorEastAsia"/>
          <w:lang w:val="uk-UA"/>
        </w:rPr>
        <w:t xml:space="preserve"> і тому новостворена парабола буде просто вертикально напрямленим променем, щ</w:t>
      </w:r>
      <w:r w:rsidR="0049258F">
        <w:rPr>
          <w:rFonts w:eastAsiaTheme="minorEastAsia"/>
          <w:lang w:val="uk-UA"/>
        </w:rPr>
        <w:t>о задається лише координатою х.</w:t>
      </w:r>
    </w:p>
    <w:p w:rsidR="0049258F" w:rsidRDefault="0049258F" w:rsidP="0057486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Комірка, яку утворила нова парабола та комірка, яку утворює знайдена дуга параболи будуть сусідніми у діаграмі Вороного, тому між ними має бути ребро. В процесі виконання алгоритму ми зустрінемо два типи ребер: ребро, яке ще продовжує зростати(назвемо його </w:t>
      </w:r>
      <w:proofErr w:type="spellStart"/>
      <w:r>
        <w:rPr>
          <w:rFonts w:eastAsiaTheme="minorEastAsia"/>
          <w:lang w:val="uk-UA"/>
        </w:rPr>
        <w:t>напівребром</w:t>
      </w:r>
      <w:proofErr w:type="spellEnd"/>
      <w:r>
        <w:rPr>
          <w:rFonts w:eastAsiaTheme="minorEastAsia"/>
          <w:lang w:val="uk-UA"/>
        </w:rPr>
        <w:t>) та вже готові ребра.</w:t>
      </w:r>
    </w:p>
    <w:p w:rsidR="00A73760" w:rsidRDefault="00A73760" w:rsidP="00574866">
      <w:pPr>
        <w:rPr>
          <w:rFonts w:eastAsiaTheme="minorEastAsia"/>
          <w:lang w:val="uk-UA"/>
        </w:rPr>
      </w:pPr>
    </w:p>
    <w:p w:rsidR="00A73760" w:rsidRDefault="00A73760" w:rsidP="0057486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Використані джерела:</w:t>
      </w:r>
    </w:p>
    <w:p w:rsidR="00A73760" w:rsidRPr="00A73760" w:rsidRDefault="00A73760" w:rsidP="00A73760">
      <w:pPr>
        <w:pStyle w:val="a3"/>
        <w:numPr>
          <w:ilvl w:val="0"/>
          <w:numId w:val="3"/>
        </w:numPr>
        <w:rPr>
          <w:rFonts w:eastAsiaTheme="minorEastAsia"/>
          <w:lang w:val="uk-UA"/>
        </w:rPr>
      </w:pPr>
      <w:hyperlink r:id="rId5" w:history="1">
        <w:r>
          <w:rPr>
            <w:rStyle w:val="a4"/>
          </w:rPr>
          <w:t>https</w:t>
        </w:r>
        <w:r w:rsidRPr="00A73760">
          <w:rPr>
            <w:rStyle w:val="a4"/>
            <w:lang w:val="uk-UA"/>
          </w:rPr>
          <w:t>://</w:t>
        </w:r>
        <w:r>
          <w:rPr>
            <w:rStyle w:val="a4"/>
          </w:rPr>
          <w:t>ru</w:t>
        </w:r>
        <w:r w:rsidRPr="00A73760">
          <w:rPr>
            <w:rStyle w:val="a4"/>
            <w:lang w:val="uk-UA"/>
          </w:rPr>
          <w:t>.</w:t>
        </w:r>
        <w:r>
          <w:rPr>
            <w:rStyle w:val="a4"/>
          </w:rPr>
          <w:t>wikipedia</w:t>
        </w:r>
        <w:r w:rsidRPr="00A73760">
          <w:rPr>
            <w:rStyle w:val="a4"/>
            <w:lang w:val="uk-UA"/>
          </w:rPr>
          <w:t>.</w:t>
        </w:r>
        <w:r>
          <w:rPr>
            <w:rStyle w:val="a4"/>
          </w:rPr>
          <w:t>org</w:t>
        </w:r>
        <w:r w:rsidRPr="00A73760">
          <w:rPr>
            <w:rStyle w:val="a4"/>
            <w:lang w:val="uk-UA"/>
          </w:rPr>
          <w:t>/</w:t>
        </w:r>
        <w:r>
          <w:rPr>
            <w:rStyle w:val="a4"/>
          </w:rPr>
          <w:t>wiki</w:t>
        </w:r>
        <w:r w:rsidRPr="00A73760">
          <w:rPr>
            <w:rStyle w:val="a4"/>
            <w:lang w:val="uk-UA"/>
          </w:rPr>
          <w:t>/%</w:t>
        </w:r>
        <w:r>
          <w:rPr>
            <w:rStyle w:val="a4"/>
          </w:rPr>
          <w:t>D</w:t>
        </w:r>
        <w:r w:rsidRPr="00A73760">
          <w:rPr>
            <w:rStyle w:val="a4"/>
            <w:lang w:val="uk-UA"/>
          </w:rPr>
          <w:t>0%90%</w:t>
        </w:r>
        <w:r>
          <w:rPr>
            <w:rStyle w:val="a4"/>
          </w:rPr>
          <w:t>D</w:t>
        </w:r>
        <w:r w:rsidRPr="00A73760">
          <w:rPr>
            <w:rStyle w:val="a4"/>
            <w:lang w:val="uk-UA"/>
          </w:rPr>
          <w:t>0%</w:t>
        </w:r>
        <w:r>
          <w:rPr>
            <w:rStyle w:val="a4"/>
          </w:rPr>
          <w:t>BB</w:t>
        </w:r>
        <w:r w:rsidRPr="00A73760">
          <w:rPr>
            <w:rStyle w:val="a4"/>
            <w:lang w:val="uk-UA"/>
          </w:rPr>
          <w:t>%</w:t>
        </w:r>
        <w:r>
          <w:rPr>
            <w:rStyle w:val="a4"/>
          </w:rPr>
          <w:t>D</w:t>
        </w:r>
        <w:r w:rsidRPr="00A73760">
          <w:rPr>
            <w:rStyle w:val="a4"/>
            <w:lang w:val="uk-UA"/>
          </w:rPr>
          <w:t>0%</w:t>
        </w:r>
        <w:r>
          <w:rPr>
            <w:rStyle w:val="a4"/>
          </w:rPr>
          <w:t>B</w:t>
        </w:r>
        <w:r w:rsidRPr="00A73760">
          <w:rPr>
            <w:rStyle w:val="a4"/>
            <w:lang w:val="uk-UA"/>
          </w:rPr>
          <w:t>3%</w:t>
        </w:r>
        <w:r>
          <w:rPr>
            <w:rStyle w:val="a4"/>
          </w:rPr>
          <w:t>D</w:t>
        </w:r>
        <w:r w:rsidRPr="00A73760">
          <w:rPr>
            <w:rStyle w:val="a4"/>
            <w:lang w:val="uk-UA"/>
          </w:rPr>
          <w:t>0%</w:t>
        </w:r>
        <w:r>
          <w:rPr>
            <w:rStyle w:val="a4"/>
          </w:rPr>
          <w:t>BE</w:t>
        </w:r>
        <w:r w:rsidRPr="00A73760">
          <w:rPr>
            <w:rStyle w:val="a4"/>
            <w:lang w:val="uk-UA"/>
          </w:rPr>
          <w:t>%</w:t>
        </w:r>
        <w:r>
          <w:rPr>
            <w:rStyle w:val="a4"/>
          </w:rPr>
          <w:t>D</w:t>
        </w:r>
        <w:r w:rsidRPr="00A73760">
          <w:rPr>
            <w:rStyle w:val="a4"/>
            <w:lang w:val="uk-UA"/>
          </w:rPr>
          <w:t>1%80%</w:t>
        </w:r>
        <w:r>
          <w:rPr>
            <w:rStyle w:val="a4"/>
          </w:rPr>
          <w:t>D</w:t>
        </w:r>
        <w:r w:rsidRPr="00A73760">
          <w:rPr>
            <w:rStyle w:val="a4"/>
            <w:lang w:val="uk-UA"/>
          </w:rPr>
          <w:t>0%</w:t>
        </w:r>
        <w:r>
          <w:rPr>
            <w:rStyle w:val="a4"/>
          </w:rPr>
          <w:t>B</w:t>
        </w:r>
        <w:r w:rsidRPr="00A73760">
          <w:rPr>
            <w:rStyle w:val="a4"/>
            <w:lang w:val="uk-UA"/>
          </w:rPr>
          <w:t>8%</w:t>
        </w:r>
        <w:r>
          <w:rPr>
            <w:rStyle w:val="a4"/>
          </w:rPr>
          <w:t>D</w:t>
        </w:r>
        <w:r w:rsidRPr="00A73760">
          <w:rPr>
            <w:rStyle w:val="a4"/>
            <w:lang w:val="uk-UA"/>
          </w:rPr>
          <w:t>1%82%</w:t>
        </w:r>
        <w:r>
          <w:rPr>
            <w:rStyle w:val="a4"/>
          </w:rPr>
          <w:t>D</w:t>
        </w:r>
        <w:r w:rsidRPr="00A73760">
          <w:rPr>
            <w:rStyle w:val="a4"/>
            <w:lang w:val="uk-UA"/>
          </w:rPr>
          <w:t>0%</w:t>
        </w:r>
        <w:r>
          <w:rPr>
            <w:rStyle w:val="a4"/>
          </w:rPr>
          <w:t>BC</w:t>
        </w:r>
        <w:r w:rsidRPr="00A73760">
          <w:rPr>
            <w:rStyle w:val="a4"/>
            <w:lang w:val="uk-UA"/>
          </w:rPr>
          <w:t>_%</w:t>
        </w:r>
        <w:r>
          <w:rPr>
            <w:rStyle w:val="a4"/>
          </w:rPr>
          <w:t>D</w:t>
        </w:r>
        <w:r w:rsidRPr="00A73760">
          <w:rPr>
            <w:rStyle w:val="a4"/>
            <w:lang w:val="uk-UA"/>
          </w:rPr>
          <w:t>0%</w:t>
        </w:r>
        <w:r>
          <w:rPr>
            <w:rStyle w:val="a4"/>
          </w:rPr>
          <w:t>A</w:t>
        </w:r>
        <w:r w:rsidRPr="00A73760">
          <w:rPr>
            <w:rStyle w:val="a4"/>
            <w:lang w:val="uk-UA"/>
          </w:rPr>
          <w:t>4%</w:t>
        </w:r>
        <w:r>
          <w:rPr>
            <w:rStyle w:val="a4"/>
          </w:rPr>
          <w:t>D</w:t>
        </w:r>
        <w:r w:rsidRPr="00A73760">
          <w:rPr>
            <w:rStyle w:val="a4"/>
            <w:lang w:val="uk-UA"/>
          </w:rPr>
          <w:t>0%</w:t>
        </w:r>
        <w:r>
          <w:rPr>
            <w:rStyle w:val="a4"/>
          </w:rPr>
          <w:t>BE</w:t>
        </w:r>
        <w:r w:rsidRPr="00A73760">
          <w:rPr>
            <w:rStyle w:val="a4"/>
            <w:lang w:val="uk-UA"/>
          </w:rPr>
          <w:t>%</w:t>
        </w:r>
        <w:r>
          <w:rPr>
            <w:rStyle w:val="a4"/>
          </w:rPr>
          <w:t>D</w:t>
        </w:r>
        <w:r w:rsidRPr="00A73760">
          <w:rPr>
            <w:rStyle w:val="a4"/>
            <w:lang w:val="uk-UA"/>
          </w:rPr>
          <w:t>1%80%</w:t>
        </w:r>
        <w:r>
          <w:rPr>
            <w:rStyle w:val="a4"/>
          </w:rPr>
          <w:t>D</w:t>
        </w:r>
        <w:r w:rsidRPr="00A73760">
          <w:rPr>
            <w:rStyle w:val="a4"/>
            <w:lang w:val="uk-UA"/>
          </w:rPr>
          <w:t>1%87%</w:t>
        </w:r>
        <w:r>
          <w:rPr>
            <w:rStyle w:val="a4"/>
          </w:rPr>
          <w:t>D</w:t>
        </w:r>
        <w:r w:rsidRPr="00A73760">
          <w:rPr>
            <w:rStyle w:val="a4"/>
            <w:lang w:val="uk-UA"/>
          </w:rPr>
          <w:t>1%83%</w:t>
        </w:r>
        <w:r>
          <w:rPr>
            <w:rStyle w:val="a4"/>
          </w:rPr>
          <w:t>D</w:t>
        </w:r>
        <w:r w:rsidRPr="00A73760">
          <w:rPr>
            <w:rStyle w:val="a4"/>
            <w:lang w:val="uk-UA"/>
          </w:rPr>
          <w:t>0%</w:t>
        </w:r>
        <w:r>
          <w:rPr>
            <w:rStyle w:val="a4"/>
          </w:rPr>
          <w:t>BD</w:t>
        </w:r>
        <w:r w:rsidRPr="00A73760">
          <w:rPr>
            <w:rStyle w:val="a4"/>
            <w:lang w:val="uk-UA"/>
          </w:rPr>
          <w:t>%</w:t>
        </w:r>
        <w:r>
          <w:rPr>
            <w:rStyle w:val="a4"/>
          </w:rPr>
          <w:t>D</w:t>
        </w:r>
        <w:r w:rsidRPr="00A73760">
          <w:rPr>
            <w:rStyle w:val="a4"/>
            <w:lang w:val="uk-UA"/>
          </w:rPr>
          <w:t>0%</w:t>
        </w:r>
        <w:r>
          <w:rPr>
            <w:rStyle w:val="a4"/>
          </w:rPr>
          <w:t>B</w:t>
        </w:r>
        <w:r w:rsidRPr="00A73760">
          <w:rPr>
            <w:rStyle w:val="a4"/>
            <w:lang w:val="uk-UA"/>
          </w:rPr>
          <w:t>0</w:t>
        </w:r>
      </w:hyperlink>
    </w:p>
    <w:p w:rsidR="00A73760" w:rsidRPr="00A73760" w:rsidRDefault="00A73760" w:rsidP="00A73760">
      <w:pPr>
        <w:pStyle w:val="a3"/>
        <w:numPr>
          <w:ilvl w:val="0"/>
          <w:numId w:val="3"/>
        </w:numPr>
        <w:rPr>
          <w:rFonts w:eastAsiaTheme="minorEastAsia"/>
          <w:lang w:val="uk-UA"/>
        </w:rPr>
      </w:pPr>
      <w:hyperlink r:id="rId6" w:history="1">
        <w:r>
          <w:rPr>
            <w:rStyle w:val="a4"/>
          </w:rPr>
          <w:t>https</w:t>
        </w:r>
        <w:r w:rsidRPr="00A73760">
          <w:rPr>
            <w:rStyle w:val="a4"/>
            <w:lang w:val="uk-UA"/>
          </w:rPr>
          <w:t>://</w:t>
        </w:r>
        <w:r>
          <w:rPr>
            <w:rStyle w:val="a4"/>
          </w:rPr>
          <w:t>jacquesheunis</w:t>
        </w:r>
        <w:r w:rsidRPr="00A73760">
          <w:rPr>
            <w:rStyle w:val="a4"/>
            <w:lang w:val="uk-UA"/>
          </w:rPr>
          <w:t>.</w:t>
        </w:r>
        <w:r>
          <w:rPr>
            <w:rStyle w:val="a4"/>
          </w:rPr>
          <w:t>com</w:t>
        </w:r>
        <w:r w:rsidRPr="00A73760">
          <w:rPr>
            <w:rStyle w:val="a4"/>
            <w:lang w:val="uk-UA"/>
          </w:rPr>
          <w:t>/</w:t>
        </w:r>
        <w:r>
          <w:rPr>
            <w:rStyle w:val="a4"/>
          </w:rPr>
          <w:t>post</w:t>
        </w:r>
        <w:r w:rsidRPr="00A73760">
          <w:rPr>
            <w:rStyle w:val="a4"/>
            <w:lang w:val="uk-UA"/>
          </w:rPr>
          <w:t>/</w:t>
        </w:r>
        <w:r>
          <w:rPr>
            <w:rStyle w:val="a4"/>
          </w:rPr>
          <w:t>fortunes</w:t>
        </w:r>
        <w:r w:rsidRPr="00A73760">
          <w:rPr>
            <w:rStyle w:val="a4"/>
            <w:lang w:val="uk-UA"/>
          </w:rPr>
          <w:t>-</w:t>
        </w:r>
        <w:r>
          <w:rPr>
            <w:rStyle w:val="a4"/>
          </w:rPr>
          <w:t>algorithm</w:t>
        </w:r>
        <w:r w:rsidRPr="00A73760">
          <w:rPr>
            <w:rStyle w:val="a4"/>
            <w:lang w:val="uk-UA"/>
          </w:rPr>
          <w:t>/</w:t>
        </w:r>
      </w:hyperlink>
    </w:p>
    <w:p w:rsidR="00A73760" w:rsidRPr="00A73760" w:rsidRDefault="00A73760" w:rsidP="00A73760">
      <w:pPr>
        <w:pStyle w:val="a3"/>
        <w:numPr>
          <w:ilvl w:val="0"/>
          <w:numId w:val="3"/>
        </w:numPr>
        <w:rPr>
          <w:rFonts w:eastAsiaTheme="minorEastAsia"/>
          <w:lang w:val="uk-UA"/>
        </w:rPr>
      </w:pPr>
      <w:hyperlink r:id="rId7" w:history="1">
        <w:r>
          <w:rPr>
            <w:rStyle w:val="a4"/>
          </w:rPr>
          <w:t>http</w:t>
        </w:r>
        <w:r w:rsidRPr="00A73760">
          <w:rPr>
            <w:rStyle w:val="a4"/>
            <w:lang w:val="uk-UA"/>
          </w:rPr>
          <w:t>://</w:t>
        </w:r>
        <w:r>
          <w:rPr>
            <w:rStyle w:val="a4"/>
          </w:rPr>
          <w:t>blog</w:t>
        </w:r>
        <w:r w:rsidRPr="00A73760">
          <w:rPr>
            <w:rStyle w:val="a4"/>
            <w:lang w:val="uk-UA"/>
          </w:rPr>
          <w:t>.</w:t>
        </w:r>
        <w:r>
          <w:rPr>
            <w:rStyle w:val="a4"/>
          </w:rPr>
          <w:t>ivank</w:t>
        </w:r>
        <w:r w:rsidRPr="00A73760">
          <w:rPr>
            <w:rStyle w:val="a4"/>
            <w:lang w:val="uk-UA"/>
          </w:rPr>
          <w:t>.</w:t>
        </w:r>
        <w:r>
          <w:rPr>
            <w:rStyle w:val="a4"/>
          </w:rPr>
          <w:t>net</w:t>
        </w:r>
        <w:r w:rsidRPr="00A73760">
          <w:rPr>
            <w:rStyle w:val="a4"/>
            <w:lang w:val="uk-UA"/>
          </w:rPr>
          <w:t>/</w:t>
        </w:r>
        <w:r>
          <w:rPr>
            <w:rStyle w:val="a4"/>
          </w:rPr>
          <w:t>fortunes</w:t>
        </w:r>
        <w:r w:rsidRPr="00A73760">
          <w:rPr>
            <w:rStyle w:val="a4"/>
            <w:lang w:val="uk-UA"/>
          </w:rPr>
          <w:t>-</w:t>
        </w:r>
        <w:r>
          <w:rPr>
            <w:rStyle w:val="a4"/>
          </w:rPr>
          <w:t>algorithm</w:t>
        </w:r>
        <w:r w:rsidRPr="00A73760">
          <w:rPr>
            <w:rStyle w:val="a4"/>
            <w:lang w:val="uk-UA"/>
          </w:rPr>
          <w:t>-</w:t>
        </w:r>
        <w:r>
          <w:rPr>
            <w:rStyle w:val="a4"/>
          </w:rPr>
          <w:t>and</w:t>
        </w:r>
        <w:r w:rsidRPr="00A73760">
          <w:rPr>
            <w:rStyle w:val="a4"/>
            <w:lang w:val="uk-UA"/>
          </w:rPr>
          <w:t>-</w:t>
        </w:r>
        <w:r>
          <w:rPr>
            <w:rStyle w:val="a4"/>
          </w:rPr>
          <w:t>implementation</w:t>
        </w:r>
        <w:r w:rsidRPr="00A73760">
          <w:rPr>
            <w:rStyle w:val="a4"/>
            <w:lang w:val="uk-UA"/>
          </w:rPr>
          <w:t>.</w:t>
        </w:r>
        <w:r>
          <w:rPr>
            <w:rStyle w:val="a4"/>
          </w:rPr>
          <w:t>html</w:t>
        </w:r>
      </w:hyperlink>
      <w:bookmarkStart w:id="0" w:name="_GoBack"/>
      <w:bookmarkEnd w:id="0"/>
    </w:p>
    <w:p w:rsidR="006D65D9" w:rsidRPr="0049258F" w:rsidRDefault="006D65D9" w:rsidP="00574866">
      <w:pPr>
        <w:rPr>
          <w:lang w:val="uk-UA"/>
        </w:rPr>
      </w:pPr>
    </w:p>
    <w:sectPr w:rsidR="006D65D9" w:rsidRPr="00492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E5F85"/>
    <w:multiLevelType w:val="hybridMultilevel"/>
    <w:tmpl w:val="8F2CF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74A70"/>
    <w:multiLevelType w:val="hybridMultilevel"/>
    <w:tmpl w:val="FF8E7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D504E"/>
    <w:multiLevelType w:val="hybridMultilevel"/>
    <w:tmpl w:val="10E69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866"/>
    <w:rsid w:val="00002F18"/>
    <w:rsid w:val="0023421E"/>
    <w:rsid w:val="002F334C"/>
    <w:rsid w:val="00316CE4"/>
    <w:rsid w:val="00380848"/>
    <w:rsid w:val="003F418D"/>
    <w:rsid w:val="00452EEB"/>
    <w:rsid w:val="0049258F"/>
    <w:rsid w:val="00574866"/>
    <w:rsid w:val="006A63CF"/>
    <w:rsid w:val="006D65D9"/>
    <w:rsid w:val="008060B5"/>
    <w:rsid w:val="008077DF"/>
    <w:rsid w:val="009D2414"/>
    <w:rsid w:val="009E5A0A"/>
    <w:rsid w:val="00A7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4A3AE"/>
  <w15:chartTrackingRefBased/>
  <w15:docId w15:val="{1573EFAE-0FE0-4CD5-8AAE-181136FE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A6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63C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A63CF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A63C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737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8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ivank.net/fortunes-algorithm-and-implement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cquesheunis.com/post/fortunes-algorithm/" TargetMode="External"/><Relationship Id="rId5" Type="http://schemas.openxmlformats.org/officeDocument/2006/relationships/hyperlink" Target="https://ru.wikipedia.org/wiki/%D0%90%D0%BB%D0%B3%D0%BE%D1%80%D0%B8%D1%82%D0%BC_%D0%A4%D0%BE%D1%80%D1%87%D1%83%D0%BD%D0%B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2020-04-07T14:46:00Z</dcterms:created>
  <dcterms:modified xsi:type="dcterms:W3CDTF">2020-04-08T10:33:00Z</dcterms:modified>
</cp:coreProperties>
</file>