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noProof/>
          <w:vanish/>
          <w:sz w:val="28"/>
          <w:szCs w:val="28"/>
          <w:lang w:val="ru-RU" w:eastAsia="ru-RU"/>
        </w:rPr>
        <w:drawing>
          <wp:inline distT="0" distB="0" distL="0" distR="0">
            <wp:extent cx="6120765" cy="7518979"/>
            <wp:effectExtent l="0" t="0" r="0" b="6350"/>
            <wp:docPr id="15" name="Рисунок 15" descr="http://mediku.com.ua/ekologichnij-ta-nadzvichajnij-stan-strijsekogo-rajonu-na-proty/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ku.com.ua/ekologichnij-ta-nadzvichajnij-stan-strijsekogo-rajonu-na-proty/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5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946030" cy="2291860"/>
            <wp:effectExtent l="0" t="0" r="0" b="0"/>
            <wp:docPr id="16" name="Рисунок 16" descr="C:\Users\Олексій Джусь\Desktop\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Олексій Джусь\Desktop\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30" cy="22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ABA">
        <w:rPr>
          <w:rFonts w:ascii="Times New Roman" w:hAnsi="Times New Roman" w:cs="Times New Roman"/>
          <w:noProof/>
          <w:vanish/>
          <w:sz w:val="28"/>
          <w:szCs w:val="28"/>
          <w:lang w:val="ru-RU" w:eastAsia="ru-RU"/>
        </w:rPr>
        <w:drawing>
          <wp:inline distT="0" distB="0" distL="0" distR="0">
            <wp:extent cx="6120765" cy="7518979"/>
            <wp:effectExtent l="0" t="0" r="0" b="6350"/>
            <wp:docPr id="17" name="Рисунок 17" descr="http://mediku.com.ua/ekologichnij-ta-nadzvichajnij-stan-strijsekogo-rajonu-na-proty/1303_html_m1c40c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ediku.com.ua/ekologichnij-ta-nadzvichajnij-stan-strijsekogo-rajonu-na-proty/1303_html_m1c40ca0f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5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003A9" w:rsidRDefault="009003A9" w:rsidP="009003A9">
      <w:pPr>
        <w:jc w:val="center"/>
        <w:rPr>
          <w:b/>
          <w:sz w:val="28"/>
          <w:szCs w:val="40"/>
        </w:rPr>
      </w:pPr>
      <w:r>
        <w:rPr>
          <w:b/>
          <w:sz w:val="40"/>
          <w:szCs w:val="40"/>
        </w:rPr>
        <w:t>РОЗРАХУНКОВО-ГРАФІЧНА РОБОТА</w:t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Веб-технології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веб-дизайн</w:t>
      </w:r>
      <w:proofErr w:type="spellEnd"/>
      <w:r w:rsidRPr="00162ABA">
        <w:rPr>
          <w:rFonts w:ascii="Times New Roman" w:hAnsi="Times New Roman" w:cs="Times New Roman"/>
          <w:sz w:val="28"/>
          <w:szCs w:val="28"/>
        </w:rPr>
        <w:t>»</w:t>
      </w: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003A9" w:rsidRPr="00162ABA" w:rsidRDefault="009003A9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003A9" w:rsidRPr="00162ABA" w:rsidRDefault="009003A9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>Виконала: студентка</w:t>
      </w:r>
    </w:p>
    <w:p w:rsidR="009003A9" w:rsidRPr="00162ABA" w:rsidRDefault="009003A9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 xml:space="preserve"> групи КН-209</w:t>
      </w:r>
    </w:p>
    <w:p w:rsidR="009003A9" w:rsidRPr="00162ABA" w:rsidRDefault="00DC142C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Пелещак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Ю.М</w:t>
      </w:r>
      <w:r w:rsidR="009003A9" w:rsidRPr="00162ABA">
        <w:rPr>
          <w:rFonts w:ascii="Times New Roman" w:hAnsi="Times New Roman" w:cs="Times New Roman"/>
          <w:sz w:val="28"/>
          <w:szCs w:val="28"/>
        </w:rPr>
        <w:t>.</w:t>
      </w:r>
    </w:p>
    <w:p w:rsidR="009003A9" w:rsidRPr="00162ABA" w:rsidRDefault="009003A9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Прийняла: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Гасько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 Т</w:t>
      </w:r>
      <w:r w:rsidRPr="00162ABA">
        <w:rPr>
          <w:rFonts w:ascii="Times New Roman" w:hAnsi="Times New Roman" w:cs="Times New Roman"/>
          <w:sz w:val="28"/>
          <w:szCs w:val="28"/>
        </w:rPr>
        <w:t>.</w:t>
      </w:r>
    </w:p>
    <w:p w:rsidR="009003A9" w:rsidRPr="00162ABA" w:rsidRDefault="009003A9" w:rsidP="009003A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003A9" w:rsidRPr="00162ABA" w:rsidRDefault="009003A9" w:rsidP="009003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2ABA">
        <w:rPr>
          <w:rFonts w:ascii="Times New Roman" w:hAnsi="Times New Roman" w:cs="Times New Roman"/>
          <w:sz w:val="28"/>
          <w:szCs w:val="28"/>
        </w:rPr>
        <w:t>Львів-2019</w:t>
      </w:r>
    </w:p>
    <w:p w:rsidR="00B801EB" w:rsidRDefault="009003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Вступ</w:t>
      </w:r>
    </w:p>
    <w:p w:rsidR="003B7FD9" w:rsidRPr="003B7FD9" w:rsidRDefault="003B7FD9" w:rsidP="003B7FD9">
      <w:pPr>
        <w:rPr>
          <w:sz w:val="28"/>
          <w:szCs w:val="28"/>
        </w:rPr>
      </w:pPr>
      <w:proofErr w:type="spellStart"/>
      <w:r w:rsidRPr="003B7FD9">
        <w:rPr>
          <w:sz w:val="28"/>
          <w:szCs w:val="28"/>
        </w:rPr>
        <w:t>Веб-технології</w:t>
      </w:r>
      <w:proofErr w:type="spellEnd"/>
      <w:r w:rsidRPr="003B7FD9">
        <w:rPr>
          <w:sz w:val="28"/>
          <w:szCs w:val="28"/>
        </w:rPr>
        <w:t xml:space="preserve"> поступово досягли до такого рівня, що у розробників з'явилася можливість створювати </w:t>
      </w:r>
      <w:proofErr w:type="spellStart"/>
      <w:r w:rsidRPr="003B7FD9">
        <w:rPr>
          <w:sz w:val="28"/>
          <w:szCs w:val="28"/>
        </w:rPr>
        <w:t>веб-вміст</w:t>
      </w:r>
      <w:proofErr w:type="spellEnd"/>
      <w:r w:rsidRPr="003B7FD9">
        <w:rPr>
          <w:sz w:val="28"/>
          <w:szCs w:val="28"/>
        </w:rPr>
        <w:t xml:space="preserve"> нового покоління. Сьогоднішній Інтернет є результатом безперервних зусиль відкритої </w:t>
      </w:r>
      <w:proofErr w:type="spellStart"/>
      <w:r w:rsidRPr="003B7FD9">
        <w:rPr>
          <w:sz w:val="28"/>
          <w:szCs w:val="28"/>
        </w:rPr>
        <w:t>веб-спільноти</w:t>
      </w:r>
      <w:proofErr w:type="spellEnd"/>
      <w:r w:rsidRPr="003B7FD9">
        <w:rPr>
          <w:sz w:val="28"/>
          <w:szCs w:val="28"/>
        </w:rPr>
        <w:t xml:space="preserve">, яка допомагає розробляти такі технології, як HTML5, CSS3 та </w:t>
      </w:r>
      <w:proofErr w:type="spellStart"/>
      <w:r w:rsidRPr="003B7FD9">
        <w:rPr>
          <w:sz w:val="28"/>
          <w:szCs w:val="28"/>
        </w:rPr>
        <w:t>WebGL</w:t>
      </w:r>
      <w:proofErr w:type="spellEnd"/>
      <w:r w:rsidRPr="003B7FD9">
        <w:rPr>
          <w:sz w:val="28"/>
          <w:szCs w:val="28"/>
        </w:rPr>
        <w:t>, і домагається їх підтримки всіма браузерами.</w:t>
      </w:r>
    </w:p>
    <w:p w:rsidR="003B7FD9" w:rsidRPr="003B7FD9" w:rsidRDefault="003B7FD9" w:rsidP="003B7FD9">
      <w:pPr>
        <w:rPr>
          <w:sz w:val="28"/>
          <w:szCs w:val="28"/>
        </w:rPr>
      </w:pPr>
    </w:p>
    <w:p w:rsidR="003B7FD9" w:rsidRPr="003B7FD9" w:rsidRDefault="003B7FD9" w:rsidP="003B7FD9">
      <w:pPr>
        <w:rPr>
          <w:sz w:val="28"/>
          <w:szCs w:val="28"/>
        </w:rPr>
      </w:pPr>
      <w:proofErr w:type="spellStart"/>
      <w:r w:rsidRPr="003B7FD9">
        <w:rPr>
          <w:sz w:val="28"/>
          <w:szCs w:val="28"/>
        </w:rPr>
        <w:t>Веб-проектування</w:t>
      </w:r>
      <w:proofErr w:type="spellEnd"/>
      <w:r w:rsidRPr="003B7FD9">
        <w:rPr>
          <w:sz w:val="28"/>
          <w:szCs w:val="28"/>
        </w:rPr>
        <w:t xml:space="preserve"> - галузь </w:t>
      </w:r>
      <w:proofErr w:type="spellStart"/>
      <w:r w:rsidRPr="003B7FD9">
        <w:rPr>
          <w:sz w:val="28"/>
          <w:szCs w:val="28"/>
        </w:rPr>
        <w:t>веб-розробки</w:t>
      </w:r>
      <w:proofErr w:type="spellEnd"/>
      <w:r w:rsidRPr="003B7FD9">
        <w:rPr>
          <w:sz w:val="28"/>
          <w:szCs w:val="28"/>
        </w:rPr>
        <w:t xml:space="preserve">, до завдань якої входить проектування користувацьких </w:t>
      </w:r>
      <w:proofErr w:type="spellStart"/>
      <w:r w:rsidRPr="003B7FD9">
        <w:rPr>
          <w:sz w:val="28"/>
          <w:szCs w:val="28"/>
        </w:rPr>
        <w:t>веб-інтерфейсів</w:t>
      </w:r>
      <w:proofErr w:type="spellEnd"/>
      <w:r w:rsidRPr="003B7FD9">
        <w:rPr>
          <w:sz w:val="28"/>
          <w:szCs w:val="28"/>
        </w:rPr>
        <w:t xml:space="preserve"> для сайтів або </w:t>
      </w:r>
      <w:proofErr w:type="spellStart"/>
      <w:r w:rsidRPr="003B7FD9">
        <w:rPr>
          <w:sz w:val="28"/>
          <w:szCs w:val="28"/>
        </w:rPr>
        <w:t>веб-додатків</w:t>
      </w:r>
      <w:proofErr w:type="spellEnd"/>
      <w:r w:rsidRPr="003B7FD9">
        <w:rPr>
          <w:sz w:val="28"/>
          <w:szCs w:val="28"/>
        </w:rPr>
        <w:t>.</w:t>
      </w:r>
    </w:p>
    <w:p w:rsidR="003B7FD9" w:rsidRPr="003B7FD9" w:rsidRDefault="003B7FD9" w:rsidP="003B7FD9">
      <w:pPr>
        <w:rPr>
          <w:sz w:val="28"/>
          <w:szCs w:val="28"/>
        </w:rPr>
      </w:pPr>
    </w:p>
    <w:p w:rsidR="003B7FD9" w:rsidRPr="003B7FD9" w:rsidRDefault="003B7FD9" w:rsidP="003B7FD9">
      <w:pPr>
        <w:rPr>
          <w:sz w:val="28"/>
          <w:szCs w:val="28"/>
        </w:rPr>
      </w:pPr>
      <w:proofErr w:type="spellStart"/>
      <w:r w:rsidRPr="003B7FD9">
        <w:rPr>
          <w:sz w:val="28"/>
          <w:szCs w:val="28"/>
        </w:rPr>
        <w:t>Веб-дизайн</w:t>
      </w:r>
      <w:proofErr w:type="spellEnd"/>
      <w:r w:rsidRPr="003B7FD9">
        <w:rPr>
          <w:sz w:val="28"/>
          <w:szCs w:val="28"/>
        </w:rPr>
        <w:t xml:space="preserve"> - це оформлення </w:t>
      </w:r>
      <w:proofErr w:type="spellStart"/>
      <w:r w:rsidRPr="003B7FD9">
        <w:rPr>
          <w:sz w:val="28"/>
          <w:szCs w:val="28"/>
        </w:rPr>
        <w:t>веб</w:t>
      </w:r>
      <w:proofErr w:type="spellEnd"/>
      <w:r w:rsidRPr="003B7FD9">
        <w:rPr>
          <w:sz w:val="28"/>
          <w:szCs w:val="28"/>
        </w:rPr>
        <w:t xml:space="preserve"> сторінок. Він відіграє таку ж роль для сайту, як поліграфічний дизайн і верстка для паперового видання. Часто під </w:t>
      </w:r>
      <w:proofErr w:type="spellStart"/>
      <w:r w:rsidRPr="003B7FD9">
        <w:rPr>
          <w:sz w:val="28"/>
          <w:szCs w:val="28"/>
        </w:rPr>
        <w:t>веб-дизайном</w:t>
      </w:r>
      <w:proofErr w:type="spellEnd"/>
      <w:r w:rsidRPr="003B7FD9">
        <w:rPr>
          <w:sz w:val="28"/>
          <w:szCs w:val="28"/>
        </w:rPr>
        <w:t xml:space="preserve"> розуміють не тільки створення графічних елементів для сайту, але і проектування його структури, навігації та іноді навіть движків, потрібних для роботи сайту, тобто створення сайту цілком. Дизайн в сенсі розумного пристрою сайту значно важливіше, ніж його "красивість".</w:t>
      </w:r>
    </w:p>
    <w:p w:rsidR="003B7FD9" w:rsidRPr="003B7FD9" w:rsidRDefault="003B7FD9" w:rsidP="003B7FD9">
      <w:pPr>
        <w:rPr>
          <w:sz w:val="28"/>
          <w:szCs w:val="28"/>
        </w:rPr>
      </w:pPr>
    </w:p>
    <w:p w:rsidR="009003A9" w:rsidRPr="003B7FD9" w:rsidRDefault="003B7FD9" w:rsidP="003B7FD9">
      <w:pPr>
        <w:rPr>
          <w:sz w:val="28"/>
          <w:szCs w:val="28"/>
          <w:lang w:val="ru-RU"/>
        </w:rPr>
      </w:pPr>
      <w:proofErr w:type="spellStart"/>
      <w:r w:rsidRPr="003B7FD9">
        <w:rPr>
          <w:sz w:val="28"/>
          <w:szCs w:val="28"/>
        </w:rPr>
        <w:t>Веб-дизайнери</w:t>
      </w:r>
      <w:proofErr w:type="spellEnd"/>
      <w:r w:rsidRPr="003B7FD9">
        <w:rPr>
          <w:sz w:val="28"/>
          <w:szCs w:val="28"/>
        </w:rPr>
        <w:t xml:space="preserve"> проектують логічну структуру </w:t>
      </w:r>
      <w:proofErr w:type="spellStart"/>
      <w:r w:rsidRPr="003B7FD9">
        <w:rPr>
          <w:sz w:val="28"/>
          <w:szCs w:val="28"/>
        </w:rPr>
        <w:t>веб-сторінок</w:t>
      </w:r>
      <w:proofErr w:type="spellEnd"/>
      <w:r w:rsidRPr="003B7FD9">
        <w:rPr>
          <w:sz w:val="28"/>
          <w:szCs w:val="28"/>
        </w:rPr>
        <w:t xml:space="preserve">, продумують найбільш зручні рішення подачі інформації, а також займаються художнім оформленням </w:t>
      </w:r>
      <w:proofErr w:type="spellStart"/>
      <w:r w:rsidRPr="003B7FD9">
        <w:rPr>
          <w:sz w:val="28"/>
          <w:szCs w:val="28"/>
        </w:rPr>
        <w:t>веб-проекту</w:t>
      </w:r>
      <w:proofErr w:type="spellEnd"/>
      <w:r w:rsidRPr="003B7FD9">
        <w:rPr>
          <w:sz w:val="28"/>
          <w:szCs w:val="28"/>
        </w:rPr>
        <w:t xml:space="preserve">. Грамотний </w:t>
      </w:r>
      <w:proofErr w:type="spellStart"/>
      <w:r w:rsidRPr="003B7FD9">
        <w:rPr>
          <w:sz w:val="28"/>
          <w:szCs w:val="28"/>
        </w:rPr>
        <w:t>веб-дизайнер</w:t>
      </w:r>
      <w:proofErr w:type="spellEnd"/>
      <w:r w:rsidRPr="003B7FD9">
        <w:rPr>
          <w:sz w:val="28"/>
          <w:szCs w:val="28"/>
        </w:rPr>
        <w:t xml:space="preserve"> повинен бути знайомий з останніми </w:t>
      </w:r>
      <w:proofErr w:type="spellStart"/>
      <w:r w:rsidRPr="003B7FD9">
        <w:rPr>
          <w:sz w:val="28"/>
          <w:szCs w:val="28"/>
        </w:rPr>
        <w:t>веб-технологіями</w:t>
      </w:r>
      <w:proofErr w:type="spellEnd"/>
      <w:r w:rsidRPr="003B7FD9">
        <w:rPr>
          <w:sz w:val="28"/>
          <w:szCs w:val="28"/>
        </w:rPr>
        <w:t xml:space="preserve"> і мати відповідні художні якості.</w:t>
      </w: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2B1666" w:rsidRDefault="002B1666">
      <w:pPr>
        <w:rPr>
          <w:sz w:val="28"/>
          <w:szCs w:val="28"/>
        </w:rPr>
      </w:pPr>
    </w:p>
    <w:p w:rsidR="003B7FD9" w:rsidRDefault="003B7FD9" w:rsidP="002B1666">
      <w:pPr>
        <w:rPr>
          <w:sz w:val="28"/>
          <w:szCs w:val="28"/>
        </w:rPr>
      </w:pPr>
    </w:p>
    <w:p w:rsidR="002B1666" w:rsidRPr="002B1666" w:rsidRDefault="003B7FD9" w:rsidP="002B166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2B1666" w:rsidRPr="002B1666">
        <w:rPr>
          <w:b/>
          <w:sz w:val="28"/>
          <w:szCs w:val="28"/>
        </w:rPr>
        <w:t>Мета:</w:t>
      </w:r>
      <w:r w:rsidR="002B1666" w:rsidRPr="002B1666">
        <w:rPr>
          <w:sz w:val="28"/>
          <w:szCs w:val="28"/>
        </w:rPr>
        <w:t xml:space="preserve"> створити </w:t>
      </w:r>
      <w:proofErr w:type="spellStart"/>
      <w:r w:rsidR="002B1666">
        <w:rPr>
          <w:sz w:val="28"/>
          <w:szCs w:val="28"/>
        </w:rPr>
        <w:t>веб-додаток</w:t>
      </w:r>
      <w:proofErr w:type="spellEnd"/>
      <w:r w:rsidR="002B1666">
        <w:rPr>
          <w:sz w:val="28"/>
          <w:szCs w:val="28"/>
        </w:rPr>
        <w:t xml:space="preserve"> для автоматизованого</w:t>
      </w:r>
      <w:r w:rsidR="002B1666" w:rsidRPr="002B1666">
        <w:rPr>
          <w:sz w:val="28"/>
          <w:szCs w:val="28"/>
        </w:rPr>
        <w:t xml:space="preserve"> доступ до кабінетів, використовуючи студентський квиток.</w:t>
      </w:r>
    </w:p>
    <w:p w:rsidR="002B1666" w:rsidRDefault="003B7FD9" w:rsidP="002B166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2B1666">
        <w:rPr>
          <w:b/>
          <w:sz w:val="28"/>
          <w:szCs w:val="28"/>
        </w:rPr>
        <w:t>Опис</w:t>
      </w:r>
      <w:r w:rsidR="002B1666" w:rsidRPr="002B1666">
        <w:rPr>
          <w:b/>
          <w:sz w:val="28"/>
          <w:szCs w:val="28"/>
        </w:rPr>
        <w:t>:</w:t>
      </w:r>
    </w:p>
    <w:p w:rsidR="001D37BC" w:rsidRDefault="001D37BC" w:rsidP="002B166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B1666">
        <w:rPr>
          <w:sz w:val="28"/>
          <w:szCs w:val="28"/>
        </w:rPr>
        <w:t xml:space="preserve">Під час навчання в університеті ми досить часто беремо вільні </w:t>
      </w:r>
      <w:r w:rsidR="003B7FD9">
        <w:rPr>
          <w:sz w:val="28"/>
          <w:szCs w:val="28"/>
        </w:rPr>
        <w:t>кабінети</w:t>
      </w:r>
      <w:r w:rsidR="002B1666">
        <w:rPr>
          <w:sz w:val="28"/>
          <w:szCs w:val="28"/>
        </w:rPr>
        <w:t xml:space="preserve">,щоб попрацювати чи повчити необхідний матеріал. Для того, щоб взяти ключ від певної аудиторії нам потрібно залиши свій студентський та записатись у спеціальному журналі. </w:t>
      </w:r>
      <w:r>
        <w:rPr>
          <w:sz w:val="28"/>
          <w:szCs w:val="28"/>
        </w:rPr>
        <w:t>Одного разу мій одногрупник повернув ключ , але забув забрати залишений документ, що завдало йому багато проблем. Тому нам захотілось автоматизувати взяття ключів від вільних аудиторій.</w:t>
      </w:r>
    </w:p>
    <w:p w:rsidR="002B1666" w:rsidRPr="001D37BC" w:rsidRDefault="001D37BC" w:rsidP="002B166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B1666" w:rsidRPr="002B1666">
        <w:rPr>
          <w:sz w:val="28"/>
          <w:szCs w:val="28"/>
        </w:rPr>
        <w:t>Уявіть собі, наскільки зручно і швидко ви можете отримати доступ до аудиторії, якщо ви зробите цей процес автоматичним. Ви йдете на кафед</w:t>
      </w:r>
      <w:r>
        <w:rPr>
          <w:sz w:val="28"/>
          <w:szCs w:val="28"/>
        </w:rPr>
        <w:t>ру, витягуєте студентський квиток</w:t>
      </w:r>
      <w:r w:rsidR="002B1666" w:rsidRPr="002B1666">
        <w:rPr>
          <w:sz w:val="28"/>
          <w:szCs w:val="28"/>
        </w:rPr>
        <w:t>, скануєте інформацію з неї, вибираєте аудиторію і щасливо збираєтес</w:t>
      </w:r>
      <w:r>
        <w:rPr>
          <w:sz w:val="28"/>
          <w:szCs w:val="28"/>
        </w:rPr>
        <w:t>ь вчитись чи працювати</w:t>
      </w:r>
      <w:r w:rsidR="002B1666" w:rsidRPr="002B1666">
        <w:rPr>
          <w:sz w:val="28"/>
          <w:szCs w:val="28"/>
        </w:rPr>
        <w:t xml:space="preserve">. Жодних записів у журналі та обміну </w:t>
      </w:r>
      <w:r>
        <w:rPr>
          <w:sz w:val="28"/>
          <w:szCs w:val="28"/>
        </w:rPr>
        <w:t xml:space="preserve">студентського </w:t>
      </w:r>
      <w:r w:rsidR="002B1666" w:rsidRPr="002B1666">
        <w:rPr>
          <w:sz w:val="28"/>
          <w:szCs w:val="28"/>
        </w:rPr>
        <w:t>на ключі більше немає, тому що вся інформація буде зберігатися в базі даних, з якою ви будете працювати через додаток. Звучить здорово, чи не так?</w:t>
      </w:r>
      <w:r>
        <w:rPr>
          <w:sz w:val="28"/>
          <w:szCs w:val="28"/>
        </w:rPr>
        <w:t xml:space="preserve"> Саме такі функції виконує наш </w:t>
      </w:r>
      <w:proofErr w:type="spellStart"/>
      <w:r>
        <w:rPr>
          <w:sz w:val="28"/>
          <w:szCs w:val="28"/>
        </w:rPr>
        <w:t>веб-додаток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EasyClassroom</w:t>
      </w:r>
      <w:proofErr w:type="spellEnd"/>
      <w:r w:rsidRPr="001D37BC">
        <w:rPr>
          <w:sz w:val="28"/>
          <w:szCs w:val="28"/>
        </w:rPr>
        <w:t>.</w:t>
      </w:r>
    </w:p>
    <w:p w:rsidR="003B7FD9" w:rsidRDefault="003B7FD9" w:rsidP="001D37BC">
      <w:pPr>
        <w:pStyle w:val="a5"/>
        <w:spacing w:before="0" w:beforeAutospacing="0" w:after="0" w:afterAutospacing="0"/>
        <w:rPr>
          <w:b/>
          <w:sz w:val="28"/>
          <w:szCs w:val="28"/>
          <w:lang w:val="uk-UA"/>
        </w:rPr>
      </w:pPr>
    </w:p>
    <w:p w:rsidR="001D37BC" w:rsidRDefault="001D37BC" w:rsidP="001D37BC">
      <w:pPr>
        <w:pStyle w:val="a5"/>
        <w:spacing w:before="0" w:beforeAutospacing="0" w:after="0" w:afterAutospacing="0"/>
      </w:pPr>
      <w:proofErr w:type="spellStart"/>
      <w:r w:rsidRPr="001D37BC">
        <w:rPr>
          <w:b/>
          <w:sz w:val="28"/>
          <w:szCs w:val="28"/>
        </w:rPr>
        <w:t>Посилання</w:t>
      </w:r>
      <w:proofErr w:type="spellEnd"/>
      <w:r w:rsidRPr="001D37BC">
        <w:rPr>
          <w:b/>
          <w:sz w:val="28"/>
          <w:szCs w:val="28"/>
        </w:rPr>
        <w:t xml:space="preserve"> на код:</w:t>
      </w:r>
      <w:r>
        <w:rPr>
          <w:sz w:val="28"/>
          <w:szCs w:val="28"/>
        </w:rPr>
        <w:t xml:space="preserve"> </w:t>
      </w:r>
      <w:hyperlink r:id="rId5" w:history="1">
        <w:r>
          <w:rPr>
            <w:rStyle w:val="a6"/>
            <w:rFonts w:ascii="Arial" w:hAnsi="Arial" w:cs="Arial"/>
            <w:color w:val="1155CC"/>
            <w:sz w:val="22"/>
            <w:szCs w:val="22"/>
          </w:rPr>
          <w:t>https://bitbucket.org/cafedraTeam/profile/repositories?visibility=all</w:t>
        </w:r>
      </w:hyperlink>
    </w:p>
    <w:p w:rsidR="001D37BC" w:rsidRDefault="001D37BC" w:rsidP="002B1666">
      <w:pPr>
        <w:rPr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lastRenderedPageBreak/>
        <w:t xml:space="preserve">Приклад </w:t>
      </w:r>
      <w:proofErr w:type="spellStart"/>
      <w:r w:rsidRPr="001D37BC">
        <w:rPr>
          <w:b/>
          <w:sz w:val="28"/>
          <w:szCs w:val="28"/>
          <w:lang w:val="ru-RU"/>
        </w:rPr>
        <w:t>роботи</w:t>
      </w:r>
      <w:proofErr w:type="spellEnd"/>
      <w:r w:rsidRPr="001D37BC">
        <w:rPr>
          <w:b/>
          <w:sz w:val="28"/>
          <w:szCs w:val="28"/>
          <w:lang w:val="ru-RU"/>
        </w:rPr>
        <w:t xml:space="preserve"> </w:t>
      </w:r>
      <w:proofErr w:type="spellStart"/>
      <w:r w:rsidRPr="001D37BC">
        <w:rPr>
          <w:b/>
          <w:sz w:val="28"/>
          <w:szCs w:val="28"/>
          <w:lang w:val="ru-RU"/>
        </w:rPr>
        <w:t>додатку</w:t>
      </w:r>
      <w:proofErr w:type="spellEnd"/>
      <w:r w:rsidRPr="001D37BC">
        <w:rPr>
          <w:b/>
          <w:sz w:val="28"/>
          <w:szCs w:val="28"/>
          <w:lang w:val="ru-RU"/>
        </w:rPr>
        <w:t xml:space="preserve">: </w:t>
      </w: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drawing>
          <wp:inline distT="0" distB="0" distL="0" distR="0">
            <wp:extent cx="5940425" cy="3341451"/>
            <wp:effectExtent l="1905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drawing>
          <wp:inline distT="0" distB="0" distL="0" distR="0">
            <wp:extent cx="5940425" cy="3341451"/>
            <wp:effectExtent l="1905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3B7FD9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lastRenderedPageBreak/>
        <w:drawing>
          <wp:inline distT="0" distB="0" distL="0" distR="0">
            <wp:extent cx="5940425" cy="3341451"/>
            <wp:effectExtent l="19050" t="0" r="317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/>
      </w: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drawing>
          <wp:inline distT="0" distB="0" distL="0" distR="0">
            <wp:extent cx="5940425" cy="3341451"/>
            <wp:effectExtent l="1905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ru-RU"/>
        </w:rPr>
        <w:br/>
      </w: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lastRenderedPageBreak/>
        <w:drawing>
          <wp:inline distT="0" distB="0" distL="0" distR="0">
            <wp:extent cx="5940425" cy="3341451"/>
            <wp:effectExtent l="1905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ru-RU"/>
        </w:rPr>
        <w:br/>
      </w: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1D37BC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drawing>
          <wp:inline distT="0" distB="0" distL="0" distR="0">
            <wp:extent cx="5940425" cy="3341451"/>
            <wp:effectExtent l="1905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BC" w:rsidRDefault="001D37BC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1D37BC" w:rsidP="002B1666">
      <w:pPr>
        <w:rPr>
          <w:b/>
          <w:sz w:val="28"/>
          <w:szCs w:val="28"/>
          <w:lang w:val="ru-RU"/>
        </w:rPr>
      </w:pPr>
      <w:r w:rsidRPr="001D37BC">
        <w:rPr>
          <w:b/>
          <w:sz w:val="28"/>
          <w:szCs w:val="28"/>
          <w:lang w:val="ru-RU"/>
        </w:rPr>
        <w:drawing>
          <wp:inline distT="0" distB="0" distL="0" distR="0">
            <wp:extent cx="5940425" cy="3341451"/>
            <wp:effectExtent l="1905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3B7FD9" w:rsidRDefault="003B7FD9" w:rsidP="002B1666">
      <w:pPr>
        <w:rPr>
          <w:b/>
          <w:sz w:val="28"/>
          <w:szCs w:val="28"/>
          <w:lang w:val="ru-RU"/>
        </w:rPr>
      </w:pPr>
    </w:p>
    <w:p w:rsidR="001D37BC" w:rsidRPr="003B7FD9" w:rsidRDefault="001D37BC" w:rsidP="002B1666">
      <w:p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Виснов</w:t>
      </w:r>
      <w:r>
        <w:rPr>
          <w:b/>
          <w:sz w:val="28"/>
          <w:szCs w:val="28"/>
        </w:rPr>
        <w:t>ок</w:t>
      </w:r>
      <w:proofErr w:type="spellEnd"/>
      <w:r>
        <w:rPr>
          <w:b/>
          <w:sz w:val="28"/>
          <w:szCs w:val="28"/>
        </w:rPr>
        <w:t>:</w:t>
      </w:r>
    </w:p>
    <w:p w:rsidR="001D37BC" w:rsidRPr="001D37BC" w:rsidRDefault="001D37BC" w:rsidP="002B1666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М</w:t>
      </w:r>
      <w:r w:rsidRPr="001D37BC">
        <w:rPr>
          <w:sz w:val="28"/>
          <w:szCs w:val="28"/>
          <w:lang w:val="ru-RU"/>
        </w:rPr>
        <w:t xml:space="preserve">етою </w:t>
      </w:r>
      <w:proofErr w:type="spellStart"/>
      <w:r w:rsidRPr="001D37BC">
        <w:rPr>
          <w:sz w:val="28"/>
          <w:szCs w:val="28"/>
          <w:lang w:val="ru-RU"/>
        </w:rPr>
        <w:t>даної</w:t>
      </w:r>
      <w:proofErr w:type="spellEnd"/>
      <w:r w:rsidRPr="001D37BC">
        <w:rPr>
          <w:sz w:val="28"/>
          <w:szCs w:val="28"/>
          <w:lang w:val="ru-RU"/>
        </w:rPr>
        <w:t xml:space="preserve">  </w:t>
      </w:r>
      <w:proofErr w:type="spellStart"/>
      <w:r>
        <w:rPr>
          <w:sz w:val="28"/>
          <w:szCs w:val="28"/>
          <w:lang w:val="ru-RU"/>
        </w:rPr>
        <w:t>розрахунково-графічної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1D37BC">
        <w:rPr>
          <w:sz w:val="28"/>
          <w:szCs w:val="28"/>
          <w:lang w:val="ru-RU"/>
        </w:rPr>
        <w:t>роботи</w:t>
      </w:r>
      <w:proofErr w:type="spellEnd"/>
      <w:r w:rsidRPr="001D37BC">
        <w:rPr>
          <w:sz w:val="28"/>
          <w:szCs w:val="28"/>
          <w:lang w:val="ru-RU"/>
        </w:rPr>
        <w:t xml:space="preserve">  </w:t>
      </w:r>
      <w:proofErr w:type="spellStart"/>
      <w:r w:rsidRPr="001D37BC">
        <w:rPr>
          <w:sz w:val="28"/>
          <w:szCs w:val="28"/>
          <w:lang w:val="ru-RU"/>
        </w:rPr>
        <w:t>є</w:t>
      </w:r>
      <w:proofErr w:type="spellEnd"/>
      <w:r w:rsidRPr="001D37BC">
        <w:rPr>
          <w:sz w:val="28"/>
          <w:szCs w:val="28"/>
          <w:lang w:val="ru-RU"/>
        </w:rPr>
        <w:t xml:space="preserve">  </w:t>
      </w:r>
      <w:proofErr w:type="spellStart"/>
      <w:r w:rsidRPr="001D37BC">
        <w:rPr>
          <w:sz w:val="28"/>
          <w:szCs w:val="28"/>
          <w:lang w:val="ru-RU"/>
        </w:rPr>
        <w:t>розробка</w:t>
      </w:r>
      <w:proofErr w:type="spellEnd"/>
      <w:r w:rsidRPr="001D37BC">
        <w:rPr>
          <w:sz w:val="28"/>
          <w:szCs w:val="28"/>
          <w:lang w:val="ru-RU"/>
        </w:rPr>
        <w:t xml:space="preserve">  </w:t>
      </w:r>
      <w:proofErr w:type="spellStart"/>
      <w:r>
        <w:rPr>
          <w:sz w:val="28"/>
          <w:szCs w:val="28"/>
          <w:lang w:val="ru-RU"/>
        </w:rPr>
        <w:t>веб-додатку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автоматизованого</w:t>
      </w:r>
      <w:proofErr w:type="spellEnd"/>
      <w:r>
        <w:rPr>
          <w:sz w:val="28"/>
          <w:szCs w:val="28"/>
          <w:lang w:val="ru-RU"/>
        </w:rPr>
        <w:t xml:space="preserve"> доступу </w:t>
      </w:r>
      <w:proofErr w:type="gramStart"/>
      <w:r>
        <w:rPr>
          <w:sz w:val="28"/>
          <w:szCs w:val="28"/>
          <w:lang w:val="ru-RU"/>
        </w:rPr>
        <w:t>до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аудиторій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proofErr w:type="gramStart"/>
      <w:r>
        <w:rPr>
          <w:sz w:val="28"/>
          <w:szCs w:val="28"/>
          <w:lang w:val="ru-RU"/>
        </w:rPr>
        <w:t>П</w:t>
      </w:r>
      <w:proofErr w:type="gramEnd"/>
      <w:r>
        <w:rPr>
          <w:sz w:val="28"/>
          <w:szCs w:val="28"/>
          <w:lang w:val="ru-RU"/>
        </w:rPr>
        <w:t>ід</w:t>
      </w:r>
      <w:proofErr w:type="spellEnd"/>
      <w:r>
        <w:rPr>
          <w:sz w:val="28"/>
          <w:szCs w:val="28"/>
          <w:lang w:val="ru-RU"/>
        </w:rPr>
        <w:t xml:space="preserve"> 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ми </w:t>
      </w:r>
      <w:proofErr w:type="spellStart"/>
      <w:r>
        <w:rPr>
          <w:sz w:val="28"/>
          <w:szCs w:val="28"/>
          <w:lang w:val="ru-RU"/>
        </w:rPr>
        <w:t>удосконалили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свої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певних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технологій</w:t>
      </w:r>
      <w:proofErr w:type="spellEnd"/>
      <w:r>
        <w:rPr>
          <w:sz w:val="28"/>
          <w:szCs w:val="28"/>
          <w:lang w:val="ru-RU"/>
        </w:rPr>
        <w:t xml:space="preserve">, а </w:t>
      </w:r>
      <w:proofErr w:type="spellStart"/>
      <w:r>
        <w:rPr>
          <w:sz w:val="28"/>
          <w:szCs w:val="28"/>
          <w:lang w:val="ru-RU"/>
        </w:rPr>
        <w:t>саме</w:t>
      </w:r>
      <w:proofErr w:type="spellEnd"/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React</w:t>
      </w:r>
      <w:r w:rsidRPr="001D37B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Python</w:t>
      </w:r>
      <w:r w:rsidRPr="001D37BC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1D37BC">
        <w:rPr>
          <w:sz w:val="28"/>
          <w:szCs w:val="28"/>
          <w:lang w:val="ru-RU"/>
        </w:rPr>
        <w:t xml:space="preserve">, </w:t>
      </w:r>
      <w:proofErr w:type="spellStart"/>
      <w:proofErr w:type="gramStart"/>
      <w:r>
        <w:rPr>
          <w:sz w:val="28"/>
          <w:szCs w:val="28"/>
          <w:lang w:val="en-US"/>
        </w:rPr>
        <w:t>OpenCV</w:t>
      </w:r>
      <w:proofErr w:type="spellEnd"/>
      <w:proofErr w:type="gramEnd"/>
      <w:r w:rsidRPr="001D37BC">
        <w:rPr>
          <w:sz w:val="28"/>
          <w:szCs w:val="28"/>
          <w:lang w:val="ru-RU"/>
        </w:rPr>
        <w:t>.</w:t>
      </w:r>
    </w:p>
    <w:sectPr w:rsidR="001D37BC" w:rsidRPr="001D37BC" w:rsidSect="00B80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003A9"/>
    <w:rsid w:val="001D37BC"/>
    <w:rsid w:val="002B1666"/>
    <w:rsid w:val="003B7FD9"/>
    <w:rsid w:val="009003A9"/>
    <w:rsid w:val="00B801EB"/>
    <w:rsid w:val="00DC142C"/>
    <w:rsid w:val="00EF7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3A9"/>
    <w:pPr>
      <w:spacing w:after="160" w:line="259" w:lineRule="auto"/>
    </w:pPr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0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03A9"/>
    <w:rPr>
      <w:rFonts w:ascii="Tahoma" w:hAnsi="Tahoma" w:cs="Tahoma"/>
      <w:sz w:val="16"/>
      <w:szCs w:val="16"/>
      <w:lang w:val="uk-UA"/>
    </w:rPr>
  </w:style>
  <w:style w:type="paragraph" w:styleId="a5">
    <w:name w:val="Normal (Web)"/>
    <w:basedOn w:val="a"/>
    <w:uiPriority w:val="99"/>
    <w:semiHidden/>
    <w:unhideWhenUsed/>
    <w:rsid w:val="001D3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0"/>
    <w:uiPriority w:val="99"/>
    <w:semiHidden/>
    <w:unhideWhenUsed/>
    <w:rsid w:val="001D37B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bitbucket.org/cafedraTeam/profile/repositories?visibility=all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2019-05-31T17:11:00Z</dcterms:created>
  <dcterms:modified xsi:type="dcterms:W3CDTF">2019-05-31T17:14:00Z</dcterms:modified>
</cp:coreProperties>
</file>