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3C144" w14:textId="441085C9" w:rsidR="004C5355" w:rsidRPr="00B773D1" w:rsidRDefault="00FE5C9E" w:rsidP="00FE5C9E">
      <w:pPr>
        <w:pStyle w:val="a3"/>
        <w:jc w:val="center"/>
        <w:rPr>
          <w:rFonts w:ascii="Segoe UI" w:eastAsia="Times New Roman" w:hAnsi="Segoe UI" w:cs="Segoe UI"/>
          <w:b/>
          <w:bCs/>
          <w:color w:val="1C1917"/>
          <w:spacing w:val="0"/>
          <w:kern w:val="0"/>
          <w:sz w:val="40"/>
          <w:szCs w:val="40"/>
          <w:bdr w:val="single" w:sz="2" w:space="0" w:color="E5E7EB" w:frame="1"/>
          <w:lang w:eastAsia="ru-RU"/>
        </w:rPr>
      </w:pPr>
      <w:r w:rsidRPr="00B773D1">
        <w:rPr>
          <w:rFonts w:ascii="Segoe UI" w:eastAsia="Times New Roman" w:hAnsi="Segoe UI" w:cs="Segoe UI"/>
          <w:b/>
          <w:bCs/>
          <w:color w:val="1C1917"/>
          <w:spacing w:val="0"/>
          <w:kern w:val="0"/>
          <w:sz w:val="40"/>
          <w:szCs w:val="40"/>
          <w:bdr w:val="single" w:sz="2" w:space="0" w:color="E5E7EB" w:frame="1"/>
          <w:lang w:eastAsia="ru-RU"/>
        </w:rPr>
        <w:t>Инструкция пользовательского интерфейса</w:t>
      </w:r>
      <w:r w:rsidRPr="00B773D1">
        <w:rPr>
          <w:rFonts w:ascii="Segoe UI" w:eastAsia="Times New Roman" w:hAnsi="Segoe UI" w:cs="Segoe UI"/>
          <w:b/>
          <w:bCs/>
          <w:color w:val="1C1917"/>
          <w:spacing w:val="0"/>
          <w:kern w:val="0"/>
          <w:sz w:val="40"/>
          <w:szCs w:val="40"/>
          <w:bdr w:val="single" w:sz="2" w:space="0" w:color="E5E7EB" w:frame="1"/>
          <w:lang w:eastAsia="ru-RU"/>
        </w:rPr>
        <w:t xml:space="preserve"> реестра плановых проверок</w:t>
      </w:r>
    </w:p>
    <w:p w14:paraId="48E94B5B" w14:textId="38FCCC02" w:rsidR="00FE5C9E" w:rsidRDefault="00FE5C9E" w:rsidP="00FE5C9E"/>
    <w:p w14:paraId="552B3C6C" w14:textId="276F6EA6" w:rsidR="00FE5C9E" w:rsidRPr="00B773D1" w:rsidRDefault="00FE5C9E" w:rsidP="00FE5C9E">
      <w:pPr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 xml:space="preserve">Цель страницы: вывод плановых проверок с возможностью их </w:t>
      </w:r>
      <w:r w:rsidR="00AE293B"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добавления,</w:t>
      </w: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 xml:space="preserve"> </w:t>
      </w:r>
      <w:bookmarkStart w:id="0" w:name="_GoBack"/>
      <w:bookmarkEnd w:id="0"/>
      <w:r w:rsidR="00AE293B"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редактирования,</w:t>
      </w: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 xml:space="preserve"> удаления.</w:t>
      </w:r>
    </w:p>
    <w:p w14:paraId="280BFD76" w14:textId="77777777" w:rsidR="00B773D1" w:rsidRPr="00B773D1" w:rsidRDefault="00B773D1" w:rsidP="00B773D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b/>
          <w:bCs/>
          <w:color w:val="1C1917"/>
          <w:sz w:val="24"/>
          <w:szCs w:val="24"/>
          <w:bdr w:val="single" w:sz="2" w:space="0" w:color="E5E7EB" w:frame="1"/>
          <w:lang w:eastAsia="ru-RU"/>
        </w:rPr>
        <w:t>Главная страница (Реестр плановых проверок):</w:t>
      </w:r>
    </w:p>
    <w:p w14:paraId="6F076C75" w14:textId="77777777" w:rsidR="00B773D1" w:rsidRPr="00B773D1" w:rsidRDefault="00B773D1" w:rsidP="00B773D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b/>
          <w:bCs/>
          <w:color w:val="1C1917"/>
          <w:sz w:val="24"/>
          <w:szCs w:val="24"/>
          <w:bdr w:val="single" w:sz="2" w:space="0" w:color="E5E7EB" w:frame="1"/>
          <w:lang w:eastAsia="ru-RU"/>
        </w:rPr>
        <w:t>Цель страницы:</w:t>
      </w: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 Отображение списка плановых проверок с возможностью добавления, редактирования и удаления.</w:t>
      </w:r>
    </w:p>
    <w:p w14:paraId="0AD8C77B" w14:textId="77777777" w:rsidR="00B773D1" w:rsidRPr="00B773D1" w:rsidRDefault="00B773D1" w:rsidP="00B773D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b/>
          <w:bCs/>
          <w:color w:val="1C1917"/>
          <w:sz w:val="24"/>
          <w:szCs w:val="24"/>
          <w:bdr w:val="single" w:sz="2" w:space="0" w:color="E5E7EB" w:frame="1"/>
          <w:lang w:eastAsia="ru-RU"/>
        </w:rPr>
        <w:t>Стартовая страница:</w:t>
      </w: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 Реестр плановых проверок.</w:t>
      </w:r>
    </w:p>
    <w:p w14:paraId="396980A4" w14:textId="77777777" w:rsidR="00B773D1" w:rsidRPr="00B773D1" w:rsidRDefault="00B773D1" w:rsidP="00B773D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b/>
          <w:bCs/>
          <w:color w:val="1C1917"/>
          <w:sz w:val="24"/>
          <w:szCs w:val="24"/>
          <w:bdr w:val="single" w:sz="2" w:space="0" w:color="E5E7EB" w:frame="1"/>
          <w:lang w:eastAsia="ru-RU"/>
        </w:rPr>
        <w:t>Кнопки:</w:t>
      </w:r>
    </w:p>
    <w:p w14:paraId="1F78EDF2" w14:textId="77777777" w:rsidR="00B773D1" w:rsidRPr="00B773D1" w:rsidRDefault="00B773D1" w:rsidP="00B773D1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"Добавить проверку" в верхнем левом углу: Переход на страницу добавления новой проверки.</w:t>
      </w:r>
    </w:p>
    <w:p w14:paraId="7D4D12A2" w14:textId="77777777" w:rsidR="00B773D1" w:rsidRPr="00B773D1" w:rsidRDefault="00B773D1" w:rsidP="00B773D1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Кнопка редактирования в предпоследнем столбце таблицы: Переход на страницу редактирования выбранной строки.</w:t>
      </w:r>
    </w:p>
    <w:p w14:paraId="10D0DA20" w14:textId="77777777" w:rsidR="00B773D1" w:rsidRPr="00B773D1" w:rsidRDefault="00B773D1" w:rsidP="00B773D1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Кнопка удаления в последнем столбце таблицы: Удаление выбранной строки из реестра.</w:t>
      </w:r>
    </w:p>
    <w:p w14:paraId="374CA81C" w14:textId="77777777" w:rsidR="00B773D1" w:rsidRPr="00B773D1" w:rsidRDefault="00B773D1" w:rsidP="00B773D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b/>
          <w:bCs/>
          <w:color w:val="1C1917"/>
          <w:sz w:val="24"/>
          <w:szCs w:val="24"/>
          <w:bdr w:val="single" w:sz="2" w:space="0" w:color="E5E7EB" w:frame="1"/>
          <w:lang w:eastAsia="ru-RU"/>
        </w:rPr>
        <w:t>Поля ввода для поиска:</w:t>
      </w:r>
    </w:p>
    <w:p w14:paraId="12DA13A4" w14:textId="77777777" w:rsidR="00B773D1" w:rsidRPr="00B773D1" w:rsidRDefault="00B773D1" w:rsidP="00B773D1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"Проверяемый СМП"</w:t>
      </w:r>
    </w:p>
    <w:p w14:paraId="53302968" w14:textId="77777777" w:rsidR="00B773D1" w:rsidRPr="00B773D1" w:rsidRDefault="00B773D1" w:rsidP="00B773D1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"Контролирующий орган"</w:t>
      </w:r>
    </w:p>
    <w:p w14:paraId="79B168C6" w14:textId="77777777" w:rsidR="00B773D1" w:rsidRPr="00B773D1" w:rsidRDefault="00B773D1" w:rsidP="00B773D1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"Начало планового периода проверки"</w:t>
      </w:r>
    </w:p>
    <w:p w14:paraId="260D66A6" w14:textId="77777777" w:rsidR="00B773D1" w:rsidRPr="00B773D1" w:rsidRDefault="00B773D1" w:rsidP="00B773D1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"Окончание планового периода проверки"</w:t>
      </w:r>
    </w:p>
    <w:p w14:paraId="6B27A560" w14:textId="77777777" w:rsidR="00B773D1" w:rsidRPr="00B773D1" w:rsidRDefault="00B773D1" w:rsidP="00B773D1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"Плановая длительность"</w:t>
      </w:r>
    </w:p>
    <w:p w14:paraId="6B00411E" w14:textId="77777777" w:rsidR="00B773D1" w:rsidRPr="00B773D1" w:rsidRDefault="00B773D1" w:rsidP="00B773D1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b/>
          <w:bCs/>
          <w:color w:val="1C1917"/>
          <w:sz w:val="24"/>
          <w:szCs w:val="24"/>
          <w:bdr w:val="single" w:sz="2" w:space="0" w:color="E5E7EB" w:frame="1"/>
          <w:lang w:eastAsia="ru-RU"/>
        </w:rPr>
        <w:t>Таблица выводит данные:</w:t>
      </w:r>
    </w:p>
    <w:p w14:paraId="03CF15D0" w14:textId="77777777" w:rsidR="00B773D1" w:rsidRPr="00B773D1" w:rsidRDefault="00B773D1" w:rsidP="00B773D1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№ (нумерация каждой строки)</w:t>
      </w:r>
    </w:p>
    <w:p w14:paraId="3A846E0E" w14:textId="77777777" w:rsidR="00B773D1" w:rsidRPr="00B773D1" w:rsidRDefault="00B773D1" w:rsidP="00B773D1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Проверяемый СМП</w:t>
      </w:r>
    </w:p>
    <w:p w14:paraId="057EF059" w14:textId="77777777" w:rsidR="00B773D1" w:rsidRPr="00B773D1" w:rsidRDefault="00B773D1" w:rsidP="00B773D1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Контролирующий орган</w:t>
      </w:r>
    </w:p>
    <w:p w14:paraId="71D730F7" w14:textId="77777777" w:rsidR="00B773D1" w:rsidRPr="00B773D1" w:rsidRDefault="00B773D1" w:rsidP="00B773D1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Начало планового периода проверки</w:t>
      </w:r>
    </w:p>
    <w:p w14:paraId="677E5B21" w14:textId="77777777" w:rsidR="00B773D1" w:rsidRPr="00B773D1" w:rsidRDefault="00B773D1" w:rsidP="00B773D1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Окончание планового периода проверки</w:t>
      </w:r>
    </w:p>
    <w:p w14:paraId="757AF44D" w14:textId="77777777" w:rsidR="00B773D1" w:rsidRPr="00B773D1" w:rsidRDefault="00B773D1" w:rsidP="00B773D1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Плановая длительность</w:t>
      </w:r>
    </w:p>
    <w:p w14:paraId="08FB1CB8" w14:textId="77777777" w:rsidR="00B773D1" w:rsidRPr="00B773D1" w:rsidRDefault="00B773D1" w:rsidP="00B773D1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Кнопки для редактирования и удаления каждой строки.</w:t>
      </w:r>
    </w:p>
    <w:p w14:paraId="2489844E" w14:textId="77777777" w:rsidR="00B773D1" w:rsidRPr="00B773D1" w:rsidRDefault="00B773D1" w:rsidP="00B773D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b/>
          <w:bCs/>
          <w:color w:val="1C1917"/>
          <w:sz w:val="24"/>
          <w:szCs w:val="24"/>
          <w:bdr w:val="single" w:sz="2" w:space="0" w:color="E5E7EB" w:frame="1"/>
          <w:lang w:eastAsia="ru-RU"/>
        </w:rPr>
        <w:t>Страница добавления проверки:</w:t>
      </w:r>
    </w:p>
    <w:p w14:paraId="4AA5666C" w14:textId="77777777" w:rsidR="00B773D1" w:rsidRPr="00B773D1" w:rsidRDefault="00B773D1" w:rsidP="00B773D1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b/>
          <w:bCs/>
          <w:color w:val="1C1917"/>
          <w:sz w:val="24"/>
          <w:szCs w:val="24"/>
          <w:bdr w:val="single" w:sz="2" w:space="0" w:color="E5E7EB" w:frame="1"/>
          <w:lang w:eastAsia="ru-RU"/>
        </w:rPr>
        <w:t>Цель страницы:</w:t>
      </w: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 Добавление новой проверки в таблицу на главной странице.</w:t>
      </w:r>
    </w:p>
    <w:p w14:paraId="46571F04" w14:textId="77777777" w:rsidR="00B773D1" w:rsidRPr="00B773D1" w:rsidRDefault="00B773D1" w:rsidP="00B773D1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b/>
          <w:bCs/>
          <w:color w:val="1C1917"/>
          <w:sz w:val="24"/>
          <w:szCs w:val="24"/>
          <w:bdr w:val="single" w:sz="2" w:space="0" w:color="E5E7EB" w:frame="1"/>
          <w:lang w:eastAsia="ru-RU"/>
        </w:rPr>
        <w:t>Поля ввода данных:</w:t>
      </w:r>
    </w:p>
    <w:p w14:paraId="174DB7DE" w14:textId="77777777" w:rsidR="00B773D1" w:rsidRPr="00B773D1" w:rsidRDefault="00B773D1" w:rsidP="00B773D1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"Проверяемый СМП"</w:t>
      </w:r>
    </w:p>
    <w:p w14:paraId="1B938A34" w14:textId="77777777" w:rsidR="00B773D1" w:rsidRPr="00B773D1" w:rsidRDefault="00B773D1" w:rsidP="00B773D1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"Контролирующий орган"</w:t>
      </w:r>
    </w:p>
    <w:p w14:paraId="0629BC78" w14:textId="77777777" w:rsidR="00B773D1" w:rsidRPr="00B773D1" w:rsidRDefault="00B773D1" w:rsidP="00B773D1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"Начало планового периода проверки"</w:t>
      </w:r>
    </w:p>
    <w:p w14:paraId="0A2FF754" w14:textId="77777777" w:rsidR="00B773D1" w:rsidRPr="00B773D1" w:rsidRDefault="00B773D1" w:rsidP="00B773D1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"Окончание планового периода проверки"</w:t>
      </w:r>
    </w:p>
    <w:p w14:paraId="6D2FF9AD" w14:textId="77777777" w:rsidR="00B773D1" w:rsidRPr="00B773D1" w:rsidRDefault="00B773D1" w:rsidP="00B773D1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"Плановая длительность"</w:t>
      </w:r>
    </w:p>
    <w:p w14:paraId="648A4979" w14:textId="77777777" w:rsidR="00B773D1" w:rsidRPr="00B773D1" w:rsidRDefault="00B773D1" w:rsidP="00B773D1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b/>
          <w:bCs/>
          <w:color w:val="1C1917"/>
          <w:sz w:val="24"/>
          <w:szCs w:val="24"/>
          <w:bdr w:val="single" w:sz="2" w:space="0" w:color="E5E7EB" w:frame="1"/>
          <w:lang w:eastAsia="ru-RU"/>
        </w:rPr>
        <w:t>Кнопки:</w:t>
      </w:r>
    </w:p>
    <w:p w14:paraId="283188E4" w14:textId="77777777" w:rsidR="00B773D1" w:rsidRPr="00B773D1" w:rsidRDefault="00B773D1" w:rsidP="00B773D1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"Очистить форму": Удаление введенных значений.</w:t>
      </w:r>
    </w:p>
    <w:p w14:paraId="0F5D55D1" w14:textId="77777777" w:rsidR="00B773D1" w:rsidRPr="00B773D1" w:rsidRDefault="00B773D1" w:rsidP="00B773D1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lastRenderedPageBreak/>
        <w:t>"Сохранить форму": Сохранение введенных значений и добавление их в таблицу на главной странице.</w:t>
      </w:r>
    </w:p>
    <w:p w14:paraId="0AB1F53E" w14:textId="77777777" w:rsidR="00B773D1" w:rsidRPr="00B773D1" w:rsidRDefault="00B773D1" w:rsidP="00B773D1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"Вернуться": Возвращение на главную страницу.</w:t>
      </w:r>
    </w:p>
    <w:p w14:paraId="6819F57B" w14:textId="77777777" w:rsidR="00B773D1" w:rsidRPr="00B773D1" w:rsidRDefault="00B773D1" w:rsidP="00B773D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b/>
          <w:bCs/>
          <w:color w:val="1C1917"/>
          <w:sz w:val="24"/>
          <w:szCs w:val="24"/>
          <w:bdr w:val="single" w:sz="2" w:space="0" w:color="E5E7EB" w:frame="1"/>
          <w:lang w:eastAsia="ru-RU"/>
        </w:rPr>
        <w:t>Страница редактирования проверки:</w:t>
      </w:r>
    </w:p>
    <w:p w14:paraId="46EB6519" w14:textId="66762319" w:rsidR="00B773D1" w:rsidRPr="00B773D1" w:rsidRDefault="00B773D1" w:rsidP="00B773D1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b/>
          <w:bCs/>
          <w:color w:val="1C1917"/>
          <w:sz w:val="24"/>
          <w:szCs w:val="24"/>
          <w:bdr w:val="single" w:sz="2" w:space="0" w:color="E5E7EB" w:frame="1"/>
          <w:lang w:eastAsia="ru-RU"/>
        </w:rPr>
        <w:t>Цель страницы:</w:t>
      </w: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 Редактирован</w:t>
      </w:r>
      <w:r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и</w:t>
      </w: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е выбранной строки из реестра плановых проверок.</w:t>
      </w:r>
    </w:p>
    <w:p w14:paraId="4F923BC2" w14:textId="77777777" w:rsidR="00B773D1" w:rsidRPr="00B773D1" w:rsidRDefault="00B773D1" w:rsidP="00B773D1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b/>
          <w:bCs/>
          <w:color w:val="1C1917"/>
          <w:sz w:val="24"/>
          <w:szCs w:val="24"/>
          <w:bdr w:val="single" w:sz="2" w:space="0" w:color="E5E7EB" w:frame="1"/>
          <w:lang w:eastAsia="ru-RU"/>
        </w:rPr>
        <w:t>Поля ввода данных:</w:t>
      </w: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 Те же поля, что и на странице добавления проверки.</w:t>
      </w:r>
    </w:p>
    <w:p w14:paraId="380B6CDA" w14:textId="77777777" w:rsidR="00B773D1" w:rsidRPr="00B773D1" w:rsidRDefault="00B773D1" w:rsidP="00B773D1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b/>
          <w:bCs/>
          <w:color w:val="1C1917"/>
          <w:sz w:val="24"/>
          <w:szCs w:val="24"/>
          <w:bdr w:val="single" w:sz="2" w:space="0" w:color="E5E7EB" w:frame="1"/>
          <w:lang w:eastAsia="ru-RU"/>
        </w:rPr>
        <w:t>Кнопки:</w:t>
      </w:r>
    </w:p>
    <w:p w14:paraId="295BA5D6" w14:textId="77777777" w:rsidR="00B773D1" w:rsidRPr="00B773D1" w:rsidRDefault="00B773D1" w:rsidP="00B773D1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"Сохранить форму": Сохранение введенных значений и обновление соответствующей строки в таблице на главной странице.</w:t>
      </w:r>
    </w:p>
    <w:p w14:paraId="3BF5D6E3" w14:textId="77777777" w:rsidR="00B773D1" w:rsidRPr="00B773D1" w:rsidRDefault="00B773D1" w:rsidP="00B773D1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</w:pPr>
      <w:r w:rsidRPr="00B773D1">
        <w:rPr>
          <w:rFonts w:ascii="Segoe UI" w:eastAsia="Times New Roman" w:hAnsi="Segoe UI" w:cs="Segoe UI"/>
          <w:color w:val="1C1917"/>
          <w:sz w:val="24"/>
          <w:szCs w:val="24"/>
          <w:lang w:eastAsia="ru-RU"/>
        </w:rPr>
        <w:t>"Вернуться": Возвращение на главную страницу.</w:t>
      </w:r>
    </w:p>
    <w:p w14:paraId="5E716455" w14:textId="77777777" w:rsidR="00B70959" w:rsidRPr="00B70959" w:rsidRDefault="00B70959" w:rsidP="00B773D1"/>
    <w:sectPr w:rsidR="00B70959" w:rsidRPr="00B70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332EC"/>
    <w:multiLevelType w:val="multilevel"/>
    <w:tmpl w:val="7F72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A3A6E"/>
    <w:multiLevelType w:val="multilevel"/>
    <w:tmpl w:val="9836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92897"/>
    <w:multiLevelType w:val="multilevel"/>
    <w:tmpl w:val="EB6E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C1"/>
    <w:rsid w:val="001A62C1"/>
    <w:rsid w:val="004C5355"/>
    <w:rsid w:val="00AE293B"/>
    <w:rsid w:val="00B70959"/>
    <w:rsid w:val="00B773D1"/>
    <w:rsid w:val="00C725BF"/>
    <w:rsid w:val="00FE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19B5"/>
  <w15:chartTrackingRefBased/>
  <w15:docId w15:val="{00DE6171-7E6F-4AD5-BDC8-A76D2537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E5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5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FE5C9E"/>
    <w:rPr>
      <w:b/>
      <w:bCs/>
    </w:rPr>
  </w:style>
  <w:style w:type="paragraph" w:styleId="a6">
    <w:name w:val="Normal (Web)"/>
    <w:basedOn w:val="a"/>
    <w:uiPriority w:val="99"/>
    <w:semiHidden/>
    <w:unhideWhenUsed/>
    <w:rsid w:val="00B77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97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604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Рыкова</dc:creator>
  <cp:keywords/>
  <dc:description/>
  <cp:lastModifiedBy>Юлия Рыкова</cp:lastModifiedBy>
  <cp:revision>5</cp:revision>
  <dcterms:created xsi:type="dcterms:W3CDTF">2024-05-24T09:03:00Z</dcterms:created>
  <dcterms:modified xsi:type="dcterms:W3CDTF">2024-05-24T09:33:00Z</dcterms:modified>
</cp:coreProperties>
</file>