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6F" w:rsidRPr="005A2D6F" w:rsidRDefault="005A2D6F" w:rsidP="005A2D6F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ХАРКІВСЬКИЙ КОМП</w:t>
      </w:r>
      <w:r w:rsidRPr="005A2D6F">
        <w:rPr>
          <w:rFonts w:ascii="Times New Roman" w:hAnsi="Times New Roman" w:cs="Times New Roman"/>
          <w:b/>
          <w:sz w:val="28"/>
        </w:rPr>
        <w:sym w:font="Symbol" w:char="F0A2"/>
      </w:r>
      <w:r w:rsidRPr="005A2D6F"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 w:rsidRPr="005A2D6F">
        <w:rPr>
          <w:rFonts w:ascii="Times New Roman" w:hAnsi="Times New Roman" w:cs="Times New Roman"/>
          <w:b/>
          <w:sz w:val="28"/>
        </w:rPr>
        <w:t>КОЛЕДЖ НТУ «ХПІ»</w:t>
      </w: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 w:rsidRPr="005A2D6F">
        <w:rPr>
          <w:rFonts w:ascii="Times New Roman" w:hAnsi="Times New Roman" w:cs="Times New Roman"/>
          <w:noProof/>
        </w:rPr>
        <w:drawing>
          <wp:inline distT="0" distB="0" distL="0" distR="0" wp14:anchorId="444ED4D8" wp14:editId="1F483A70">
            <wp:extent cx="2600960" cy="26009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2D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</w:t>
      </w:r>
      <w:r w:rsidRPr="005A2D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 w:rsidRPr="005A2D6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 w:rsidRPr="005A2D6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A2D6F">
        <w:rPr>
          <w:rFonts w:ascii="Times New Roman" w:hAnsi="Times New Roman" w:cs="Times New Roman"/>
          <w:sz w:val="28"/>
          <w:szCs w:val="28"/>
        </w:rPr>
        <w:t xml:space="preserve"> ОПК-315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Кальченко </w:t>
      </w:r>
      <w:r w:rsidRPr="005A2D6F">
        <w:rPr>
          <w:rFonts w:ascii="Times New Roman" w:hAnsi="Times New Roman" w:cs="Times New Roman"/>
          <w:sz w:val="28"/>
          <w:szCs w:val="28"/>
          <w:lang w:val="uk-UA"/>
        </w:rPr>
        <w:t>Ілля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5A2D6F" w:rsidRPr="005A2D6F" w:rsidRDefault="005A2D6F" w:rsidP="005A2D6F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 w:rsidRPr="005A2D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:rsidR="005A2D6F" w:rsidRPr="005A2D6F" w:rsidRDefault="005A2D6F" w:rsidP="005A2D6F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:rsidR="005A2D6F" w:rsidRPr="005A2D6F" w:rsidRDefault="005A2D6F" w:rsidP="005A2D6F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A2D6F"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 w:rsidRPr="005A2D6F"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:rsidR="005A2D6F" w:rsidRPr="005A2D6F" w:rsidRDefault="005A2D6F" w:rsidP="005A2D6F">
      <w:pPr>
        <w:pStyle w:val="a3"/>
        <w:rPr>
          <w:color w:val="000000"/>
          <w:sz w:val="28"/>
          <w:szCs w:val="28"/>
        </w:rPr>
      </w:pPr>
      <w:r w:rsidRPr="005A2D6F">
        <w:rPr>
          <w:color w:val="000000"/>
          <w:sz w:val="28"/>
          <w:szCs w:val="28"/>
        </w:rPr>
        <w:lastRenderedPageBreak/>
        <w:t xml:space="preserve">1. Тема </w:t>
      </w:r>
      <w:proofErr w:type="spellStart"/>
      <w:r w:rsidRPr="005A2D6F">
        <w:rPr>
          <w:color w:val="000000"/>
          <w:sz w:val="28"/>
          <w:szCs w:val="28"/>
        </w:rPr>
        <w:t>роботи</w:t>
      </w:r>
      <w:proofErr w:type="spellEnd"/>
      <w:r w:rsidRPr="005A2D6F">
        <w:rPr>
          <w:color w:val="000000"/>
          <w:sz w:val="28"/>
          <w:szCs w:val="28"/>
        </w:rPr>
        <w:t xml:space="preserve">: </w:t>
      </w:r>
      <w:proofErr w:type="spellStart"/>
      <w:r w:rsidRPr="005A2D6F">
        <w:rPr>
          <w:color w:val="000000"/>
          <w:sz w:val="28"/>
          <w:szCs w:val="28"/>
        </w:rPr>
        <w:t>Створення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свого</w:t>
      </w:r>
      <w:proofErr w:type="spellEnd"/>
      <w:r w:rsidRPr="005A2D6F">
        <w:rPr>
          <w:color w:val="000000"/>
          <w:sz w:val="28"/>
          <w:szCs w:val="28"/>
        </w:rPr>
        <w:t xml:space="preserve"> проекту та </w:t>
      </w:r>
      <w:proofErr w:type="spellStart"/>
      <w:r w:rsidRPr="005A2D6F">
        <w:rPr>
          <w:color w:val="000000"/>
          <w:sz w:val="28"/>
          <w:szCs w:val="28"/>
        </w:rPr>
        <w:t>встановлення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його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під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версійний</w:t>
      </w:r>
      <w:proofErr w:type="spellEnd"/>
      <w:r w:rsidRPr="005A2D6F">
        <w:rPr>
          <w:color w:val="000000"/>
          <w:sz w:val="28"/>
          <w:szCs w:val="28"/>
        </w:rPr>
        <w:t xml:space="preserve"> контроль.</w:t>
      </w:r>
    </w:p>
    <w:p w:rsidR="005A2D6F" w:rsidRPr="005A2D6F" w:rsidRDefault="005A2D6F" w:rsidP="005A2D6F">
      <w:pPr>
        <w:pStyle w:val="a3"/>
        <w:rPr>
          <w:color w:val="000000"/>
          <w:sz w:val="28"/>
          <w:szCs w:val="28"/>
        </w:rPr>
      </w:pPr>
      <w:r w:rsidRPr="005A2D6F">
        <w:rPr>
          <w:color w:val="000000"/>
          <w:sz w:val="28"/>
          <w:szCs w:val="28"/>
        </w:rPr>
        <w:t>2</w:t>
      </w:r>
      <w:r w:rsidRPr="005A2D6F">
        <w:rPr>
          <w:color w:val="000000"/>
          <w:sz w:val="28"/>
          <w:szCs w:val="28"/>
        </w:rPr>
        <w:t xml:space="preserve">. Мета </w:t>
      </w:r>
      <w:proofErr w:type="spellStart"/>
      <w:r w:rsidRPr="005A2D6F">
        <w:rPr>
          <w:color w:val="000000"/>
          <w:sz w:val="28"/>
          <w:szCs w:val="28"/>
        </w:rPr>
        <w:t>роботи</w:t>
      </w:r>
      <w:proofErr w:type="spellEnd"/>
      <w:r w:rsidRPr="005A2D6F">
        <w:rPr>
          <w:color w:val="000000"/>
          <w:sz w:val="28"/>
          <w:szCs w:val="28"/>
        </w:rPr>
        <w:t xml:space="preserve">: </w:t>
      </w:r>
      <w:proofErr w:type="spellStart"/>
      <w:r w:rsidRPr="005A2D6F">
        <w:rPr>
          <w:color w:val="000000"/>
          <w:sz w:val="28"/>
          <w:szCs w:val="28"/>
        </w:rPr>
        <w:t>Навчитись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створювати</w:t>
      </w:r>
      <w:proofErr w:type="spellEnd"/>
      <w:r w:rsidRPr="005A2D6F">
        <w:rPr>
          <w:color w:val="000000"/>
          <w:sz w:val="28"/>
          <w:szCs w:val="28"/>
        </w:rPr>
        <w:t xml:space="preserve"> та </w:t>
      </w:r>
      <w:proofErr w:type="spellStart"/>
      <w:r w:rsidRPr="005A2D6F">
        <w:rPr>
          <w:color w:val="000000"/>
          <w:sz w:val="28"/>
          <w:szCs w:val="28"/>
        </w:rPr>
        <w:t>керувати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власним</w:t>
      </w:r>
      <w:proofErr w:type="spellEnd"/>
      <w:r w:rsidRPr="005A2D6F">
        <w:rPr>
          <w:color w:val="000000"/>
          <w:sz w:val="28"/>
          <w:szCs w:val="28"/>
        </w:rPr>
        <w:t xml:space="preserve"> </w:t>
      </w:r>
      <w:proofErr w:type="spellStart"/>
      <w:r w:rsidRPr="005A2D6F">
        <w:rPr>
          <w:color w:val="000000"/>
          <w:sz w:val="28"/>
          <w:szCs w:val="28"/>
        </w:rPr>
        <w:t>репозиторієм</w:t>
      </w:r>
      <w:proofErr w:type="spellEnd"/>
      <w:r w:rsidRPr="005A2D6F">
        <w:rPr>
          <w:color w:val="000000"/>
          <w:sz w:val="28"/>
          <w:szCs w:val="28"/>
        </w:rPr>
        <w:t>.</w:t>
      </w:r>
    </w:p>
    <w:p w:rsidR="005A2D6F" w:rsidRPr="005A2D6F" w:rsidRDefault="005A2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D6F">
        <w:rPr>
          <w:rFonts w:ascii="Times New Roman" w:hAnsi="Times New Roman" w:cs="Times New Roman"/>
          <w:sz w:val="28"/>
          <w:szCs w:val="28"/>
          <w:lang w:val="uk-UA"/>
        </w:rPr>
        <w:t>3. Хід роботи</w:t>
      </w:r>
    </w:p>
    <w:p w:rsidR="00EB1570" w:rsidRPr="005A2D6F" w:rsidRDefault="009F798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7A89BA" wp14:editId="6F80B380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6F" w:rsidRPr="005A2D6F" w:rsidRDefault="00714CAE" w:rsidP="005A2D6F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Рис.1 – </w:t>
      </w:r>
      <w:proofErr w:type="spellStart"/>
      <w:r>
        <w:rPr>
          <w:rFonts w:ascii="Times New Roman" w:hAnsi="Times New Roman" w:cs="Times New Roman"/>
          <w:lang w:val="uk-UA"/>
        </w:rPr>
        <w:t>Клонирование</w:t>
      </w:r>
      <w:proofErr w:type="spellEnd"/>
      <w:r w:rsidR="005A2D6F" w:rsidRPr="005A2D6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5A2D6F" w:rsidRPr="005A2D6F">
        <w:rPr>
          <w:rFonts w:ascii="Times New Roman" w:hAnsi="Times New Roman" w:cs="Times New Roman"/>
          <w:lang w:val="uk-UA"/>
        </w:rPr>
        <w:t>репози</w:t>
      </w:r>
      <w:r>
        <w:rPr>
          <w:rFonts w:ascii="Times New Roman" w:hAnsi="Times New Roman" w:cs="Times New Roman"/>
          <w:lang w:val="uk-UA"/>
        </w:rPr>
        <w:t>тория</w:t>
      </w:r>
      <w:proofErr w:type="spellEnd"/>
    </w:p>
    <w:p w:rsidR="005A2D6F" w:rsidRDefault="005A2D6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73970C" wp14:editId="082B138C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714CAE" w:rsidRDefault="00714CAE" w:rsidP="00714CAE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Рис.2</w:t>
      </w:r>
      <w:r w:rsidRPr="005A2D6F"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uk-UA"/>
        </w:rPr>
        <w:t>Фиксирование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изменений</w:t>
      </w:r>
      <w:proofErr w:type="spellEnd"/>
      <w:r>
        <w:rPr>
          <w:rFonts w:ascii="Times New Roman" w:hAnsi="Times New Roman" w:cs="Times New Roman"/>
          <w:lang w:val="uk-UA"/>
        </w:rPr>
        <w:t xml:space="preserve"> в файлах</w:t>
      </w:r>
    </w:p>
    <w:p w:rsidR="00714CAE" w:rsidRPr="005A2D6F" w:rsidRDefault="00714CAE">
      <w:pPr>
        <w:rPr>
          <w:rFonts w:ascii="Times New Roman" w:hAnsi="Times New Roman" w:cs="Times New Roman"/>
        </w:rPr>
      </w:pPr>
    </w:p>
    <w:p w:rsidR="005A2D6F" w:rsidRDefault="005A2D6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B6A27C" wp14:editId="10821F52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714CAE" w:rsidRDefault="00714CAE" w:rsidP="00714CAE">
      <w:pPr>
        <w:jc w:val="center"/>
        <w:rPr>
          <w:rFonts w:ascii="Times New Roman" w:hAnsi="Times New Roman" w:cs="Times New Roman"/>
          <w:lang w:val="uk-UA"/>
        </w:rPr>
      </w:pPr>
      <w:r w:rsidRPr="005A2D6F">
        <w:rPr>
          <w:rFonts w:ascii="Times New Roman" w:hAnsi="Times New Roman" w:cs="Times New Roman"/>
          <w:lang w:val="uk-UA"/>
        </w:rPr>
        <w:t>Рис.</w:t>
      </w:r>
      <w:r>
        <w:rPr>
          <w:rFonts w:ascii="Times New Roman" w:hAnsi="Times New Roman" w:cs="Times New Roman"/>
          <w:lang w:val="uk-UA"/>
        </w:rPr>
        <w:t>3</w:t>
      </w:r>
      <w:r w:rsidRPr="005A2D6F"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uk-UA"/>
        </w:rPr>
        <w:t>Коммит</w:t>
      </w:r>
      <w:proofErr w:type="spellEnd"/>
    </w:p>
    <w:p w:rsidR="005A2D6F" w:rsidRDefault="005A2D6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2ED852" wp14:editId="5D0D96A7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5A2D6F" w:rsidRDefault="00714CAE" w:rsidP="00714CAE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Рис.4</w:t>
      </w:r>
      <w:r w:rsidRPr="005A2D6F"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uk-UA"/>
        </w:rPr>
        <w:t>Отправка</w:t>
      </w:r>
      <w:proofErr w:type="spellEnd"/>
      <w:r>
        <w:rPr>
          <w:rFonts w:ascii="Times New Roman" w:hAnsi="Times New Roman" w:cs="Times New Roman"/>
          <w:lang w:val="uk-UA"/>
        </w:rPr>
        <w:t xml:space="preserve"> на сервер </w:t>
      </w:r>
    </w:p>
    <w:p w:rsidR="005A2D6F" w:rsidRDefault="005A2D6F">
      <w:pPr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F3DAC6" wp14:editId="16340D2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AE" w:rsidRPr="00714CAE" w:rsidRDefault="00714CAE" w:rsidP="00714CAE">
      <w:pPr>
        <w:jc w:val="center"/>
        <w:rPr>
          <w:rFonts w:ascii="Times New Roman" w:hAnsi="Times New Roman" w:cs="Times New Roman"/>
        </w:rPr>
      </w:pPr>
      <w:r w:rsidRPr="005A2D6F">
        <w:rPr>
          <w:rFonts w:ascii="Times New Roman" w:hAnsi="Times New Roman" w:cs="Times New Roman"/>
          <w:lang w:val="uk-UA"/>
        </w:rPr>
        <w:t>Рис.</w:t>
      </w:r>
      <w:r>
        <w:rPr>
          <w:rFonts w:ascii="Times New Roman" w:hAnsi="Times New Roman" w:cs="Times New Roman"/>
          <w:lang w:val="uk-UA"/>
        </w:rPr>
        <w:t>5 – Файл</w:t>
      </w:r>
      <w:r>
        <w:rPr>
          <w:rFonts w:ascii="Times New Roman" w:hAnsi="Times New Roman" w:cs="Times New Roman"/>
        </w:rPr>
        <w:t xml:space="preserve">ы на сервере </w:t>
      </w:r>
    </w:p>
    <w:p w:rsidR="00714CAE" w:rsidRPr="007F72F4" w:rsidRDefault="00714C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2F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7F72F4">
        <w:rPr>
          <w:rFonts w:ascii="Times New Roman" w:hAnsi="Times New Roman" w:cs="Times New Roman"/>
          <w:b/>
          <w:sz w:val="28"/>
          <w:szCs w:val="28"/>
        </w:rPr>
        <w:t>Контрольн</w:t>
      </w:r>
      <w:proofErr w:type="spellEnd"/>
      <w:r w:rsidRPr="007F7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запитання </w:t>
      </w:r>
    </w:p>
    <w:p w:rsidR="00714CAE" w:rsidRPr="007F72F4" w:rsidRDefault="00714CAE" w:rsidP="00714CAE">
      <w:pPr>
        <w:pStyle w:val="a3"/>
        <w:rPr>
          <w:b/>
          <w:color w:val="000000"/>
          <w:sz w:val="28"/>
          <w:szCs w:val="28"/>
        </w:rPr>
      </w:pPr>
      <w:proofErr w:type="spellStart"/>
      <w:r w:rsidRPr="007F72F4">
        <w:rPr>
          <w:b/>
          <w:color w:val="000000"/>
          <w:sz w:val="28"/>
          <w:szCs w:val="28"/>
        </w:rPr>
        <w:t>Що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таке</w:t>
      </w:r>
      <w:proofErr w:type="spellEnd"/>
      <w:r w:rsidRPr="007F72F4">
        <w:rPr>
          <w:b/>
          <w:color w:val="000000"/>
          <w:sz w:val="28"/>
          <w:szCs w:val="28"/>
        </w:rPr>
        <w:t xml:space="preserve"> СКВ, </w:t>
      </w:r>
      <w:proofErr w:type="spellStart"/>
      <w:r w:rsidRPr="007F72F4">
        <w:rPr>
          <w:b/>
          <w:color w:val="000000"/>
          <w:sz w:val="28"/>
          <w:szCs w:val="28"/>
        </w:rPr>
        <w:t>Види</w:t>
      </w:r>
      <w:proofErr w:type="spellEnd"/>
      <w:r w:rsidRPr="007F72F4">
        <w:rPr>
          <w:b/>
          <w:color w:val="000000"/>
          <w:sz w:val="28"/>
          <w:szCs w:val="28"/>
        </w:rPr>
        <w:t xml:space="preserve"> СКВ, до </w:t>
      </w:r>
      <w:proofErr w:type="spellStart"/>
      <w:r w:rsidRPr="007F72F4">
        <w:rPr>
          <w:b/>
          <w:color w:val="000000"/>
          <w:sz w:val="28"/>
          <w:szCs w:val="28"/>
        </w:rPr>
        <w:t>якої</w:t>
      </w:r>
      <w:proofErr w:type="spellEnd"/>
      <w:r w:rsidRPr="007F72F4">
        <w:rPr>
          <w:b/>
          <w:color w:val="000000"/>
          <w:sz w:val="28"/>
          <w:szCs w:val="28"/>
        </w:rPr>
        <w:t xml:space="preserve"> СКВ </w:t>
      </w:r>
      <w:proofErr w:type="spellStart"/>
      <w:r w:rsidRPr="007F72F4">
        <w:rPr>
          <w:b/>
          <w:color w:val="000000"/>
          <w:sz w:val="28"/>
          <w:szCs w:val="28"/>
        </w:rPr>
        <w:t>належить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Гіт</w:t>
      </w:r>
      <w:proofErr w:type="spellEnd"/>
      <w:r w:rsidRPr="007F72F4">
        <w:rPr>
          <w:b/>
          <w:color w:val="000000"/>
          <w:sz w:val="28"/>
          <w:szCs w:val="28"/>
        </w:rPr>
        <w:t xml:space="preserve">, </w:t>
      </w:r>
      <w:proofErr w:type="spellStart"/>
      <w:r w:rsidRPr="007F72F4">
        <w:rPr>
          <w:b/>
          <w:color w:val="000000"/>
          <w:sz w:val="28"/>
          <w:szCs w:val="28"/>
        </w:rPr>
        <w:t>відмінності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від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інших</w:t>
      </w:r>
      <w:proofErr w:type="spellEnd"/>
      <w:r w:rsidRPr="007F72F4">
        <w:rPr>
          <w:b/>
          <w:color w:val="000000"/>
          <w:sz w:val="28"/>
          <w:szCs w:val="28"/>
        </w:rPr>
        <w:t xml:space="preserve"> СКВ?</w:t>
      </w:r>
    </w:p>
    <w:p w:rsidR="00714CAE" w:rsidRPr="007F72F4" w:rsidRDefault="00714CAE" w:rsidP="00714CAE">
      <w:pPr>
        <w:pStyle w:val="a3"/>
        <w:rPr>
          <w:sz w:val="28"/>
          <w:szCs w:val="28"/>
          <w:shd w:val="clear" w:color="auto" w:fill="FAFAFA"/>
        </w:rPr>
      </w:pPr>
      <w:proofErr w:type="spellStart"/>
      <w:r w:rsidRPr="007F72F4">
        <w:rPr>
          <w:b/>
          <w:color w:val="000000"/>
          <w:sz w:val="28"/>
          <w:szCs w:val="28"/>
        </w:rPr>
        <w:t>Відповідь</w:t>
      </w:r>
      <w:proofErr w:type="spellEnd"/>
      <w:r w:rsidRPr="007F72F4">
        <w:rPr>
          <w:sz w:val="28"/>
          <w:szCs w:val="28"/>
          <w:shd w:val="clear" w:color="auto" w:fill="FAFAFA"/>
        </w:rPr>
        <w:t xml:space="preserve">: </w:t>
      </w:r>
    </w:p>
    <w:p w:rsidR="00714CAE" w:rsidRPr="007F72F4" w:rsidRDefault="00714CAE" w:rsidP="007F72F4">
      <w:pPr>
        <w:rPr>
          <w:rFonts w:ascii="Times New Roman" w:hAnsi="Times New Roman" w:cs="Times New Roman"/>
          <w:sz w:val="28"/>
        </w:rPr>
      </w:pPr>
      <w:r w:rsidRPr="007F72F4">
        <w:rPr>
          <w:rFonts w:ascii="Times New Roman" w:hAnsi="Times New Roman" w:cs="Times New Roman"/>
          <w:sz w:val="28"/>
        </w:rPr>
        <w:t>СКВ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  <w:r w:rsidRPr="007F72F4">
        <w:rPr>
          <w:rFonts w:ascii="Times New Roman" w:hAnsi="Times New Roman" w:cs="Times New Roman"/>
          <w:sz w:val="28"/>
        </w:rPr>
        <w:br/>
        <w:t>Виды:</w:t>
      </w:r>
      <w:r w:rsidRPr="007F72F4">
        <w:rPr>
          <w:rFonts w:ascii="Times New Roman" w:hAnsi="Times New Roman" w:cs="Times New Roman"/>
          <w:sz w:val="28"/>
        </w:rPr>
        <w:br/>
        <w:t>-</w:t>
      </w:r>
      <w:proofErr w:type="spellStart"/>
      <w:r w:rsidRPr="007F72F4">
        <w:rPr>
          <w:rFonts w:ascii="Times New Roman" w:hAnsi="Times New Roman" w:cs="Times New Roman"/>
          <w:sz w:val="28"/>
        </w:rPr>
        <w:t>централизованая</w:t>
      </w:r>
      <w:proofErr w:type="spellEnd"/>
      <w:r w:rsidRPr="007F72F4">
        <w:rPr>
          <w:rFonts w:ascii="Times New Roman" w:hAnsi="Times New Roman" w:cs="Times New Roman"/>
          <w:sz w:val="28"/>
        </w:rPr>
        <w:t xml:space="preserve"> </w:t>
      </w:r>
      <w:r w:rsidRPr="007F72F4">
        <w:rPr>
          <w:rFonts w:ascii="Times New Roman" w:hAnsi="Times New Roman" w:cs="Times New Roman"/>
          <w:sz w:val="28"/>
        </w:rPr>
        <w:br/>
        <w:t>-‎</w:t>
      </w:r>
      <w:proofErr w:type="spellStart"/>
      <w:r w:rsidRPr="007F72F4">
        <w:rPr>
          <w:rFonts w:ascii="Times New Roman" w:hAnsi="Times New Roman" w:cs="Times New Roman"/>
          <w:sz w:val="28"/>
        </w:rPr>
        <w:t>децентрализованая</w:t>
      </w:r>
      <w:proofErr w:type="spellEnd"/>
      <w:r w:rsidRPr="007F72F4">
        <w:rPr>
          <w:rFonts w:ascii="Times New Roman" w:hAnsi="Times New Roman" w:cs="Times New Roman"/>
          <w:sz w:val="28"/>
        </w:rPr>
        <w:br/>
        <w:t>-‎локальная</w:t>
      </w:r>
    </w:p>
    <w:p w:rsidR="007F72F4" w:rsidRPr="007F72F4" w:rsidRDefault="007F72F4" w:rsidP="007F72F4">
      <w:pPr>
        <w:rPr>
          <w:rFonts w:ascii="Times New Roman" w:hAnsi="Times New Roman" w:cs="Times New Roman"/>
          <w:sz w:val="28"/>
        </w:rPr>
      </w:pPr>
      <w:proofErr w:type="spellStart"/>
      <w:r w:rsidRPr="007F72F4">
        <w:rPr>
          <w:rFonts w:ascii="Times New Roman" w:hAnsi="Times New Roman" w:cs="Times New Roman"/>
          <w:sz w:val="28"/>
        </w:rPr>
        <w:t>Git</w:t>
      </w:r>
      <w:proofErr w:type="spellEnd"/>
      <w:r w:rsidRPr="007F72F4">
        <w:rPr>
          <w:rFonts w:ascii="Times New Roman" w:hAnsi="Times New Roman" w:cs="Times New Roman"/>
          <w:sz w:val="28"/>
        </w:rPr>
        <w:t xml:space="preserve"> принадлежит к </w:t>
      </w:r>
      <w:proofErr w:type="spellStart"/>
      <w:r w:rsidRPr="007F72F4">
        <w:rPr>
          <w:rFonts w:ascii="Times New Roman" w:hAnsi="Times New Roman" w:cs="Times New Roman"/>
          <w:sz w:val="28"/>
        </w:rPr>
        <w:t>децентрализованім</w:t>
      </w:r>
      <w:proofErr w:type="spellEnd"/>
      <w:r w:rsidRPr="007F72F4">
        <w:rPr>
          <w:rFonts w:ascii="Times New Roman" w:hAnsi="Times New Roman" w:cs="Times New Roman"/>
          <w:sz w:val="28"/>
        </w:rPr>
        <w:t xml:space="preserve"> СКВ.</w:t>
      </w:r>
    </w:p>
    <w:p w:rsidR="00714CAE" w:rsidRPr="007F72F4" w:rsidRDefault="007F72F4" w:rsidP="007F72F4">
      <w:pPr>
        <w:rPr>
          <w:rFonts w:ascii="Times New Roman" w:hAnsi="Times New Roman" w:cs="Times New Roman"/>
          <w:sz w:val="28"/>
        </w:rPr>
      </w:pPr>
      <w:r w:rsidRPr="007F72F4">
        <w:rPr>
          <w:rFonts w:ascii="Times New Roman" w:hAnsi="Times New Roman" w:cs="Times New Roman"/>
          <w:sz w:val="28"/>
        </w:rPr>
        <w:t xml:space="preserve">В таких системах клиенты не просто выгружают последние версии файлов, а полностью копируют весь </w:t>
      </w:r>
      <w:proofErr w:type="spellStart"/>
      <w:r w:rsidRPr="007F72F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F72F4">
        <w:rPr>
          <w:rFonts w:ascii="Times New Roman" w:hAnsi="Times New Roman" w:cs="Times New Roman"/>
          <w:sz w:val="28"/>
        </w:rPr>
        <w:t xml:space="preserve">. Поэтому в случае, когда "умирает" сервер, через который шла работа, любой клиентский </w:t>
      </w:r>
      <w:proofErr w:type="spellStart"/>
      <w:r w:rsidRPr="007F72F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F72F4">
        <w:rPr>
          <w:rFonts w:ascii="Times New Roman" w:hAnsi="Times New Roman" w:cs="Times New Roman"/>
          <w:sz w:val="28"/>
        </w:rPr>
        <w:t xml:space="preserve"> может быть скопирован обратно на сервер, чтобы восстановить базу данных. Каждый раз, когда клиент забирает свежую версию файлов, он создаёт себе полную копию всех данных</w:t>
      </w:r>
    </w:p>
    <w:p w:rsidR="00714CAE" w:rsidRPr="007F72F4" w:rsidRDefault="00714CAE" w:rsidP="00714CAE">
      <w:pPr>
        <w:pStyle w:val="a3"/>
        <w:rPr>
          <w:b/>
          <w:color w:val="000000"/>
          <w:sz w:val="28"/>
          <w:szCs w:val="28"/>
        </w:rPr>
      </w:pPr>
      <w:proofErr w:type="spellStart"/>
      <w:r w:rsidRPr="007F72F4">
        <w:rPr>
          <w:b/>
          <w:color w:val="000000"/>
          <w:sz w:val="28"/>
          <w:szCs w:val="28"/>
        </w:rPr>
        <w:t>Що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таке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Репозиторій</w:t>
      </w:r>
      <w:proofErr w:type="spellEnd"/>
      <w:r w:rsidRPr="007F72F4">
        <w:rPr>
          <w:b/>
          <w:color w:val="000000"/>
          <w:sz w:val="28"/>
          <w:szCs w:val="28"/>
        </w:rPr>
        <w:t xml:space="preserve">, </w:t>
      </w:r>
      <w:proofErr w:type="spellStart"/>
      <w:r w:rsidRPr="007F72F4">
        <w:rPr>
          <w:b/>
          <w:color w:val="000000"/>
          <w:sz w:val="28"/>
          <w:szCs w:val="28"/>
        </w:rPr>
        <w:t>які</w:t>
      </w:r>
      <w:proofErr w:type="spellEnd"/>
      <w:r w:rsidRPr="007F72F4">
        <w:rPr>
          <w:b/>
          <w:color w:val="000000"/>
          <w:sz w:val="28"/>
          <w:szCs w:val="28"/>
        </w:rPr>
        <w:t xml:space="preserve"> вони </w:t>
      </w:r>
      <w:proofErr w:type="spellStart"/>
      <w:r w:rsidRPr="007F72F4">
        <w:rPr>
          <w:b/>
          <w:color w:val="000000"/>
          <w:sz w:val="28"/>
          <w:szCs w:val="28"/>
        </w:rPr>
        <w:t>бувають</w:t>
      </w:r>
      <w:proofErr w:type="spellEnd"/>
      <w:r w:rsidRPr="007F72F4">
        <w:rPr>
          <w:b/>
          <w:color w:val="000000"/>
          <w:sz w:val="28"/>
          <w:szCs w:val="28"/>
        </w:rPr>
        <w:t xml:space="preserve">, та з </w:t>
      </w:r>
      <w:proofErr w:type="spellStart"/>
      <w:r w:rsidRPr="007F72F4">
        <w:rPr>
          <w:b/>
          <w:color w:val="000000"/>
          <w:sz w:val="28"/>
          <w:szCs w:val="28"/>
        </w:rPr>
        <w:t>яких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частин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складаються</w:t>
      </w:r>
      <w:proofErr w:type="spellEnd"/>
      <w:r w:rsidRPr="007F72F4">
        <w:rPr>
          <w:b/>
          <w:color w:val="000000"/>
          <w:sz w:val="28"/>
          <w:szCs w:val="28"/>
        </w:rPr>
        <w:t>?</w:t>
      </w:r>
    </w:p>
    <w:p w:rsidR="00714CAE" w:rsidRPr="007F72F4" w:rsidRDefault="00714CAE" w:rsidP="00714CAE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7F72F4">
        <w:rPr>
          <w:b/>
          <w:color w:val="000000"/>
          <w:sz w:val="28"/>
          <w:szCs w:val="28"/>
        </w:rPr>
        <w:t>Відповідь</w:t>
      </w:r>
      <w:proofErr w:type="spellEnd"/>
      <w:r w:rsidRPr="007F72F4">
        <w:rPr>
          <w:b/>
          <w:color w:val="000000"/>
          <w:sz w:val="28"/>
          <w:szCs w:val="28"/>
        </w:rPr>
        <w:t>:</w:t>
      </w:r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Репозиторий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Git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представляет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собой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каталог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файловой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системы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в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котором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находятся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файлы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конфигурации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репозитория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файлы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журналов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lastRenderedPageBreak/>
        <w:t>хранящие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операции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выполняемые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над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репозиторием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индекс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описывающий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расположение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файлов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и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хранилище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содержащее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собственно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F72F4" w:rsidRPr="007F72F4">
        <w:rPr>
          <w:color w:val="000000"/>
          <w:sz w:val="28"/>
          <w:szCs w:val="28"/>
          <w:lang w:val="uk-UA"/>
        </w:rPr>
        <w:t>файлы</w:t>
      </w:r>
      <w:proofErr w:type="spellEnd"/>
      <w:r w:rsidR="007F72F4" w:rsidRPr="007F72F4">
        <w:rPr>
          <w:color w:val="000000"/>
          <w:sz w:val="28"/>
          <w:szCs w:val="28"/>
          <w:lang w:val="uk-UA"/>
        </w:rPr>
        <w:t>.</w:t>
      </w:r>
    </w:p>
    <w:p w:rsidR="007F72F4" w:rsidRPr="007F72F4" w:rsidRDefault="007F72F4" w:rsidP="007F72F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7F72F4">
        <w:rPr>
          <w:color w:val="000000"/>
          <w:sz w:val="28"/>
          <w:szCs w:val="28"/>
          <w:lang w:val="uk-UA"/>
        </w:rPr>
        <w:t>Репозиторий</w:t>
      </w:r>
      <w:proofErr w:type="spellEnd"/>
      <w:r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F72F4">
        <w:rPr>
          <w:color w:val="000000"/>
          <w:sz w:val="28"/>
          <w:szCs w:val="28"/>
          <w:lang w:val="uk-UA"/>
        </w:rPr>
        <w:t>может</w:t>
      </w:r>
      <w:proofErr w:type="spellEnd"/>
      <w:r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F72F4">
        <w:rPr>
          <w:color w:val="000000"/>
          <w:sz w:val="28"/>
          <w:szCs w:val="28"/>
          <w:lang w:val="uk-UA"/>
        </w:rPr>
        <w:t>быть</w:t>
      </w:r>
      <w:proofErr w:type="spellEnd"/>
      <w:r w:rsidRPr="007F72F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F72F4">
        <w:rPr>
          <w:color w:val="000000"/>
          <w:sz w:val="28"/>
          <w:szCs w:val="28"/>
          <w:lang w:val="uk-UA"/>
        </w:rPr>
        <w:t>локальным</w:t>
      </w:r>
      <w:proofErr w:type="spellEnd"/>
      <w:r w:rsidRPr="007F72F4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Pr="007F72F4">
        <w:rPr>
          <w:color w:val="000000"/>
          <w:sz w:val="28"/>
          <w:szCs w:val="28"/>
          <w:lang w:val="uk-UA"/>
        </w:rPr>
        <w:t>удаленн</w:t>
      </w:r>
      <w:r w:rsidRPr="007F72F4">
        <w:rPr>
          <w:color w:val="000000"/>
          <w:sz w:val="28"/>
          <w:szCs w:val="28"/>
        </w:rPr>
        <w:t>ым</w:t>
      </w:r>
      <w:proofErr w:type="spellEnd"/>
      <w:r w:rsidRPr="007F72F4">
        <w:rPr>
          <w:color w:val="000000"/>
          <w:sz w:val="28"/>
          <w:szCs w:val="28"/>
        </w:rPr>
        <w:t>.</w:t>
      </w:r>
    </w:p>
    <w:p w:rsidR="007F72F4" w:rsidRPr="007F72F4" w:rsidRDefault="007F72F4" w:rsidP="007F72F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72F4">
        <w:rPr>
          <w:color w:val="000000"/>
          <w:sz w:val="28"/>
          <w:szCs w:val="28"/>
        </w:rPr>
        <w:t>Он состоит из:</w:t>
      </w:r>
    </w:p>
    <w:p w:rsidR="007F72F4" w:rsidRPr="007F72F4" w:rsidRDefault="007F72F4" w:rsidP="007F72F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proofErr w:type="gramStart"/>
      <w:r>
        <w:rPr>
          <w:color w:val="000000"/>
          <w:sz w:val="28"/>
          <w:szCs w:val="28"/>
          <w:lang w:val="uk-UA"/>
        </w:rPr>
        <w:t xml:space="preserve">Папки </w:t>
      </w:r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proofErr w:type="gramEnd"/>
    </w:p>
    <w:p w:rsidR="007F72F4" w:rsidRPr="007F72F4" w:rsidRDefault="007F72F4" w:rsidP="007F72F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-Рабочего каталога</w:t>
      </w:r>
    </w:p>
    <w:p w:rsidR="007F72F4" w:rsidRPr="007F72F4" w:rsidRDefault="007F72F4" w:rsidP="007F72F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7F72F4">
        <w:rPr>
          <w:color w:val="000000"/>
          <w:sz w:val="28"/>
          <w:szCs w:val="28"/>
        </w:rPr>
        <w:t>-Индекс</w:t>
      </w:r>
      <w:r>
        <w:rPr>
          <w:color w:val="000000"/>
          <w:sz w:val="28"/>
          <w:szCs w:val="28"/>
          <w:lang w:val="uk-UA"/>
        </w:rPr>
        <w:t>а</w:t>
      </w:r>
    </w:p>
    <w:p w:rsidR="00714CAE" w:rsidRPr="007F72F4" w:rsidRDefault="00714CAE" w:rsidP="00714CAE">
      <w:pPr>
        <w:pStyle w:val="a3"/>
        <w:rPr>
          <w:b/>
          <w:color w:val="000000"/>
          <w:sz w:val="28"/>
          <w:szCs w:val="28"/>
        </w:rPr>
      </w:pPr>
      <w:r w:rsidRPr="007F72F4">
        <w:rPr>
          <w:b/>
          <w:color w:val="000000"/>
          <w:sz w:val="28"/>
          <w:szCs w:val="28"/>
        </w:rPr>
        <w:t xml:space="preserve">У </w:t>
      </w:r>
      <w:proofErr w:type="spellStart"/>
      <w:r w:rsidRPr="007F72F4">
        <w:rPr>
          <w:b/>
          <w:color w:val="000000"/>
          <w:sz w:val="28"/>
          <w:szCs w:val="28"/>
        </w:rPr>
        <w:t>яких</w:t>
      </w:r>
      <w:proofErr w:type="spellEnd"/>
      <w:r w:rsidRPr="007F72F4">
        <w:rPr>
          <w:b/>
          <w:color w:val="000000"/>
          <w:sz w:val="28"/>
          <w:szCs w:val="28"/>
        </w:rPr>
        <w:t xml:space="preserve"> станах </w:t>
      </w:r>
      <w:proofErr w:type="spellStart"/>
      <w:r w:rsidRPr="007F72F4">
        <w:rPr>
          <w:b/>
          <w:color w:val="000000"/>
          <w:sz w:val="28"/>
          <w:szCs w:val="28"/>
        </w:rPr>
        <w:t>можуть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знаходитись</w:t>
      </w:r>
      <w:proofErr w:type="spellEnd"/>
      <w:r w:rsidRPr="007F72F4">
        <w:rPr>
          <w:b/>
          <w:color w:val="000000"/>
          <w:sz w:val="28"/>
          <w:szCs w:val="28"/>
        </w:rPr>
        <w:t xml:space="preserve"> </w:t>
      </w:r>
      <w:proofErr w:type="spellStart"/>
      <w:r w:rsidRPr="007F72F4">
        <w:rPr>
          <w:b/>
          <w:color w:val="000000"/>
          <w:sz w:val="28"/>
          <w:szCs w:val="28"/>
        </w:rPr>
        <w:t>файли</w:t>
      </w:r>
      <w:proofErr w:type="spellEnd"/>
      <w:r w:rsidRPr="007F72F4">
        <w:rPr>
          <w:b/>
          <w:color w:val="000000"/>
          <w:sz w:val="28"/>
          <w:szCs w:val="28"/>
        </w:rPr>
        <w:t xml:space="preserve"> у </w:t>
      </w:r>
      <w:proofErr w:type="spellStart"/>
      <w:r w:rsidRPr="007F72F4">
        <w:rPr>
          <w:b/>
          <w:color w:val="000000"/>
          <w:sz w:val="28"/>
          <w:szCs w:val="28"/>
        </w:rPr>
        <w:t>Git</w:t>
      </w:r>
      <w:proofErr w:type="spellEnd"/>
      <w:r w:rsidRPr="007F72F4">
        <w:rPr>
          <w:b/>
          <w:color w:val="000000"/>
          <w:sz w:val="28"/>
          <w:szCs w:val="28"/>
        </w:rPr>
        <w:t xml:space="preserve">, </w:t>
      </w:r>
      <w:proofErr w:type="spellStart"/>
      <w:r w:rsidRPr="007F72F4">
        <w:rPr>
          <w:b/>
          <w:color w:val="000000"/>
          <w:sz w:val="28"/>
          <w:szCs w:val="28"/>
        </w:rPr>
        <w:t>життєвий</w:t>
      </w:r>
      <w:proofErr w:type="spellEnd"/>
      <w:r w:rsidRPr="007F72F4">
        <w:rPr>
          <w:b/>
          <w:color w:val="000000"/>
          <w:sz w:val="28"/>
          <w:szCs w:val="28"/>
        </w:rPr>
        <w:t xml:space="preserve"> цикл </w:t>
      </w:r>
      <w:proofErr w:type="spellStart"/>
      <w:r w:rsidRPr="007F72F4">
        <w:rPr>
          <w:b/>
          <w:color w:val="000000"/>
          <w:sz w:val="28"/>
          <w:szCs w:val="28"/>
        </w:rPr>
        <w:t>файлів</w:t>
      </w:r>
      <w:proofErr w:type="spellEnd"/>
      <w:r w:rsidRPr="007F72F4">
        <w:rPr>
          <w:b/>
          <w:color w:val="000000"/>
          <w:sz w:val="28"/>
          <w:szCs w:val="28"/>
        </w:rPr>
        <w:t>?</w:t>
      </w:r>
    </w:p>
    <w:p w:rsidR="00714CAE" w:rsidRDefault="00714CAE" w:rsidP="00714CAE">
      <w:pPr>
        <w:pStyle w:val="a3"/>
        <w:rPr>
          <w:b/>
          <w:color w:val="000000"/>
          <w:sz w:val="28"/>
          <w:szCs w:val="28"/>
          <w:lang w:val="en-US"/>
        </w:rPr>
      </w:pPr>
      <w:proofErr w:type="spellStart"/>
      <w:r w:rsidRPr="007F72F4">
        <w:rPr>
          <w:b/>
          <w:color w:val="000000"/>
          <w:sz w:val="28"/>
          <w:szCs w:val="28"/>
        </w:rPr>
        <w:t>Відповідь</w:t>
      </w:r>
      <w:proofErr w:type="spellEnd"/>
      <w:r w:rsidRPr="007F72F4">
        <w:rPr>
          <w:b/>
          <w:color w:val="000000"/>
          <w:sz w:val="28"/>
          <w:szCs w:val="28"/>
          <w:lang w:val="en-US"/>
        </w:rPr>
        <w:t>:</w:t>
      </w:r>
    </w:p>
    <w:p w:rsidR="00895BDE" w:rsidRDefault="00895BDE" w:rsidP="00714CAE">
      <w:pPr>
        <w:pStyle w:val="a3"/>
        <w:rPr>
          <w:color w:val="000000"/>
          <w:sz w:val="28"/>
          <w:szCs w:val="28"/>
        </w:rPr>
      </w:pPr>
      <w:r w:rsidRPr="00895BDE">
        <w:rPr>
          <w:color w:val="000000"/>
          <w:sz w:val="28"/>
          <w:szCs w:val="28"/>
        </w:rPr>
        <w:t xml:space="preserve">В </w:t>
      </w:r>
      <w:proofErr w:type="spellStart"/>
      <w:r w:rsidRPr="00895BDE">
        <w:rPr>
          <w:color w:val="000000"/>
          <w:sz w:val="28"/>
          <w:szCs w:val="28"/>
          <w:lang w:val="en-US"/>
        </w:rPr>
        <w:t>Git</w:t>
      </w:r>
      <w:proofErr w:type="spellEnd"/>
      <w:r w:rsidRPr="00895BDE">
        <w:rPr>
          <w:color w:val="000000"/>
          <w:sz w:val="28"/>
          <w:szCs w:val="28"/>
        </w:rPr>
        <w:t xml:space="preserve">'е файлы могут находиться в одном из трёх состояний: зафиксированном, изменённом и подготовленном. "Зафиксированный"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</w:t>
      </w:r>
      <w:proofErr w:type="spellStart"/>
      <w:r w:rsidRPr="00895BDE">
        <w:rPr>
          <w:color w:val="000000"/>
          <w:sz w:val="28"/>
          <w:szCs w:val="28"/>
        </w:rPr>
        <w:t>коммит</w:t>
      </w:r>
      <w:proofErr w:type="spellEnd"/>
      <w:r w:rsidRPr="00895BDE">
        <w:rPr>
          <w:color w:val="000000"/>
          <w:sz w:val="28"/>
          <w:szCs w:val="28"/>
        </w:rPr>
        <w:t>.</w:t>
      </w:r>
    </w:p>
    <w:p w:rsidR="007A380E" w:rsidRPr="007A380E" w:rsidRDefault="007A380E" w:rsidP="007A380E">
      <w:pPr>
        <w:pStyle w:val="a3"/>
        <w:rPr>
          <w:color w:val="000000"/>
          <w:sz w:val="28"/>
          <w:szCs w:val="28"/>
        </w:rPr>
      </w:pPr>
      <w:r w:rsidRPr="007A380E">
        <w:rPr>
          <w:color w:val="000000"/>
          <w:sz w:val="28"/>
          <w:szCs w:val="28"/>
        </w:rPr>
        <w:t>Стандартный рабочий процесс с использовани</w:t>
      </w:r>
      <w:r>
        <w:rPr>
          <w:color w:val="000000"/>
          <w:sz w:val="28"/>
          <w:szCs w:val="28"/>
        </w:rPr>
        <w:t xml:space="preserve">ем </w:t>
      </w:r>
      <w:proofErr w:type="spellStart"/>
      <w:r>
        <w:rPr>
          <w:color w:val="000000"/>
          <w:sz w:val="28"/>
          <w:szCs w:val="28"/>
        </w:rPr>
        <w:t>Git'а</w:t>
      </w:r>
      <w:proofErr w:type="spellEnd"/>
      <w:r>
        <w:rPr>
          <w:color w:val="000000"/>
          <w:sz w:val="28"/>
          <w:szCs w:val="28"/>
        </w:rPr>
        <w:t xml:space="preserve"> выглядит примерно так:</w:t>
      </w:r>
    </w:p>
    <w:p w:rsidR="007A380E" w:rsidRPr="007A380E" w:rsidRDefault="007A380E" w:rsidP="007A380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7A380E">
        <w:rPr>
          <w:color w:val="000000"/>
          <w:sz w:val="28"/>
          <w:szCs w:val="28"/>
        </w:rPr>
        <w:t>Вы вносите изменения в файлы в своём рабочем каталоге.</w:t>
      </w:r>
    </w:p>
    <w:p w:rsidR="007A380E" w:rsidRPr="007A380E" w:rsidRDefault="007A380E" w:rsidP="007A380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7A380E">
        <w:rPr>
          <w:color w:val="000000"/>
          <w:sz w:val="28"/>
          <w:szCs w:val="28"/>
        </w:rPr>
        <w:t>Подготавливаете файлы, добавляя их слепки в область подготовленных файлов.</w:t>
      </w:r>
    </w:p>
    <w:p w:rsidR="007A380E" w:rsidRPr="00895BDE" w:rsidRDefault="007A380E" w:rsidP="007A380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7A380E">
        <w:rPr>
          <w:color w:val="000000"/>
          <w:sz w:val="28"/>
          <w:szCs w:val="28"/>
        </w:rPr>
        <w:t xml:space="preserve">Делаете </w:t>
      </w:r>
      <w:proofErr w:type="spellStart"/>
      <w:r w:rsidRPr="007A380E">
        <w:rPr>
          <w:color w:val="000000"/>
          <w:sz w:val="28"/>
          <w:szCs w:val="28"/>
        </w:rPr>
        <w:t>коммит</w:t>
      </w:r>
      <w:proofErr w:type="spellEnd"/>
      <w:r w:rsidRPr="007A380E">
        <w:rPr>
          <w:color w:val="000000"/>
          <w:sz w:val="28"/>
          <w:szCs w:val="28"/>
        </w:rPr>
        <w:t xml:space="preserve">, который берёт подготовленные файлы из индекса и помещает их в каталог </w:t>
      </w:r>
      <w:proofErr w:type="spellStart"/>
      <w:r w:rsidRPr="007A380E">
        <w:rPr>
          <w:color w:val="000000"/>
          <w:sz w:val="28"/>
          <w:szCs w:val="28"/>
        </w:rPr>
        <w:t>Git'а</w:t>
      </w:r>
      <w:proofErr w:type="spellEnd"/>
      <w:r w:rsidRPr="007A380E">
        <w:rPr>
          <w:color w:val="000000"/>
          <w:sz w:val="28"/>
          <w:szCs w:val="28"/>
        </w:rPr>
        <w:t xml:space="preserve"> на постоянное хранение.</w:t>
      </w:r>
    </w:p>
    <w:p w:rsidR="00714CAE" w:rsidRPr="00714CAE" w:rsidRDefault="00714CAE">
      <w:pPr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sectPr w:rsidR="00714CAE" w:rsidRPr="0071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7A14"/>
    <w:multiLevelType w:val="hybridMultilevel"/>
    <w:tmpl w:val="59404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C"/>
    <w:rsid w:val="00385247"/>
    <w:rsid w:val="005A2D6F"/>
    <w:rsid w:val="00714CAE"/>
    <w:rsid w:val="007A380E"/>
    <w:rsid w:val="007F72F4"/>
    <w:rsid w:val="00895BDE"/>
    <w:rsid w:val="009F798F"/>
    <w:rsid w:val="00A31C2C"/>
    <w:rsid w:val="00E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38EF"/>
  <w15:chartTrackingRefBased/>
  <w15:docId w15:val="{F0A39815-9690-4482-ABE4-CB6F740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Кальченко</dc:creator>
  <cp:keywords/>
  <dc:description/>
  <cp:lastModifiedBy>Илья Кальченко</cp:lastModifiedBy>
  <cp:revision>4</cp:revision>
  <dcterms:created xsi:type="dcterms:W3CDTF">2017-11-29T06:43:00Z</dcterms:created>
  <dcterms:modified xsi:type="dcterms:W3CDTF">2017-12-05T21:38:00Z</dcterms:modified>
</cp:coreProperties>
</file>