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66FE2" w14:textId="29106A01" w:rsidR="00B51C9C" w:rsidRDefault="002A4579" w:rsidP="002A4579">
      <w:pPr>
        <w:pStyle w:val="a3"/>
      </w:pPr>
      <w:r w:rsidRPr="002A4579">
        <w:rPr>
          <w:rFonts w:hint="eastAsia"/>
        </w:rPr>
        <w:t>实验报告-ex</w:t>
      </w:r>
      <w:r w:rsidR="00A022AA">
        <w:t>5</w:t>
      </w:r>
    </w:p>
    <w:p w14:paraId="458B0EC2" w14:textId="372E5F36" w:rsidR="002A4579" w:rsidRDefault="002A4579" w:rsidP="002A4579">
      <w:pPr>
        <w:rPr>
          <w:rFonts w:ascii="Times New Roman" w:eastAsia="楷体" w:hAnsi="Times New Roman"/>
        </w:rPr>
      </w:pPr>
      <w:r>
        <w:rPr>
          <w:rFonts w:ascii="Times New Roman" w:eastAsia="楷体" w:hAnsi="Times New Roman" w:hint="eastAsia"/>
        </w:rPr>
        <w:t>编程软件：</w:t>
      </w:r>
      <w:r>
        <w:rPr>
          <w:rFonts w:ascii="Times New Roman" w:eastAsia="楷体" w:hAnsi="Times New Roman" w:hint="eastAsia"/>
        </w:rPr>
        <w:t>M</w:t>
      </w:r>
      <w:r>
        <w:rPr>
          <w:rFonts w:ascii="Times New Roman" w:eastAsia="楷体" w:hAnsi="Times New Roman"/>
        </w:rPr>
        <w:t>ATLAB</w:t>
      </w:r>
      <w:r w:rsidR="00DA61EB">
        <w:rPr>
          <w:rFonts w:ascii="Times New Roman" w:eastAsia="楷体" w:hAnsi="Times New Roman" w:hint="eastAsia"/>
        </w:rPr>
        <w:t>，</w:t>
      </w:r>
      <w:r w:rsidR="00DA61EB">
        <w:rPr>
          <w:rFonts w:ascii="Times New Roman" w:eastAsia="楷体" w:hAnsi="Times New Roman" w:hint="eastAsia"/>
        </w:rPr>
        <w:t>notepad++</w:t>
      </w:r>
    </w:p>
    <w:p w14:paraId="62D2D2A1" w14:textId="55C5E1D8" w:rsidR="002A4579" w:rsidRDefault="002A4579" w:rsidP="002A4579">
      <w:pPr>
        <w:rPr>
          <w:rFonts w:ascii="Times New Roman" w:eastAsia="楷体" w:hAnsi="Times New Roman"/>
        </w:rPr>
      </w:pPr>
      <w:r>
        <w:rPr>
          <w:rFonts w:ascii="Times New Roman" w:eastAsia="楷体" w:hAnsi="Times New Roman" w:hint="eastAsia"/>
        </w:rPr>
        <w:t>编程环境：</w:t>
      </w:r>
      <w:r>
        <w:rPr>
          <w:rFonts w:ascii="Times New Roman" w:eastAsia="楷体" w:hAnsi="Times New Roman" w:hint="eastAsia"/>
        </w:rPr>
        <w:t>Windows</w:t>
      </w:r>
      <w:r>
        <w:rPr>
          <w:rFonts w:ascii="Times New Roman" w:eastAsia="楷体" w:hAnsi="Times New Roman"/>
        </w:rPr>
        <w:t>10</w:t>
      </w:r>
    </w:p>
    <w:p w14:paraId="311FD742" w14:textId="77777777" w:rsidR="00236D51" w:rsidRDefault="002A4579" w:rsidP="00236D51">
      <w:pPr>
        <w:rPr>
          <w:rFonts w:ascii="Times New Roman" w:eastAsia="楷体" w:hAnsi="Times New Roman"/>
        </w:rPr>
      </w:pPr>
      <w:r>
        <w:rPr>
          <w:rFonts w:ascii="Times New Roman" w:eastAsia="楷体" w:hAnsi="Times New Roman" w:hint="eastAsia"/>
        </w:rPr>
        <w:t>作业任务：</w:t>
      </w:r>
      <w:r w:rsidR="001654E7">
        <w:rPr>
          <w:rFonts w:ascii="Times New Roman" w:eastAsia="楷体" w:hAnsi="Times New Roman" w:hint="eastAsia"/>
        </w:rPr>
        <w:t>本次实验</w:t>
      </w:r>
      <w:r w:rsidR="00236D51">
        <w:rPr>
          <w:rFonts w:ascii="Times New Roman" w:eastAsia="楷体" w:hAnsi="Times New Roman" w:hint="eastAsia"/>
        </w:rPr>
        <w:t>分为上下两部分，第一部分是完成正则化的线性回归算法来根据水库中的水平线高度预测水流量。第二部分是</w:t>
      </w:r>
      <w:r w:rsidR="00236D51">
        <w:rPr>
          <w:rFonts w:ascii="Times New Roman" w:eastAsia="楷体" w:hAnsi="Times New Roman" w:hint="eastAsia"/>
        </w:rPr>
        <w:t>debugging</w:t>
      </w:r>
      <w:r w:rsidR="00236D51">
        <w:rPr>
          <w:rFonts w:ascii="Times New Roman" w:eastAsia="楷体" w:hAnsi="Times New Roman" w:hint="eastAsia"/>
        </w:rPr>
        <w:t>得到的算法，并且评价</w:t>
      </w:r>
      <w:r w:rsidR="00236D51">
        <w:rPr>
          <w:rFonts w:ascii="Times New Roman" w:eastAsia="楷体" w:hAnsi="Times New Roman" w:hint="eastAsia"/>
        </w:rPr>
        <w:t>bias</w:t>
      </w:r>
      <w:r w:rsidR="00236D51">
        <w:rPr>
          <w:rFonts w:ascii="Times New Roman" w:eastAsia="楷体" w:hAnsi="Times New Roman"/>
        </w:rPr>
        <w:t xml:space="preserve"> vs. variance</w:t>
      </w:r>
    </w:p>
    <w:p w14:paraId="1911FA86" w14:textId="50A04FBD" w:rsidR="000A5753" w:rsidRPr="00C62CC9" w:rsidRDefault="001654E7" w:rsidP="00C62CC9">
      <w:pPr>
        <w:pBdr>
          <w:bottom w:val="single" w:sz="6" w:space="1" w:color="auto"/>
        </w:pBdr>
        <w:rPr>
          <w:rFonts w:ascii="Times New Roman" w:eastAsia="楷体" w:hAnsi="Times New Roman"/>
        </w:rPr>
      </w:pPr>
      <w:r>
        <w:rPr>
          <w:rFonts w:ascii="Times New Roman" w:eastAsia="楷体" w:hAnsi="Times New Roman" w:hint="eastAsia"/>
        </w:rPr>
        <w:t>。</w:t>
      </w:r>
      <w:r w:rsidR="00C62CC9">
        <w:rPr>
          <w:rFonts w:ascii="Times New Roman" w:eastAsia="楷体" w:hAnsi="Times New Roman" w:hint="eastAsia"/>
        </w:rPr>
        <w:t>有</w:t>
      </w:r>
      <w:r w:rsidR="00C62CC9">
        <w:rPr>
          <w:rFonts w:ascii="Times New Roman" w:eastAsia="楷体" w:hAnsi="Times New Roman" w:hint="eastAsia"/>
        </w:rPr>
        <w:t>ex</w:t>
      </w:r>
      <w:r w:rsidR="00262543">
        <w:rPr>
          <w:rFonts w:ascii="Times New Roman" w:eastAsia="楷体" w:hAnsi="Times New Roman"/>
        </w:rPr>
        <w:t>5</w:t>
      </w:r>
      <w:proofErr w:type="gramStart"/>
      <w:r w:rsidR="00293066">
        <w:rPr>
          <w:rFonts w:ascii="Times New Roman" w:eastAsia="楷体" w:hAnsi="Times New Roman" w:hint="eastAsia"/>
        </w:rPr>
        <w:t>一</w:t>
      </w:r>
      <w:r w:rsidR="00C62CC9">
        <w:rPr>
          <w:rFonts w:ascii="Times New Roman" w:eastAsia="楷体" w:hAnsi="Times New Roman" w:hint="eastAsia"/>
        </w:rPr>
        <w:t>个</w:t>
      </w:r>
      <w:proofErr w:type="gramEnd"/>
      <w:r w:rsidR="00C62CC9">
        <w:rPr>
          <w:rFonts w:ascii="Times New Roman" w:eastAsia="楷体" w:hAnsi="Times New Roman" w:hint="eastAsia"/>
        </w:rPr>
        <w:t>函数，函数中套用了相应的函数，所以需要根据这两个目录函数的指示和实验手册，完成对应的</w:t>
      </w:r>
      <w:r w:rsidR="00293066">
        <w:rPr>
          <w:rFonts w:ascii="Times New Roman" w:eastAsia="楷体" w:hAnsi="Times New Roman" w:hint="eastAsia"/>
        </w:rPr>
        <w:t>5</w:t>
      </w:r>
      <w:r w:rsidR="00C62CC9">
        <w:rPr>
          <w:rFonts w:ascii="Times New Roman" w:eastAsia="楷体" w:hAnsi="Times New Roman" w:hint="eastAsia"/>
        </w:rPr>
        <w:t>个</w:t>
      </w:r>
      <w:r w:rsidR="00262543">
        <w:rPr>
          <w:rFonts w:ascii="Times New Roman" w:eastAsia="楷体" w:hAnsi="Times New Roman" w:hint="eastAsia"/>
        </w:rPr>
        <w:t>部分</w:t>
      </w:r>
      <w:r w:rsidR="00C62CC9">
        <w:rPr>
          <w:rFonts w:ascii="Times New Roman" w:eastAsia="楷体" w:hAnsi="Times New Roman" w:hint="eastAsia"/>
        </w:rPr>
        <w:t>。</w:t>
      </w:r>
    </w:p>
    <w:p w14:paraId="3956D112" w14:textId="77777777" w:rsidR="00262543" w:rsidRPr="00262543" w:rsidRDefault="00262543" w:rsidP="00766E35">
      <w:pPr>
        <w:rPr>
          <w:rFonts w:ascii="CMBX12" w:hAnsi="CMBX12" w:cs="CMBX12"/>
          <w:kern w:val="0"/>
          <w:sz w:val="32"/>
          <w:szCs w:val="32"/>
        </w:rPr>
      </w:pPr>
      <w:r w:rsidRPr="00262543">
        <w:rPr>
          <w:rFonts w:ascii="CMBX12" w:hAnsi="CMBX12" w:cs="CMBX12"/>
          <w:kern w:val="0"/>
          <w:sz w:val="32"/>
          <w:szCs w:val="32"/>
        </w:rPr>
        <w:t>1 Regularized Linear Regression</w:t>
      </w:r>
    </w:p>
    <w:p w14:paraId="53B6E822" w14:textId="3E31C353" w:rsidR="007F64E7" w:rsidRDefault="00BE3064" w:rsidP="00766E35">
      <w:pPr>
        <w:rPr>
          <w:rFonts w:ascii="Times New Roman" w:eastAsia="楷体" w:hAnsi="Times New Roman"/>
        </w:rPr>
      </w:pPr>
      <w:r>
        <w:rPr>
          <w:rFonts w:ascii="Times New Roman" w:eastAsia="楷体" w:hAnsi="Times New Roman"/>
        </w:rPr>
        <w:tab/>
      </w:r>
      <w:r w:rsidR="00236D51">
        <w:rPr>
          <w:rFonts w:ascii="Times New Roman" w:eastAsia="楷体" w:hAnsi="Times New Roman" w:hint="eastAsia"/>
        </w:rPr>
        <w:t>这一部分实现了带正则化的线性回归算法，为之后学习曲线的绘制奠定基础。</w:t>
      </w:r>
    </w:p>
    <w:p w14:paraId="0155C997" w14:textId="77777777" w:rsidR="00262543" w:rsidRPr="00262543" w:rsidRDefault="00262543" w:rsidP="00D02860">
      <w:pPr>
        <w:rPr>
          <w:rFonts w:ascii="CMBX12" w:hAnsi="CMBX12" w:cs="CMBX12"/>
          <w:kern w:val="0"/>
          <w:sz w:val="28"/>
          <w:szCs w:val="28"/>
        </w:rPr>
      </w:pPr>
      <w:r w:rsidRPr="00262543">
        <w:rPr>
          <w:rFonts w:ascii="CMBX12" w:hAnsi="CMBX12" w:cs="CMBX12"/>
          <w:kern w:val="0"/>
          <w:sz w:val="28"/>
          <w:szCs w:val="28"/>
        </w:rPr>
        <w:t>1.1 Visualizing the dataset</w:t>
      </w:r>
    </w:p>
    <w:p w14:paraId="52A20D41" w14:textId="20E837AD" w:rsidR="00766E35" w:rsidRDefault="006F784D" w:rsidP="00262543">
      <w:pPr>
        <w:rPr>
          <w:rFonts w:ascii="Times New Roman" w:eastAsia="楷体" w:hAnsi="Times New Roman"/>
        </w:rPr>
      </w:pPr>
      <w:r>
        <w:rPr>
          <w:rFonts w:ascii="Times New Roman" w:eastAsia="楷体" w:hAnsi="Times New Roman"/>
        </w:rPr>
        <w:tab/>
      </w:r>
      <w:r w:rsidR="00262543">
        <w:rPr>
          <w:rFonts w:ascii="Times New Roman" w:eastAsia="楷体" w:hAnsi="Times New Roman" w:hint="eastAsia"/>
        </w:rPr>
        <w:t>首先对</w:t>
      </w:r>
      <w:r w:rsidR="00262543">
        <w:rPr>
          <w:rFonts w:ascii="Times New Roman" w:eastAsia="楷体" w:hAnsi="Times New Roman" w:hint="eastAsia"/>
        </w:rPr>
        <w:t>dataset</w:t>
      </w:r>
      <w:r w:rsidR="00262543">
        <w:rPr>
          <w:rFonts w:ascii="Times New Roman" w:eastAsia="楷体" w:hAnsi="Times New Roman" w:hint="eastAsia"/>
        </w:rPr>
        <w:t>进行可视化操作。在本次实验中，</w:t>
      </w:r>
      <w:r w:rsidR="00262543">
        <w:rPr>
          <w:rFonts w:ascii="Times New Roman" w:eastAsia="楷体" w:hAnsi="Times New Roman" w:hint="eastAsia"/>
        </w:rPr>
        <w:t>dataset</w:t>
      </w:r>
      <w:r w:rsidR="00262543">
        <w:rPr>
          <w:rFonts w:ascii="Times New Roman" w:eastAsia="楷体" w:hAnsi="Times New Roman" w:hint="eastAsia"/>
        </w:rPr>
        <w:t>被分为三个部分：</w:t>
      </w:r>
    </w:p>
    <w:p w14:paraId="3EB0985E" w14:textId="61F80766" w:rsidR="00262543" w:rsidRDefault="00262543" w:rsidP="00262543">
      <w:pPr>
        <w:rPr>
          <w:rFonts w:ascii="Times New Roman" w:eastAsia="楷体" w:hAnsi="Times New Roman" w:hint="eastAsia"/>
        </w:rPr>
      </w:pPr>
      <w:r>
        <w:rPr>
          <w:noProof/>
        </w:rPr>
        <w:drawing>
          <wp:inline distT="0" distB="0" distL="0" distR="0" wp14:anchorId="0340AF52" wp14:editId="226C75CE">
            <wp:extent cx="3197757" cy="783847"/>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3131" cy="954300"/>
                    </a:xfrm>
                    <a:prstGeom prst="rect">
                      <a:avLst/>
                    </a:prstGeom>
                  </pic:spPr>
                </pic:pic>
              </a:graphicData>
            </a:graphic>
          </wp:inline>
        </w:drawing>
      </w:r>
    </w:p>
    <w:p w14:paraId="07E23DAA" w14:textId="4A2E9F7E" w:rsidR="00766E35" w:rsidRDefault="00F57490">
      <w:pPr>
        <w:rPr>
          <w:rFonts w:ascii="Times New Roman" w:eastAsia="楷体" w:hAnsi="Times New Roman" w:hint="eastAsia"/>
          <w:noProof/>
        </w:rPr>
      </w:pPr>
      <w:r>
        <w:rPr>
          <w:rFonts w:ascii="Times New Roman" w:eastAsia="楷体" w:hAnsi="Times New Roman" w:hint="eastAsia"/>
          <w:noProof/>
        </w:rPr>
        <w:t>图像是针对</w:t>
      </w:r>
      <w:r>
        <w:rPr>
          <w:rFonts w:ascii="Times New Roman" w:eastAsia="楷体" w:hAnsi="Times New Roman" w:hint="eastAsia"/>
          <w:noProof/>
        </w:rPr>
        <w:t>training</w:t>
      </w:r>
      <w:r>
        <w:rPr>
          <w:rFonts w:ascii="Times New Roman" w:eastAsia="楷体" w:hAnsi="Times New Roman"/>
          <w:noProof/>
        </w:rPr>
        <w:t xml:space="preserve"> </w:t>
      </w:r>
      <w:r>
        <w:rPr>
          <w:rFonts w:ascii="Times New Roman" w:eastAsia="楷体" w:hAnsi="Times New Roman" w:hint="eastAsia"/>
          <w:noProof/>
        </w:rPr>
        <w:t>set</w:t>
      </w:r>
      <w:r>
        <w:rPr>
          <w:rFonts w:ascii="Times New Roman" w:eastAsia="楷体" w:hAnsi="Times New Roman" w:hint="eastAsia"/>
          <w:noProof/>
        </w:rPr>
        <w:t>进行绘制的。</w:t>
      </w:r>
    </w:p>
    <w:p w14:paraId="2CEE2687" w14:textId="1A19C798" w:rsidR="00262543" w:rsidRDefault="00262543">
      <w:pPr>
        <w:rPr>
          <w:rFonts w:ascii="Times New Roman" w:eastAsia="楷体" w:hAnsi="Times New Roman"/>
          <w:noProof/>
        </w:rPr>
      </w:pPr>
      <w:r>
        <w:rPr>
          <w:rFonts w:ascii="Times New Roman" w:eastAsia="楷体" w:hAnsi="Times New Roman"/>
          <w:noProof/>
        </w:rPr>
        <w:drawing>
          <wp:inline distT="0" distB="0" distL="0" distR="0" wp14:anchorId="6A0AE038" wp14:editId="3E48A18E">
            <wp:extent cx="2341498" cy="1756264"/>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5733" cy="1774442"/>
                    </a:xfrm>
                    <a:prstGeom prst="rect">
                      <a:avLst/>
                    </a:prstGeom>
                  </pic:spPr>
                </pic:pic>
              </a:graphicData>
            </a:graphic>
          </wp:inline>
        </w:drawing>
      </w:r>
    </w:p>
    <w:p w14:paraId="4F6F458F" w14:textId="624127C3" w:rsidR="00F402F7" w:rsidRDefault="00F402F7">
      <w:pPr>
        <w:rPr>
          <w:rFonts w:ascii="CMBX12" w:hAnsi="CMBX12" w:cs="CMBX12"/>
          <w:kern w:val="0"/>
          <w:sz w:val="28"/>
          <w:szCs w:val="28"/>
        </w:rPr>
      </w:pPr>
      <w:r w:rsidRPr="00F402F7">
        <w:rPr>
          <w:rFonts w:ascii="CMBX12" w:hAnsi="CMBX12" w:cs="CMBX12"/>
          <w:kern w:val="0"/>
          <w:sz w:val="28"/>
          <w:szCs w:val="28"/>
        </w:rPr>
        <w:t>1.2 Regularized linear regression cost function</w:t>
      </w:r>
    </w:p>
    <w:p w14:paraId="789F3DAD" w14:textId="063770A5" w:rsidR="009C0AF9" w:rsidRPr="009C0AF9" w:rsidRDefault="009C0AF9">
      <w:pPr>
        <w:rPr>
          <w:rFonts w:ascii="CMBX12" w:hAnsi="CMBX12" w:cs="CMBX12"/>
          <w:kern w:val="0"/>
          <w:sz w:val="24"/>
          <w:szCs w:val="24"/>
        </w:rPr>
      </w:pPr>
      <w:r w:rsidRPr="009C0AF9">
        <w:rPr>
          <w:rFonts w:ascii="CMBX12" w:hAnsi="CMBX12" w:cs="CMBX12"/>
          <w:kern w:val="0"/>
          <w:sz w:val="28"/>
          <w:szCs w:val="28"/>
        </w:rPr>
        <w:t>1.3 Regularized linear regression gradient</w:t>
      </w:r>
    </w:p>
    <w:p w14:paraId="326AA10F" w14:textId="4A33AC38" w:rsidR="00F402F7" w:rsidRDefault="008A379A">
      <w:pPr>
        <w:rPr>
          <w:rFonts w:ascii="Times New Roman" w:eastAsia="楷体" w:hAnsi="Times New Roman"/>
        </w:rPr>
      </w:pPr>
      <w:r>
        <w:rPr>
          <w:rFonts w:ascii="Times New Roman" w:eastAsia="楷体" w:hAnsi="Times New Roman"/>
        </w:rPr>
        <w:tab/>
      </w:r>
      <w:r w:rsidR="00F402F7">
        <w:rPr>
          <w:rFonts w:ascii="Times New Roman" w:eastAsia="楷体" w:hAnsi="Times New Roman" w:hint="eastAsia"/>
        </w:rPr>
        <w:t>由前面已学知识可知，线性回归算法的</w:t>
      </w:r>
      <w:r w:rsidR="00F402F7">
        <w:rPr>
          <w:rFonts w:ascii="Times New Roman" w:eastAsia="楷体" w:hAnsi="Times New Roman" w:hint="eastAsia"/>
        </w:rPr>
        <w:t>cost</w:t>
      </w:r>
      <w:r w:rsidR="00F402F7">
        <w:rPr>
          <w:rFonts w:ascii="Times New Roman" w:eastAsia="楷体" w:hAnsi="Times New Roman"/>
        </w:rPr>
        <w:t xml:space="preserve"> </w:t>
      </w:r>
      <w:r w:rsidR="00F402F7">
        <w:rPr>
          <w:rFonts w:ascii="Times New Roman" w:eastAsia="楷体" w:hAnsi="Times New Roman" w:hint="eastAsia"/>
        </w:rPr>
        <w:t>function</w:t>
      </w:r>
      <w:r w:rsidR="004012AB">
        <w:rPr>
          <w:rFonts w:ascii="Times New Roman" w:eastAsia="楷体" w:hAnsi="Times New Roman" w:hint="eastAsia"/>
        </w:rPr>
        <w:t>和</w:t>
      </w:r>
      <w:r w:rsidR="004012AB">
        <w:rPr>
          <w:rFonts w:ascii="Times New Roman" w:eastAsia="楷体" w:hAnsi="Times New Roman" w:hint="eastAsia"/>
        </w:rPr>
        <w:t>gradient</w:t>
      </w:r>
      <w:r w:rsidR="00F402F7">
        <w:rPr>
          <w:rFonts w:ascii="Times New Roman" w:eastAsia="楷体" w:hAnsi="Times New Roman" w:hint="eastAsia"/>
        </w:rPr>
        <w:t>为：</w:t>
      </w:r>
    </w:p>
    <w:p w14:paraId="1CF58D37" w14:textId="25ECB3EA" w:rsidR="00F402F7" w:rsidRDefault="00F402F7">
      <w:pPr>
        <w:rPr>
          <w:rFonts w:ascii="Times New Roman" w:eastAsia="楷体" w:hAnsi="Times New Roman"/>
        </w:rPr>
      </w:pPr>
      <w:r>
        <w:rPr>
          <w:rFonts w:ascii="Times New Roman" w:eastAsia="楷体" w:hAnsi="Times New Roman"/>
        </w:rPr>
        <w:tab/>
      </w:r>
      <w:r>
        <w:rPr>
          <w:noProof/>
        </w:rPr>
        <w:drawing>
          <wp:inline distT="0" distB="0" distL="0" distR="0" wp14:anchorId="0CC246E4" wp14:editId="671CCF16">
            <wp:extent cx="2473637" cy="375245"/>
            <wp:effectExtent l="0" t="0" r="317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220" cy="466807"/>
                    </a:xfrm>
                    <a:prstGeom prst="rect">
                      <a:avLst/>
                    </a:prstGeom>
                  </pic:spPr>
                </pic:pic>
              </a:graphicData>
            </a:graphic>
          </wp:inline>
        </w:drawing>
      </w:r>
    </w:p>
    <w:p w14:paraId="04BEEDA8" w14:textId="2D8056B7" w:rsidR="009C0AF9" w:rsidRDefault="009C0AF9">
      <w:pPr>
        <w:rPr>
          <w:rFonts w:ascii="Times New Roman" w:eastAsia="楷体" w:hAnsi="Times New Roman"/>
        </w:rPr>
      </w:pPr>
      <w:r>
        <w:rPr>
          <w:rFonts w:ascii="Times New Roman" w:eastAsia="楷体" w:hAnsi="Times New Roman"/>
        </w:rPr>
        <w:tab/>
      </w:r>
      <w:r>
        <w:rPr>
          <w:noProof/>
        </w:rPr>
        <w:drawing>
          <wp:inline distT="0" distB="0" distL="0" distR="0" wp14:anchorId="3324DF5E" wp14:editId="0F8565C0">
            <wp:extent cx="2478922" cy="6935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9930" cy="716263"/>
                    </a:xfrm>
                    <a:prstGeom prst="rect">
                      <a:avLst/>
                    </a:prstGeom>
                  </pic:spPr>
                </pic:pic>
              </a:graphicData>
            </a:graphic>
          </wp:inline>
        </w:drawing>
      </w:r>
    </w:p>
    <w:p w14:paraId="663D4309" w14:textId="30BEC615" w:rsidR="00F402F7" w:rsidRDefault="009C0AF9">
      <w:pPr>
        <w:rPr>
          <w:rFonts w:ascii="Times New Roman" w:eastAsia="楷体" w:hAnsi="Times New Roman"/>
        </w:rPr>
      </w:pPr>
      <w:r>
        <w:rPr>
          <w:rFonts w:ascii="Times New Roman" w:eastAsia="楷体" w:hAnsi="Times New Roman"/>
        </w:rPr>
        <w:tab/>
      </w:r>
      <w:r>
        <w:rPr>
          <w:rFonts w:ascii="Times New Roman" w:eastAsia="楷体" w:hAnsi="Times New Roman" w:hint="eastAsia"/>
        </w:rPr>
        <w:t>其中，λ为正则化参数，可以帮助防止</w:t>
      </w:r>
      <w:r>
        <w:rPr>
          <w:rFonts w:ascii="Times New Roman" w:eastAsia="楷体" w:hAnsi="Times New Roman" w:hint="eastAsia"/>
        </w:rPr>
        <w:t>overfitting</w:t>
      </w:r>
      <w:r>
        <w:rPr>
          <w:rFonts w:ascii="Times New Roman" w:eastAsia="楷体" w:hAnsi="Times New Roman" w:hint="eastAsia"/>
        </w:rPr>
        <w:t>问题的发生。同时要注意θ</w:t>
      </w:r>
      <w:r>
        <w:rPr>
          <w:rFonts w:ascii="Times New Roman" w:eastAsia="楷体" w:hAnsi="Times New Roman" w:hint="eastAsia"/>
        </w:rPr>
        <w:t>_</w:t>
      </w:r>
      <w:r>
        <w:rPr>
          <w:rFonts w:ascii="Times New Roman" w:eastAsia="楷体" w:hAnsi="Times New Roman"/>
        </w:rPr>
        <w:t>0</w:t>
      </w:r>
      <w:r>
        <w:rPr>
          <w:rFonts w:ascii="Times New Roman" w:eastAsia="楷体" w:hAnsi="Times New Roman" w:hint="eastAsia"/>
        </w:rPr>
        <w:t>不应该被正则化</w:t>
      </w:r>
    </w:p>
    <w:p w14:paraId="21C1CE4D" w14:textId="5FEE1A21" w:rsidR="00546D69" w:rsidRPr="00CE0397" w:rsidRDefault="00546D69">
      <w:pPr>
        <w:rPr>
          <w:rFonts w:ascii="Times New Roman" w:eastAsia="楷体" w:hAnsi="Times New Roman" w:hint="eastAsia"/>
        </w:rPr>
      </w:pPr>
      <w:r>
        <w:rPr>
          <w:noProof/>
        </w:rPr>
        <w:lastRenderedPageBreak/>
        <w:drawing>
          <wp:inline distT="0" distB="0" distL="0" distR="0" wp14:anchorId="4C6D4133" wp14:editId="2401728A">
            <wp:extent cx="2642774" cy="735717"/>
            <wp:effectExtent l="0" t="0" r="5715"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986" cy="790062"/>
                    </a:xfrm>
                    <a:prstGeom prst="rect">
                      <a:avLst/>
                    </a:prstGeom>
                  </pic:spPr>
                </pic:pic>
              </a:graphicData>
            </a:graphic>
          </wp:inline>
        </w:drawing>
      </w:r>
    </w:p>
    <w:p w14:paraId="4DAD6146" w14:textId="77777777" w:rsidR="00546D69" w:rsidRPr="00546D69" w:rsidRDefault="00546D69">
      <w:pPr>
        <w:rPr>
          <w:rFonts w:ascii="CMBX12" w:hAnsi="CMBX12" w:cs="CMBX12"/>
          <w:kern w:val="0"/>
          <w:sz w:val="28"/>
          <w:szCs w:val="28"/>
        </w:rPr>
      </w:pPr>
      <w:r w:rsidRPr="00546D69">
        <w:rPr>
          <w:rFonts w:ascii="CMBX12" w:hAnsi="CMBX12" w:cs="CMBX12"/>
          <w:kern w:val="0"/>
          <w:sz w:val="28"/>
          <w:szCs w:val="28"/>
        </w:rPr>
        <w:t>1.4 Fitting linear regression</w:t>
      </w:r>
    </w:p>
    <w:p w14:paraId="0EFF0AFA" w14:textId="1AAF2BF0" w:rsidR="00415FCC" w:rsidRDefault="009275A6">
      <w:pPr>
        <w:rPr>
          <w:rFonts w:ascii="Times New Roman" w:eastAsia="楷体" w:hAnsi="Times New Roman"/>
        </w:rPr>
      </w:pPr>
      <w:r>
        <w:rPr>
          <w:rFonts w:ascii="Times New Roman" w:eastAsia="楷体" w:hAnsi="Times New Roman"/>
        </w:rPr>
        <w:tab/>
      </w:r>
      <w:proofErr w:type="gramStart"/>
      <w:r w:rsidR="00546D69">
        <w:rPr>
          <w:rFonts w:ascii="Times New Roman" w:eastAsia="楷体" w:hAnsi="Times New Roman" w:hint="eastAsia"/>
        </w:rPr>
        <w:t>这里利用</w:t>
      </w:r>
      <w:proofErr w:type="gramEnd"/>
      <w:r w:rsidR="00546D69">
        <w:rPr>
          <w:rFonts w:ascii="Times New Roman" w:eastAsia="楷体" w:hAnsi="Times New Roman" w:hint="eastAsia"/>
        </w:rPr>
        <w:t>了</w:t>
      </w:r>
      <w:proofErr w:type="spellStart"/>
      <w:r w:rsidR="00546D69">
        <w:rPr>
          <w:rFonts w:ascii="Times New Roman" w:eastAsia="楷体" w:hAnsi="Times New Roman" w:hint="eastAsia"/>
        </w:rPr>
        <w:t>fmincg</w:t>
      </w:r>
      <w:proofErr w:type="spellEnd"/>
      <w:r w:rsidR="00546D69">
        <w:rPr>
          <w:rFonts w:ascii="Times New Roman" w:eastAsia="楷体" w:hAnsi="Times New Roman" w:hint="eastAsia"/>
        </w:rPr>
        <w:t>函数对θ进行最优化处理。这里我们将λ置零，因为我们当前的线性回归算法只处理了两个维度的θ，所以λ对这么低维度的θ影响不大。</w:t>
      </w:r>
      <w:r w:rsidR="006B6C8D">
        <w:rPr>
          <w:rFonts w:ascii="Times New Roman" w:eastAsia="楷体" w:hAnsi="Times New Roman" w:hint="eastAsia"/>
        </w:rPr>
        <w:t>得到θ后，将其可视化，如下图：</w:t>
      </w:r>
    </w:p>
    <w:p w14:paraId="4D356191" w14:textId="78F6BED4" w:rsidR="006B6C8D" w:rsidRDefault="006B6C8D">
      <w:pPr>
        <w:rPr>
          <w:rFonts w:ascii="Times New Roman" w:eastAsia="楷体" w:hAnsi="Times New Roman"/>
        </w:rPr>
      </w:pPr>
      <w:r>
        <w:rPr>
          <w:rFonts w:ascii="Times New Roman" w:eastAsia="楷体" w:hAnsi="Times New Roman"/>
          <w:noProof/>
        </w:rPr>
        <w:drawing>
          <wp:inline distT="0" distB="0" distL="0" distR="0" wp14:anchorId="2D03D230" wp14:editId="651D4CEB">
            <wp:extent cx="2589919" cy="1942595"/>
            <wp:effectExtent l="0" t="0" r="127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2720" cy="1959697"/>
                    </a:xfrm>
                    <a:prstGeom prst="rect">
                      <a:avLst/>
                    </a:prstGeom>
                  </pic:spPr>
                </pic:pic>
              </a:graphicData>
            </a:graphic>
          </wp:inline>
        </w:drawing>
      </w:r>
    </w:p>
    <w:p w14:paraId="7F5B14A8" w14:textId="0633E35B" w:rsidR="006B6C8D" w:rsidRDefault="006B6C8D">
      <w:pPr>
        <w:rPr>
          <w:rFonts w:ascii="Times New Roman" w:eastAsia="楷体" w:hAnsi="Times New Roman" w:hint="eastAsia"/>
        </w:rPr>
      </w:pPr>
      <w:r>
        <w:rPr>
          <w:rFonts w:ascii="Times New Roman" w:eastAsia="楷体" w:hAnsi="Times New Roman"/>
        </w:rPr>
        <w:tab/>
      </w:r>
      <w:r>
        <w:rPr>
          <w:rFonts w:ascii="Times New Roman" w:eastAsia="楷体" w:hAnsi="Times New Roman" w:hint="eastAsia"/>
        </w:rPr>
        <w:t>我们可以发现，这不是一个很好的模型，因为</w:t>
      </w:r>
      <w:r>
        <w:rPr>
          <w:rFonts w:ascii="Times New Roman" w:eastAsia="楷体" w:hAnsi="Times New Roman" w:hint="eastAsia"/>
        </w:rPr>
        <w:t>training</w:t>
      </w:r>
      <w:r>
        <w:rPr>
          <w:rFonts w:ascii="Times New Roman" w:eastAsia="楷体" w:hAnsi="Times New Roman"/>
        </w:rPr>
        <w:t xml:space="preserve"> </w:t>
      </w:r>
      <w:r>
        <w:rPr>
          <w:rFonts w:ascii="Times New Roman" w:eastAsia="楷体" w:hAnsi="Times New Roman" w:hint="eastAsia"/>
        </w:rPr>
        <w:t>set</w:t>
      </w:r>
      <w:r>
        <w:rPr>
          <w:rFonts w:ascii="Times New Roman" w:eastAsia="楷体" w:hAnsi="Times New Roman" w:hint="eastAsia"/>
        </w:rPr>
        <w:t>不是线性的，而且是</w:t>
      </w:r>
      <w:r>
        <w:rPr>
          <w:rFonts w:ascii="Times New Roman" w:eastAsia="楷体" w:hAnsi="Times New Roman" w:hint="eastAsia"/>
        </w:rPr>
        <w:t>high</w:t>
      </w:r>
      <w:r>
        <w:rPr>
          <w:rFonts w:ascii="Times New Roman" w:eastAsia="楷体" w:hAnsi="Times New Roman"/>
        </w:rPr>
        <w:t xml:space="preserve"> </w:t>
      </w:r>
      <w:r>
        <w:rPr>
          <w:rFonts w:ascii="Times New Roman" w:eastAsia="楷体" w:hAnsi="Times New Roman" w:hint="eastAsia"/>
        </w:rPr>
        <w:t>bias</w:t>
      </w:r>
      <w:r>
        <w:rPr>
          <w:rFonts w:ascii="Times New Roman" w:eastAsia="楷体" w:hAnsi="Times New Roman" w:hint="eastAsia"/>
        </w:rPr>
        <w:t>。但是不是所有的模型都可以用可视化来展现以判断其出现的问题，所以在后面需要画出学习曲线来帮助判断。</w:t>
      </w:r>
    </w:p>
    <w:p w14:paraId="09BD803C" w14:textId="77777777" w:rsidR="00236D51" w:rsidRPr="00236D51" w:rsidRDefault="00236D51">
      <w:pPr>
        <w:rPr>
          <w:rFonts w:ascii="CMBX12" w:hAnsi="CMBX12" w:cs="CMBX12"/>
          <w:kern w:val="0"/>
          <w:sz w:val="32"/>
          <w:szCs w:val="32"/>
        </w:rPr>
      </w:pPr>
      <w:r w:rsidRPr="00236D51">
        <w:rPr>
          <w:rFonts w:ascii="CMBX12" w:hAnsi="CMBX12" w:cs="CMBX12"/>
          <w:kern w:val="0"/>
          <w:sz w:val="32"/>
          <w:szCs w:val="32"/>
        </w:rPr>
        <w:t>2 Bias-variance</w:t>
      </w:r>
    </w:p>
    <w:p w14:paraId="75281180" w14:textId="529470CD" w:rsidR="00904CFB" w:rsidRPr="00904CFB" w:rsidRDefault="00904CFB">
      <w:pPr>
        <w:rPr>
          <w:rFonts w:ascii="Times New Roman" w:eastAsia="楷体" w:hAnsi="Times New Roman" w:hint="eastAsia"/>
        </w:rPr>
      </w:pPr>
      <w:r>
        <w:rPr>
          <w:rFonts w:ascii="Times New Roman" w:eastAsia="楷体" w:hAnsi="Times New Roman"/>
        </w:rPr>
        <w:tab/>
      </w:r>
      <w:r w:rsidR="00A022AA">
        <w:rPr>
          <w:rFonts w:ascii="Times New Roman" w:eastAsia="楷体" w:hAnsi="Times New Roman" w:hint="eastAsia"/>
        </w:rPr>
        <w:t>这一部分实现了机器学习中很重要的一个概念：</w:t>
      </w:r>
      <w:r w:rsidR="00A022AA">
        <w:rPr>
          <w:rFonts w:ascii="Times New Roman" w:eastAsia="楷体" w:hAnsi="Times New Roman" w:hint="eastAsia"/>
        </w:rPr>
        <w:t>bias</w:t>
      </w:r>
      <w:r w:rsidR="00A022AA">
        <w:rPr>
          <w:rFonts w:ascii="Times New Roman" w:eastAsia="楷体" w:hAnsi="Times New Roman"/>
        </w:rPr>
        <w:t>-variance tradeoff</w:t>
      </w:r>
      <w:r w:rsidR="00A022AA">
        <w:rPr>
          <w:rFonts w:ascii="Times New Roman" w:eastAsia="楷体" w:hAnsi="Times New Roman" w:hint="eastAsia"/>
        </w:rPr>
        <w:t>。我们已知</w:t>
      </w:r>
      <w:r w:rsidR="00A022AA">
        <w:rPr>
          <w:rFonts w:ascii="Times New Roman" w:eastAsia="楷体" w:hAnsi="Times New Roman" w:hint="eastAsia"/>
        </w:rPr>
        <w:t>high</w:t>
      </w:r>
      <w:r w:rsidR="00A022AA">
        <w:rPr>
          <w:rFonts w:ascii="Times New Roman" w:eastAsia="楷体" w:hAnsi="Times New Roman"/>
        </w:rPr>
        <w:t xml:space="preserve"> </w:t>
      </w:r>
      <w:r w:rsidR="00A022AA">
        <w:rPr>
          <w:rFonts w:ascii="Times New Roman" w:eastAsia="楷体" w:hAnsi="Times New Roman" w:hint="eastAsia"/>
        </w:rPr>
        <w:t>bias</w:t>
      </w:r>
      <w:r w:rsidR="00A022AA">
        <w:rPr>
          <w:rFonts w:ascii="Times New Roman" w:eastAsia="楷体" w:hAnsi="Times New Roman" w:hint="eastAsia"/>
        </w:rPr>
        <w:t>意味着</w:t>
      </w:r>
      <w:r w:rsidR="00A022AA">
        <w:rPr>
          <w:rFonts w:ascii="Times New Roman" w:eastAsia="楷体" w:hAnsi="Times New Roman" w:hint="eastAsia"/>
        </w:rPr>
        <w:t>underfitting</w:t>
      </w:r>
      <w:r w:rsidR="00A022AA">
        <w:rPr>
          <w:rFonts w:ascii="Times New Roman" w:eastAsia="楷体" w:hAnsi="Times New Roman" w:hint="eastAsia"/>
        </w:rPr>
        <w:t>，</w:t>
      </w:r>
      <w:r w:rsidR="00A022AA">
        <w:rPr>
          <w:rFonts w:ascii="Times New Roman" w:eastAsia="楷体" w:hAnsi="Times New Roman" w:hint="eastAsia"/>
        </w:rPr>
        <w:t>high</w:t>
      </w:r>
      <w:r w:rsidR="00A022AA">
        <w:rPr>
          <w:rFonts w:ascii="Times New Roman" w:eastAsia="楷体" w:hAnsi="Times New Roman"/>
        </w:rPr>
        <w:t xml:space="preserve"> </w:t>
      </w:r>
      <w:r w:rsidR="00A022AA">
        <w:rPr>
          <w:rFonts w:ascii="Times New Roman" w:eastAsia="楷体" w:hAnsi="Times New Roman" w:hint="eastAsia"/>
        </w:rPr>
        <w:t>variance</w:t>
      </w:r>
      <w:r w:rsidR="00A022AA">
        <w:rPr>
          <w:rFonts w:ascii="Times New Roman" w:eastAsia="楷体" w:hAnsi="Times New Roman" w:hint="eastAsia"/>
        </w:rPr>
        <w:t>意味着</w:t>
      </w:r>
      <w:r w:rsidR="00A022AA">
        <w:rPr>
          <w:rFonts w:ascii="Times New Roman" w:eastAsia="楷体" w:hAnsi="Times New Roman" w:hint="eastAsia"/>
        </w:rPr>
        <w:t>overfitting</w:t>
      </w:r>
      <w:r w:rsidR="00A022AA">
        <w:rPr>
          <w:rFonts w:ascii="Times New Roman" w:eastAsia="楷体" w:hAnsi="Times New Roman" w:hint="eastAsia"/>
        </w:rPr>
        <w:t>。所以在这一部分，我们将绘制</w:t>
      </w:r>
      <w:r w:rsidR="00A022AA">
        <w:rPr>
          <w:rFonts w:ascii="Times New Roman" w:eastAsia="楷体" w:hAnsi="Times New Roman" w:hint="eastAsia"/>
        </w:rPr>
        <w:t>training</w:t>
      </w:r>
      <w:r w:rsidR="00A022AA">
        <w:rPr>
          <w:rFonts w:ascii="Times New Roman" w:eastAsia="楷体" w:hAnsi="Times New Roman"/>
        </w:rPr>
        <w:t xml:space="preserve"> </w:t>
      </w:r>
      <w:r w:rsidR="00A022AA">
        <w:rPr>
          <w:rFonts w:ascii="Times New Roman" w:eastAsia="楷体" w:hAnsi="Times New Roman" w:hint="eastAsia"/>
        </w:rPr>
        <w:t>set</w:t>
      </w:r>
      <w:r w:rsidR="00A022AA">
        <w:rPr>
          <w:rFonts w:ascii="Times New Roman" w:eastAsia="楷体" w:hAnsi="Times New Roman" w:hint="eastAsia"/>
        </w:rPr>
        <w:t>和</w:t>
      </w:r>
      <w:r w:rsidR="00A022AA">
        <w:rPr>
          <w:rFonts w:ascii="Times New Roman" w:eastAsia="楷体" w:hAnsi="Times New Roman" w:hint="eastAsia"/>
        </w:rPr>
        <w:t>test</w:t>
      </w:r>
      <w:r w:rsidR="00A022AA">
        <w:rPr>
          <w:rFonts w:ascii="Times New Roman" w:eastAsia="楷体" w:hAnsi="Times New Roman"/>
        </w:rPr>
        <w:t xml:space="preserve"> </w:t>
      </w:r>
      <w:r w:rsidR="00A022AA">
        <w:rPr>
          <w:rFonts w:ascii="Times New Roman" w:eastAsia="楷体" w:hAnsi="Times New Roman" w:hint="eastAsia"/>
        </w:rPr>
        <w:t>error</w:t>
      </w:r>
      <w:r w:rsidR="00A022AA">
        <w:rPr>
          <w:rFonts w:ascii="Times New Roman" w:eastAsia="楷体" w:hAnsi="Times New Roman" w:hint="eastAsia"/>
        </w:rPr>
        <w:t>在学习曲线上，以此评估</w:t>
      </w:r>
      <w:r w:rsidR="00A022AA">
        <w:rPr>
          <w:rFonts w:ascii="Times New Roman" w:eastAsia="楷体" w:hAnsi="Times New Roman" w:hint="eastAsia"/>
        </w:rPr>
        <w:t>bias</w:t>
      </w:r>
      <w:r w:rsidR="00A022AA">
        <w:rPr>
          <w:rFonts w:ascii="Times New Roman" w:eastAsia="楷体" w:hAnsi="Times New Roman"/>
        </w:rPr>
        <w:t>-varian</w:t>
      </w:r>
      <w:r w:rsidR="00A022AA">
        <w:rPr>
          <w:rFonts w:ascii="Times New Roman" w:eastAsia="楷体" w:hAnsi="Times New Roman" w:hint="eastAsia"/>
        </w:rPr>
        <w:t>ce</w:t>
      </w:r>
      <w:r w:rsidR="00A022AA">
        <w:rPr>
          <w:rFonts w:ascii="Times New Roman" w:eastAsia="楷体" w:hAnsi="Times New Roman" w:hint="eastAsia"/>
        </w:rPr>
        <w:t>问题。</w:t>
      </w:r>
    </w:p>
    <w:p w14:paraId="7D348C0F" w14:textId="77777777" w:rsidR="00A022AA" w:rsidRPr="00A022AA" w:rsidRDefault="00A022AA">
      <w:pPr>
        <w:rPr>
          <w:rFonts w:ascii="CMBX12" w:hAnsi="CMBX12" w:cs="CMBX12"/>
          <w:kern w:val="0"/>
          <w:sz w:val="28"/>
          <w:szCs w:val="28"/>
        </w:rPr>
      </w:pPr>
      <w:r w:rsidRPr="00A022AA">
        <w:rPr>
          <w:rFonts w:ascii="CMBX12" w:hAnsi="CMBX12" w:cs="CMBX12"/>
          <w:kern w:val="0"/>
          <w:sz w:val="28"/>
          <w:szCs w:val="28"/>
        </w:rPr>
        <w:t>2.1 Learning curves</w:t>
      </w:r>
    </w:p>
    <w:p w14:paraId="07117C7D" w14:textId="745C0E24" w:rsidR="006B3424" w:rsidRDefault="005D19D0">
      <w:pPr>
        <w:rPr>
          <w:rFonts w:ascii="Times New Roman" w:eastAsia="楷体" w:hAnsi="Times New Roman"/>
        </w:rPr>
      </w:pPr>
      <w:r>
        <w:rPr>
          <w:rFonts w:ascii="Times New Roman" w:eastAsia="楷体" w:hAnsi="Times New Roman"/>
        </w:rPr>
        <w:tab/>
      </w:r>
      <w:r w:rsidR="001B6462">
        <w:rPr>
          <w:rFonts w:ascii="Times New Roman" w:eastAsia="楷体" w:hAnsi="Times New Roman" w:hint="eastAsia"/>
        </w:rPr>
        <w:t>这一部分需要我们完成对学习曲线的绘制代码。由已学知识可知，学习曲线绘制了训练集和交叉验证</w:t>
      </w:r>
      <w:proofErr w:type="gramStart"/>
      <w:r w:rsidR="001B6462">
        <w:rPr>
          <w:rFonts w:ascii="Times New Roman" w:eastAsia="楷体" w:hAnsi="Times New Roman" w:hint="eastAsia"/>
        </w:rPr>
        <w:t>集关于</w:t>
      </w:r>
      <w:proofErr w:type="gramEnd"/>
      <w:r w:rsidR="001B6462">
        <w:rPr>
          <w:rFonts w:ascii="Times New Roman" w:eastAsia="楷体" w:hAnsi="Times New Roman" w:hint="eastAsia"/>
        </w:rPr>
        <w:t>training</w:t>
      </w:r>
      <w:r w:rsidR="001B6462">
        <w:rPr>
          <w:rFonts w:ascii="Times New Roman" w:eastAsia="楷体" w:hAnsi="Times New Roman"/>
        </w:rPr>
        <w:t xml:space="preserve"> </w:t>
      </w:r>
      <w:r w:rsidR="001B6462">
        <w:rPr>
          <w:rFonts w:ascii="Times New Roman" w:eastAsia="楷体" w:hAnsi="Times New Roman" w:hint="eastAsia"/>
        </w:rPr>
        <w:t>set</w:t>
      </w:r>
      <w:r w:rsidR="001B6462">
        <w:rPr>
          <w:rFonts w:ascii="Times New Roman" w:eastAsia="楷体" w:hAnsi="Times New Roman" w:hint="eastAsia"/>
        </w:rPr>
        <w:t>大小的函数曲线。我们要完成的是</w:t>
      </w:r>
      <w:proofErr w:type="spellStart"/>
      <w:r w:rsidR="001B6462" w:rsidRPr="001B6462">
        <w:rPr>
          <w:rFonts w:ascii="Times New Roman" w:eastAsia="楷体" w:hAnsi="Times New Roman"/>
        </w:rPr>
        <w:t>learningCurve</w:t>
      </w:r>
      <w:proofErr w:type="spellEnd"/>
      <w:r w:rsidR="001B6462">
        <w:rPr>
          <w:rFonts w:ascii="Times New Roman" w:eastAsia="楷体" w:hAnsi="Times New Roman" w:hint="eastAsia"/>
        </w:rPr>
        <w:t>函数，使其返回训练集和交叉验证集的</w:t>
      </w:r>
      <w:r w:rsidR="001B6462">
        <w:rPr>
          <w:rFonts w:ascii="Times New Roman" w:eastAsia="楷体" w:hAnsi="Times New Roman" w:hint="eastAsia"/>
        </w:rPr>
        <w:t>error</w:t>
      </w:r>
      <w:r w:rsidR="001B6462">
        <w:rPr>
          <w:rFonts w:ascii="Times New Roman" w:eastAsia="楷体" w:hAnsi="Times New Roman" w:hint="eastAsia"/>
        </w:rPr>
        <w:t>：</w:t>
      </w:r>
    </w:p>
    <w:p w14:paraId="706C3890" w14:textId="0A977870" w:rsidR="001B6462" w:rsidRDefault="001B6462">
      <w:pPr>
        <w:rPr>
          <w:rFonts w:ascii="Times New Roman" w:eastAsia="楷体" w:hAnsi="Times New Roman"/>
        </w:rPr>
      </w:pPr>
      <w:r>
        <w:rPr>
          <w:noProof/>
        </w:rPr>
        <w:drawing>
          <wp:inline distT="0" distB="0" distL="0" distR="0" wp14:anchorId="6A635E1D" wp14:editId="712F6818">
            <wp:extent cx="1781230" cy="378073"/>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0712" cy="418291"/>
                    </a:xfrm>
                    <a:prstGeom prst="rect">
                      <a:avLst/>
                    </a:prstGeom>
                  </pic:spPr>
                </pic:pic>
              </a:graphicData>
            </a:graphic>
          </wp:inline>
        </w:drawing>
      </w:r>
    </w:p>
    <w:p w14:paraId="6FF40FD1" w14:textId="4BFD644A" w:rsidR="001B6462" w:rsidRDefault="005C030C">
      <w:pPr>
        <w:rPr>
          <w:rFonts w:ascii="Times New Roman" w:eastAsia="楷体" w:hAnsi="Times New Roman" w:hint="eastAsia"/>
        </w:rPr>
      </w:pPr>
      <w:r>
        <w:rPr>
          <w:rFonts w:ascii="Times New Roman" w:eastAsia="楷体" w:hAnsi="Times New Roman"/>
        </w:rPr>
        <w:tab/>
      </w:r>
      <w:r>
        <w:rPr>
          <w:rFonts w:ascii="Times New Roman" w:eastAsia="楷体" w:hAnsi="Times New Roman" w:hint="eastAsia"/>
        </w:rPr>
        <w:t>我们要做的就是对</w:t>
      </w:r>
      <w:r>
        <w:rPr>
          <w:rFonts w:ascii="Times New Roman" w:eastAsia="楷体" w:hAnsi="Times New Roman" w:hint="eastAsia"/>
        </w:rPr>
        <w:t>training</w:t>
      </w:r>
      <w:r>
        <w:rPr>
          <w:rFonts w:ascii="Times New Roman" w:eastAsia="楷体" w:hAnsi="Times New Roman"/>
        </w:rPr>
        <w:t xml:space="preserve"> </w:t>
      </w:r>
      <w:r>
        <w:rPr>
          <w:rFonts w:ascii="Times New Roman" w:eastAsia="楷体" w:hAnsi="Times New Roman" w:hint="eastAsia"/>
        </w:rPr>
        <w:t>set</w:t>
      </w:r>
      <w:r>
        <w:rPr>
          <w:rFonts w:ascii="Times New Roman" w:eastAsia="楷体" w:hAnsi="Times New Roman" w:hint="eastAsia"/>
        </w:rPr>
        <w:t>的大小</w:t>
      </w:r>
      <w:r>
        <w:rPr>
          <w:rFonts w:ascii="Times New Roman" w:eastAsia="楷体" w:hAnsi="Times New Roman" w:hint="eastAsia"/>
        </w:rPr>
        <w:t>m</w:t>
      </w:r>
      <w:r>
        <w:rPr>
          <w:rFonts w:ascii="Times New Roman" w:eastAsia="楷体" w:hAnsi="Times New Roman" w:hint="eastAsia"/>
        </w:rPr>
        <w:t>进行循环，每次用前</w:t>
      </w:r>
      <w:proofErr w:type="spellStart"/>
      <w:r>
        <w:rPr>
          <w:rFonts w:ascii="Times New Roman" w:eastAsia="楷体" w:hAnsi="Times New Roman" w:hint="eastAsia"/>
        </w:rPr>
        <w:t>i</w:t>
      </w:r>
      <w:proofErr w:type="spellEnd"/>
      <w:proofErr w:type="gramStart"/>
      <w:r>
        <w:rPr>
          <w:rFonts w:ascii="Times New Roman" w:eastAsia="楷体" w:hAnsi="Times New Roman" w:hint="eastAsia"/>
        </w:rPr>
        <w:t>个</w:t>
      </w:r>
      <w:proofErr w:type="gramEnd"/>
      <w:r>
        <w:rPr>
          <w:rFonts w:ascii="Times New Roman" w:eastAsia="楷体" w:hAnsi="Times New Roman" w:hint="eastAsia"/>
        </w:rPr>
        <w:t>examples</w:t>
      </w:r>
      <w:r>
        <w:rPr>
          <w:rFonts w:ascii="Times New Roman" w:eastAsia="楷体" w:hAnsi="Times New Roman" w:hint="eastAsia"/>
        </w:rPr>
        <w:t>计算</w:t>
      </w:r>
      <w:r>
        <w:rPr>
          <w:rFonts w:ascii="Times New Roman" w:eastAsia="楷体" w:hAnsi="Times New Roman" w:hint="eastAsia"/>
        </w:rPr>
        <w:t>theta</w:t>
      </w:r>
      <w:r>
        <w:rPr>
          <w:rFonts w:ascii="Times New Roman" w:eastAsia="楷体" w:hAnsi="Times New Roman" w:hint="eastAsia"/>
        </w:rPr>
        <w:t>，然后分别计算</w:t>
      </w:r>
      <w:r>
        <w:rPr>
          <w:rFonts w:ascii="Times New Roman" w:eastAsia="楷体" w:hAnsi="Times New Roman" w:hint="eastAsia"/>
        </w:rPr>
        <w:t>train</w:t>
      </w:r>
      <w:r>
        <w:rPr>
          <w:rFonts w:ascii="Times New Roman" w:eastAsia="楷体" w:hAnsi="Times New Roman" w:hint="eastAsia"/>
        </w:rPr>
        <w:t>和</w:t>
      </w:r>
      <w:r>
        <w:rPr>
          <w:rFonts w:ascii="Times New Roman" w:eastAsia="楷体" w:hAnsi="Times New Roman" w:hint="eastAsia"/>
        </w:rPr>
        <w:t>cv</w:t>
      </w:r>
      <w:r>
        <w:rPr>
          <w:rFonts w:ascii="Times New Roman" w:eastAsia="楷体" w:hAnsi="Times New Roman" w:hint="eastAsia"/>
        </w:rPr>
        <w:t>的</w:t>
      </w:r>
      <w:r>
        <w:rPr>
          <w:rFonts w:ascii="Times New Roman" w:eastAsia="楷体" w:hAnsi="Times New Roman" w:hint="eastAsia"/>
        </w:rPr>
        <w:t>error</w:t>
      </w:r>
      <w:r>
        <w:rPr>
          <w:rFonts w:ascii="Times New Roman" w:eastAsia="楷体" w:hAnsi="Times New Roman" w:hint="eastAsia"/>
        </w:rPr>
        <w:t>。得到的两个</w:t>
      </w:r>
      <w:r>
        <w:rPr>
          <w:rFonts w:ascii="Times New Roman" w:eastAsia="楷体" w:hAnsi="Times New Roman" w:hint="eastAsia"/>
        </w:rPr>
        <w:t>m</w:t>
      </w:r>
      <w:r>
        <w:rPr>
          <w:rFonts w:ascii="Times New Roman" w:eastAsia="楷体" w:hAnsi="Times New Roman" w:hint="eastAsia"/>
        </w:rPr>
        <w:t>大小的向量。</w:t>
      </w:r>
    </w:p>
    <w:p w14:paraId="3A3A1B87" w14:textId="592B3FEA" w:rsidR="001B6462" w:rsidRDefault="005C030C">
      <w:pPr>
        <w:rPr>
          <w:rFonts w:ascii="Times New Roman" w:eastAsia="楷体" w:hAnsi="Times New Roman" w:hint="eastAsia"/>
        </w:rPr>
      </w:pPr>
      <w:r>
        <w:rPr>
          <w:rFonts w:ascii="Times New Roman" w:eastAsia="楷体" w:hAnsi="Times New Roman" w:hint="eastAsia"/>
          <w:noProof/>
        </w:rPr>
        <w:drawing>
          <wp:inline distT="0" distB="0" distL="0" distR="0" wp14:anchorId="6B3FC800" wp14:editId="4E51D5EC">
            <wp:extent cx="2161789" cy="162147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6915" cy="1640318"/>
                    </a:xfrm>
                    <a:prstGeom prst="rect">
                      <a:avLst/>
                    </a:prstGeom>
                  </pic:spPr>
                </pic:pic>
              </a:graphicData>
            </a:graphic>
          </wp:inline>
        </w:drawing>
      </w:r>
    </w:p>
    <w:p w14:paraId="2AD193FF" w14:textId="77777777" w:rsidR="002C277D" w:rsidRPr="002C277D" w:rsidRDefault="002C277D">
      <w:pPr>
        <w:rPr>
          <w:rFonts w:ascii="CMBX12" w:hAnsi="CMBX12" w:cs="CMBX12"/>
          <w:kern w:val="0"/>
          <w:sz w:val="32"/>
          <w:szCs w:val="32"/>
        </w:rPr>
      </w:pPr>
      <w:r w:rsidRPr="002C277D">
        <w:rPr>
          <w:rFonts w:ascii="CMBX12" w:hAnsi="CMBX12" w:cs="CMBX12"/>
          <w:kern w:val="0"/>
          <w:sz w:val="32"/>
          <w:szCs w:val="32"/>
        </w:rPr>
        <w:lastRenderedPageBreak/>
        <w:t>3 Polynomial regression</w:t>
      </w:r>
    </w:p>
    <w:p w14:paraId="20153789" w14:textId="76C26B81" w:rsidR="00C268B8" w:rsidRDefault="007D0BE5">
      <w:pPr>
        <w:rPr>
          <w:rFonts w:ascii="Times New Roman" w:eastAsia="楷体" w:hAnsi="Times New Roman"/>
        </w:rPr>
      </w:pPr>
      <w:r>
        <w:rPr>
          <w:rFonts w:ascii="Times New Roman" w:eastAsia="楷体" w:hAnsi="Times New Roman"/>
        </w:rPr>
        <w:tab/>
      </w:r>
      <w:r w:rsidR="002C277D">
        <w:rPr>
          <w:rFonts w:ascii="Times New Roman" w:eastAsia="楷体" w:hAnsi="Times New Roman" w:hint="eastAsia"/>
        </w:rPr>
        <w:t>前面我们只用了</w:t>
      </w:r>
      <w:r w:rsidR="003F6D0B">
        <w:rPr>
          <w:rFonts w:ascii="Times New Roman" w:eastAsia="楷体" w:hAnsi="Times New Roman" w:hint="eastAsia"/>
        </w:rPr>
        <w:t>二维的它和θ，所以</w:t>
      </w:r>
      <w:proofErr w:type="gramStart"/>
      <w:r w:rsidR="003F6D0B">
        <w:rPr>
          <w:rFonts w:ascii="Times New Roman" w:eastAsia="楷体" w:hAnsi="Times New Roman" w:hint="eastAsia"/>
        </w:rPr>
        <w:t>导致太</w:t>
      </w:r>
      <w:proofErr w:type="gramEnd"/>
      <w:r w:rsidR="003F6D0B">
        <w:rPr>
          <w:rFonts w:ascii="Times New Roman" w:eastAsia="楷体" w:hAnsi="Times New Roman" w:hint="eastAsia"/>
        </w:rPr>
        <w:t>简单，</w:t>
      </w:r>
      <w:r w:rsidR="003F6D0B">
        <w:rPr>
          <w:rFonts w:ascii="Times New Roman" w:eastAsia="楷体" w:hAnsi="Times New Roman" w:hint="eastAsia"/>
        </w:rPr>
        <w:t>underfitting</w:t>
      </w:r>
      <w:r w:rsidR="003F6D0B">
        <w:rPr>
          <w:rFonts w:ascii="Times New Roman" w:eastAsia="楷体" w:hAnsi="Times New Roman" w:hint="eastAsia"/>
        </w:rPr>
        <w:t>。在这一部分将引入更多的变量来解决这个问题</w:t>
      </w:r>
      <w:r w:rsidR="003F6D0B">
        <w:rPr>
          <w:rFonts w:ascii="Times New Roman" w:eastAsia="楷体" w:hAnsi="Times New Roman" w:hint="eastAsia"/>
          <w:noProof/>
        </w:rPr>
        <w:t>。</w:t>
      </w:r>
    </w:p>
    <w:p w14:paraId="7641E3FD" w14:textId="0AE45930" w:rsidR="005920E1" w:rsidRDefault="00290670">
      <w:pPr>
        <w:rPr>
          <w:rFonts w:ascii="Times New Roman" w:eastAsia="楷体" w:hAnsi="Times New Roman"/>
        </w:rPr>
      </w:pPr>
      <w:r>
        <w:rPr>
          <w:noProof/>
        </w:rPr>
        <w:drawing>
          <wp:inline distT="0" distB="0" distL="0" distR="0" wp14:anchorId="473D717C" wp14:editId="539EB721">
            <wp:extent cx="3705170" cy="336347"/>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9744" cy="534658"/>
                    </a:xfrm>
                    <a:prstGeom prst="rect">
                      <a:avLst/>
                    </a:prstGeom>
                  </pic:spPr>
                </pic:pic>
              </a:graphicData>
            </a:graphic>
          </wp:inline>
        </w:drawing>
      </w:r>
    </w:p>
    <w:p w14:paraId="753E4500" w14:textId="60BBC8A5" w:rsidR="00290670" w:rsidRDefault="00290670">
      <w:pPr>
        <w:rPr>
          <w:rFonts w:ascii="Times New Roman" w:eastAsia="楷体" w:hAnsi="Times New Roman" w:hint="eastAsia"/>
        </w:rPr>
      </w:pPr>
      <w:r>
        <w:rPr>
          <w:rFonts w:ascii="Times New Roman" w:eastAsia="楷体" w:hAnsi="Times New Roman"/>
        </w:rPr>
        <w:tab/>
      </w:r>
      <w:r>
        <w:rPr>
          <w:rFonts w:ascii="Times New Roman" w:eastAsia="楷体" w:hAnsi="Times New Roman" w:hint="eastAsia"/>
        </w:rPr>
        <w:t>所以现在需要在</w:t>
      </w:r>
      <w:proofErr w:type="spellStart"/>
      <w:r w:rsidRPr="00290670">
        <w:rPr>
          <w:rFonts w:ascii="Times New Roman" w:eastAsia="楷体" w:hAnsi="Times New Roman"/>
        </w:rPr>
        <w:t>polyFeatures</w:t>
      </w:r>
      <w:proofErr w:type="spellEnd"/>
      <w:r>
        <w:rPr>
          <w:rFonts w:ascii="Times New Roman" w:eastAsia="楷体" w:hAnsi="Times New Roman" w:hint="eastAsia"/>
        </w:rPr>
        <w:t>函数中对已有的</w:t>
      </w:r>
      <w:r>
        <w:rPr>
          <w:rFonts w:ascii="Times New Roman" w:eastAsia="楷体" w:hAnsi="Times New Roman" w:hint="eastAsia"/>
        </w:rPr>
        <w:t>X</w:t>
      </w:r>
      <w:r>
        <w:rPr>
          <w:rFonts w:ascii="Times New Roman" w:eastAsia="楷体" w:hAnsi="Times New Roman" w:hint="eastAsia"/>
        </w:rPr>
        <w:t>进行扩展变量，从</w:t>
      </w:r>
      <w:r>
        <w:rPr>
          <w:rFonts w:ascii="Times New Roman" w:eastAsia="楷体" w:hAnsi="Times New Roman" w:hint="eastAsia"/>
        </w:rPr>
        <w:t>m</w:t>
      </w:r>
      <w:r>
        <w:rPr>
          <w:rFonts w:ascii="Times New Roman" w:eastAsia="楷体" w:hAnsi="Times New Roman" w:hint="eastAsia"/>
        </w:rPr>
        <w:t>×</w:t>
      </w:r>
      <w:r>
        <w:rPr>
          <w:rFonts w:ascii="Times New Roman" w:eastAsia="楷体" w:hAnsi="Times New Roman"/>
        </w:rPr>
        <w:t>1</w:t>
      </w:r>
      <w:r>
        <w:rPr>
          <w:rFonts w:ascii="Times New Roman" w:eastAsia="楷体" w:hAnsi="Times New Roman" w:hint="eastAsia"/>
        </w:rPr>
        <w:t>变为</w:t>
      </w:r>
      <w:r>
        <w:rPr>
          <w:rFonts w:ascii="Times New Roman" w:eastAsia="楷体" w:hAnsi="Times New Roman" w:hint="eastAsia"/>
        </w:rPr>
        <w:t>m</w:t>
      </w:r>
      <w:r>
        <w:rPr>
          <w:rFonts w:ascii="Times New Roman" w:eastAsia="楷体" w:hAnsi="Times New Roman" w:hint="eastAsia"/>
        </w:rPr>
        <w:t>×</w:t>
      </w:r>
      <w:r>
        <w:rPr>
          <w:rFonts w:ascii="Times New Roman" w:eastAsia="楷体" w:hAnsi="Times New Roman" w:hint="eastAsia"/>
        </w:rPr>
        <w:t>p</w:t>
      </w:r>
      <w:r>
        <w:rPr>
          <w:rFonts w:ascii="Times New Roman" w:eastAsia="楷体" w:hAnsi="Times New Roman" w:hint="eastAsia"/>
        </w:rPr>
        <w:t>。</w:t>
      </w:r>
    </w:p>
    <w:p w14:paraId="66B8299C" w14:textId="77777777" w:rsidR="00290670" w:rsidRPr="00290670" w:rsidRDefault="00290670">
      <w:pPr>
        <w:rPr>
          <w:rFonts w:ascii="CMBX12" w:hAnsi="CMBX12" w:cs="CMBX12"/>
          <w:kern w:val="0"/>
          <w:sz w:val="28"/>
          <w:szCs w:val="28"/>
        </w:rPr>
      </w:pPr>
      <w:r w:rsidRPr="00290670">
        <w:rPr>
          <w:rFonts w:ascii="CMBX12" w:hAnsi="CMBX12" w:cs="CMBX12"/>
          <w:kern w:val="0"/>
          <w:sz w:val="28"/>
          <w:szCs w:val="28"/>
        </w:rPr>
        <w:t>3.1 Learning Polynomial Regression</w:t>
      </w:r>
    </w:p>
    <w:p w14:paraId="54B26B3E" w14:textId="3907240C" w:rsidR="0095283C" w:rsidRDefault="005920E1">
      <w:pPr>
        <w:rPr>
          <w:rFonts w:ascii="Times New Roman" w:eastAsia="楷体" w:hAnsi="Times New Roman"/>
        </w:rPr>
      </w:pPr>
      <w:r>
        <w:rPr>
          <w:rFonts w:ascii="Times New Roman" w:eastAsia="楷体" w:hAnsi="Times New Roman"/>
        </w:rPr>
        <w:tab/>
      </w:r>
      <w:r w:rsidR="00290670">
        <w:rPr>
          <w:rFonts w:ascii="Times New Roman" w:eastAsia="楷体" w:hAnsi="Times New Roman" w:hint="eastAsia"/>
        </w:rPr>
        <w:t>由于现在对变量进行了</w:t>
      </w:r>
      <w:r w:rsidR="00AA5503">
        <w:rPr>
          <w:rFonts w:ascii="Times New Roman" w:eastAsia="楷体" w:hAnsi="Times New Roman" w:hint="eastAsia"/>
        </w:rPr>
        <w:t>p</w:t>
      </w:r>
      <w:r w:rsidR="00AA5503">
        <w:rPr>
          <w:rFonts w:ascii="Times New Roman" w:eastAsia="楷体" w:hAnsi="Times New Roman" w:hint="eastAsia"/>
        </w:rPr>
        <w:t>次方处理，所以导致每一个变量的范围差异很大，所以就需要用到特征缩放</w:t>
      </w:r>
      <w:r w:rsidR="007237B8">
        <w:rPr>
          <w:rFonts w:ascii="Times New Roman" w:eastAsia="楷体" w:hAnsi="Times New Roman" w:hint="eastAsia"/>
        </w:rPr>
        <w:t>，分别记录μ和</w:t>
      </w:r>
      <w:r w:rsidR="007237B8" w:rsidRPr="007237B8">
        <w:rPr>
          <w:rFonts w:ascii="Times New Roman" w:eastAsia="楷体" w:hAnsi="Times New Roman" w:hint="eastAsia"/>
        </w:rPr>
        <w:t>σ</w:t>
      </w:r>
      <w:r w:rsidR="007237B8">
        <w:rPr>
          <w:rFonts w:ascii="Times New Roman" w:eastAsia="楷体" w:hAnsi="Times New Roman" w:hint="eastAsia"/>
        </w:rPr>
        <w:t>。</w:t>
      </w:r>
    </w:p>
    <w:p w14:paraId="61FEB8EC" w14:textId="01BB2151" w:rsidR="007237B8" w:rsidRDefault="007237B8">
      <w:pPr>
        <w:rPr>
          <w:rFonts w:ascii="Times New Roman" w:eastAsia="楷体" w:hAnsi="Times New Roman"/>
        </w:rPr>
      </w:pPr>
      <w:r>
        <w:rPr>
          <w:rFonts w:ascii="Times New Roman" w:eastAsia="楷体" w:hAnsi="Times New Roman"/>
        </w:rPr>
        <w:tab/>
      </w:r>
      <w:r>
        <w:rPr>
          <w:rFonts w:ascii="Times New Roman" w:eastAsia="楷体" w:hAnsi="Times New Roman" w:hint="eastAsia"/>
        </w:rPr>
        <w:t>而对θ的求解和学习曲线的绘制与前面相同，不需要对代码做出修改。回归曲线和学习曲线如下图：</w:t>
      </w:r>
    </w:p>
    <w:p w14:paraId="321EB4C9" w14:textId="5F13149E" w:rsidR="007237B8" w:rsidRDefault="007237B8">
      <w:pPr>
        <w:rPr>
          <w:rFonts w:ascii="Times New Roman" w:eastAsia="楷体" w:hAnsi="Times New Roman" w:hint="eastAsia"/>
        </w:rPr>
      </w:pPr>
      <w:r>
        <w:rPr>
          <w:rFonts w:ascii="Times New Roman" w:eastAsia="楷体" w:hAnsi="Times New Roman" w:hint="eastAsia"/>
          <w:noProof/>
        </w:rPr>
        <w:drawing>
          <wp:inline distT="0" distB="0" distL="0" distR="0" wp14:anchorId="7D440A9A" wp14:editId="4F2377F3">
            <wp:extent cx="2589919" cy="1942595"/>
            <wp:effectExtent l="0" t="0" r="127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1026" cy="1995929"/>
                    </a:xfrm>
                    <a:prstGeom prst="rect">
                      <a:avLst/>
                    </a:prstGeom>
                  </pic:spPr>
                </pic:pic>
              </a:graphicData>
            </a:graphic>
          </wp:inline>
        </w:drawing>
      </w:r>
      <w:r>
        <w:rPr>
          <w:rFonts w:ascii="Times New Roman" w:eastAsia="楷体" w:hAnsi="Times New Roman" w:hint="eastAsia"/>
          <w:noProof/>
        </w:rPr>
        <w:drawing>
          <wp:inline distT="0" distB="0" distL="0" distR="0" wp14:anchorId="7A0ADBA5" wp14:editId="3A33B210">
            <wp:extent cx="2642774" cy="1982240"/>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2782" cy="2012248"/>
                    </a:xfrm>
                    <a:prstGeom prst="rect">
                      <a:avLst/>
                    </a:prstGeom>
                  </pic:spPr>
                </pic:pic>
              </a:graphicData>
            </a:graphic>
          </wp:inline>
        </w:drawing>
      </w:r>
    </w:p>
    <w:p w14:paraId="2A7161DA" w14:textId="535462EE" w:rsidR="00EC515B" w:rsidRPr="00512A23" w:rsidRDefault="00512A23" w:rsidP="00512A23">
      <w:pPr>
        <w:autoSpaceDE w:val="0"/>
        <w:autoSpaceDN w:val="0"/>
        <w:adjustRightInd w:val="0"/>
        <w:jc w:val="left"/>
        <w:rPr>
          <w:rFonts w:ascii="CMBX12" w:hAnsi="CMBX12" w:cs="CMBX12"/>
          <w:kern w:val="0"/>
          <w:sz w:val="28"/>
          <w:szCs w:val="28"/>
        </w:rPr>
      </w:pPr>
      <w:r w:rsidRPr="00512A23">
        <w:rPr>
          <w:rFonts w:ascii="CMBX12" w:hAnsi="CMBX12" w:cs="CMBX12"/>
          <w:kern w:val="0"/>
          <w:sz w:val="28"/>
          <w:szCs w:val="28"/>
        </w:rPr>
        <w:t>3.2 Optional (ungraded) exercise: Adjusting the regularization parameter</w:t>
      </w:r>
    </w:p>
    <w:p w14:paraId="1EE713C2" w14:textId="3A43D26C" w:rsidR="00EC515B" w:rsidRDefault="00512A23">
      <w:pPr>
        <w:rPr>
          <w:rFonts w:ascii="Times New Roman" w:eastAsia="楷体" w:hAnsi="Times New Roman"/>
        </w:rPr>
      </w:pPr>
      <w:r>
        <w:rPr>
          <w:rFonts w:ascii="Times New Roman" w:eastAsia="楷体" w:hAnsi="Times New Roman"/>
        </w:rPr>
        <w:tab/>
      </w:r>
      <w:r>
        <w:rPr>
          <w:rFonts w:ascii="Times New Roman" w:eastAsia="楷体" w:hAnsi="Times New Roman" w:hint="eastAsia"/>
        </w:rPr>
        <w:t>这一部分可以观察不同的λ对回归算法的影响。</w:t>
      </w:r>
    </w:p>
    <w:p w14:paraId="662459E0" w14:textId="626699C7" w:rsidR="00512A23" w:rsidRDefault="00AE5524">
      <w:pPr>
        <w:rPr>
          <w:rFonts w:ascii="Times New Roman" w:eastAsia="楷体" w:hAnsi="Times New Roman"/>
        </w:rPr>
      </w:pPr>
      <w:r>
        <w:rPr>
          <w:rFonts w:ascii="Times New Roman" w:eastAsia="楷体" w:hAnsi="Times New Roman" w:hint="eastAsia"/>
        </w:rPr>
        <w:t>λ</w:t>
      </w:r>
      <w:r>
        <w:rPr>
          <w:rFonts w:ascii="Times New Roman" w:eastAsia="楷体" w:hAnsi="Times New Roman" w:hint="eastAsia"/>
        </w:rPr>
        <w:t>=</w:t>
      </w:r>
      <w:r>
        <w:rPr>
          <w:rFonts w:ascii="Times New Roman" w:eastAsia="楷体" w:hAnsi="Times New Roman"/>
        </w:rPr>
        <w:t>1</w:t>
      </w:r>
      <w:r>
        <w:rPr>
          <w:rFonts w:ascii="Times New Roman" w:eastAsia="楷体" w:hAnsi="Times New Roman" w:hint="eastAsia"/>
        </w:rPr>
        <w:t>：</w:t>
      </w:r>
      <w:r w:rsidR="00512A23">
        <w:rPr>
          <w:rFonts w:ascii="Times New Roman" w:eastAsia="楷体" w:hAnsi="Times New Roman"/>
          <w:noProof/>
        </w:rPr>
        <w:drawing>
          <wp:inline distT="0" distB="0" distL="0" distR="0" wp14:anchorId="34CF2C7D" wp14:editId="01EFBB4D">
            <wp:extent cx="2240894" cy="1680805"/>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3990" cy="1735631"/>
                    </a:xfrm>
                    <a:prstGeom prst="rect">
                      <a:avLst/>
                    </a:prstGeom>
                  </pic:spPr>
                </pic:pic>
              </a:graphicData>
            </a:graphic>
          </wp:inline>
        </w:drawing>
      </w:r>
      <w:r w:rsidR="00512A23">
        <w:rPr>
          <w:rFonts w:ascii="Times New Roman" w:eastAsia="楷体" w:hAnsi="Times New Roman"/>
          <w:noProof/>
        </w:rPr>
        <w:drawing>
          <wp:inline distT="0" distB="0" distL="0" distR="0" wp14:anchorId="651D981C" wp14:editId="01408736">
            <wp:extent cx="2184518" cy="1638520"/>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6553" cy="1677549"/>
                    </a:xfrm>
                    <a:prstGeom prst="rect">
                      <a:avLst/>
                    </a:prstGeom>
                  </pic:spPr>
                </pic:pic>
              </a:graphicData>
            </a:graphic>
          </wp:inline>
        </w:drawing>
      </w:r>
    </w:p>
    <w:p w14:paraId="5A0E0C18" w14:textId="7EC62B0D" w:rsidR="00F95D58" w:rsidRDefault="00AE5524">
      <w:pPr>
        <w:rPr>
          <w:rFonts w:ascii="Times New Roman" w:eastAsia="楷体" w:hAnsi="Times New Roman"/>
        </w:rPr>
      </w:pPr>
      <w:r>
        <w:rPr>
          <w:rFonts w:ascii="Times New Roman" w:eastAsia="楷体" w:hAnsi="Times New Roman" w:hint="eastAsia"/>
        </w:rPr>
        <w:t>λ</w:t>
      </w:r>
      <w:r>
        <w:rPr>
          <w:rFonts w:ascii="Times New Roman" w:eastAsia="楷体" w:hAnsi="Times New Roman" w:hint="eastAsia"/>
        </w:rPr>
        <w:t>=</w:t>
      </w:r>
      <w:r>
        <w:rPr>
          <w:rFonts w:ascii="Times New Roman" w:eastAsia="楷体" w:hAnsi="Times New Roman"/>
        </w:rPr>
        <w:t>100</w:t>
      </w:r>
      <w:r>
        <w:rPr>
          <w:rFonts w:ascii="Times New Roman" w:eastAsia="楷体" w:hAnsi="Times New Roman" w:hint="eastAsia"/>
        </w:rPr>
        <w:t>：</w:t>
      </w:r>
      <w:r w:rsidR="00F95D58">
        <w:rPr>
          <w:rFonts w:ascii="Times New Roman" w:eastAsia="楷体" w:hAnsi="Times New Roman" w:hint="eastAsia"/>
          <w:noProof/>
        </w:rPr>
        <w:drawing>
          <wp:inline distT="0" distB="0" distL="0" distR="0" wp14:anchorId="6BE6924F" wp14:editId="50CB5370">
            <wp:extent cx="2182931" cy="1637330"/>
            <wp:effectExtent l="0" t="0" r="8255"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52506" cy="1689515"/>
                    </a:xfrm>
                    <a:prstGeom prst="rect">
                      <a:avLst/>
                    </a:prstGeom>
                  </pic:spPr>
                </pic:pic>
              </a:graphicData>
            </a:graphic>
          </wp:inline>
        </w:drawing>
      </w:r>
      <w:r w:rsidR="00F95D58">
        <w:rPr>
          <w:rFonts w:ascii="Times New Roman" w:eastAsia="楷体" w:hAnsi="Times New Roman" w:hint="eastAsia"/>
          <w:noProof/>
        </w:rPr>
        <w:drawing>
          <wp:inline distT="0" distB="0" distL="0" distR="0" wp14:anchorId="46D680D6" wp14:editId="6DA9C458">
            <wp:extent cx="2182931" cy="1637330"/>
            <wp:effectExtent l="0" t="0" r="8255"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45540" cy="1684290"/>
                    </a:xfrm>
                    <a:prstGeom prst="rect">
                      <a:avLst/>
                    </a:prstGeom>
                  </pic:spPr>
                </pic:pic>
              </a:graphicData>
            </a:graphic>
          </wp:inline>
        </w:drawing>
      </w:r>
    </w:p>
    <w:p w14:paraId="136E815E" w14:textId="64337C11" w:rsidR="00AE5524" w:rsidRPr="00AE5524" w:rsidRDefault="00AE5524">
      <w:pPr>
        <w:rPr>
          <w:rFonts w:ascii="Times New Roman" w:eastAsia="楷体" w:hAnsi="Times New Roman" w:hint="eastAsia"/>
          <w:sz w:val="20"/>
          <w:szCs w:val="21"/>
        </w:rPr>
      </w:pPr>
      <w:r w:rsidRPr="00AE5524">
        <w:rPr>
          <w:rFonts w:ascii="CMBX12" w:hAnsi="CMBX12" w:cs="CMBX12"/>
          <w:kern w:val="0"/>
          <w:sz w:val="28"/>
          <w:szCs w:val="28"/>
        </w:rPr>
        <w:lastRenderedPageBreak/>
        <w:t xml:space="preserve">3.3 Selecting </w:t>
      </w:r>
      <w:r>
        <w:rPr>
          <w:rFonts w:ascii="CMMI12" w:hAnsi="CMMI12" w:cs="CMMI12" w:hint="eastAsia"/>
          <w:kern w:val="0"/>
          <w:sz w:val="28"/>
          <w:szCs w:val="28"/>
        </w:rPr>
        <w:t>λ</w:t>
      </w:r>
      <w:r w:rsidRPr="00AE5524">
        <w:rPr>
          <w:rFonts w:ascii="CMMI12" w:hAnsi="CMMI12" w:cs="CMMI12"/>
          <w:kern w:val="0"/>
          <w:sz w:val="28"/>
          <w:szCs w:val="28"/>
        </w:rPr>
        <w:t xml:space="preserve"> </w:t>
      </w:r>
      <w:r w:rsidRPr="00AE5524">
        <w:rPr>
          <w:rFonts w:ascii="CMBX12" w:hAnsi="CMBX12" w:cs="CMBX12"/>
          <w:kern w:val="0"/>
          <w:sz w:val="28"/>
          <w:szCs w:val="28"/>
        </w:rPr>
        <w:t>using a cross validation set</w:t>
      </w:r>
    </w:p>
    <w:p w14:paraId="50885D9E" w14:textId="27765AAE" w:rsidR="00F95D58" w:rsidRDefault="00214DB3">
      <w:pPr>
        <w:rPr>
          <w:rFonts w:ascii="Times New Roman" w:eastAsia="楷体" w:hAnsi="Times New Roman" w:hint="eastAsia"/>
        </w:rPr>
      </w:pPr>
      <w:r>
        <w:rPr>
          <w:rFonts w:ascii="Times New Roman" w:eastAsia="楷体" w:hAnsi="Times New Roman"/>
        </w:rPr>
        <w:tab/>
      </w:r>
      <w:r>
        <w:rPr>
          <w:rFonts w:ascii="Times New Roman" w:eastAsia="楷体" w:hAnsi="Times New Roman" w:hint="eastAsia"/>
        </w:rPr>
        <w:t>这一部分要求对正则化参数λ进行选择。在</w:t>
      </w:r>
      <w:proofErr w:type="spellStart"/>
      <w:r w:rsidRPr="00214DB3">
        <w:rPr>
          <w:rFonts w:ascii="Times New Roman" w:eastAsia="楷体" w:hAnsi="Times New Roman"/>
        </w:rPr>
        <w:t>validationCurve</w:t>
      </w:r>
      <w:proofErr w:type="spellEnd"/>
      <w:r>
        <w:rPr>
          <w:rFonts w:ascii="Times New Roman" w:eastAsia="楷体" w:hAnsi="Times New Roman" w:hint="eastAsia"/>
        </w:rPr>
        <w:t>函数中，实现对给定可能取到数值的λ向量进行遍历，找到所有λ值对应的</w:t>
      </w:r>
      <w:r>
        <w:rPr>
          <w:rFonts w:ascii="Times New Roman" w:eastAsia="楷体" w:hAnsi="Times New Roman" w:hint="eastAsia"/>
        </w:rPr>
        <w:t>error</w:t>
      </w:r>
      <w:r>
        <w:rPr>
          <w:rFonts w:ascii="Times New Roman" w:eastAsia="楷体" w:hAnsi="Times New Roman" w:hint="eastAsia"/>
        </w:rPr>
        <w:t>。过程较简单，与绘制学习曲线的思路一致，只是此时是</w:t>
      </w:r>
      <w:proofErr w:type="spellStart"/>
      <w:r>
        <w:rPr>
          <w:rFonts w:ascii="Times New Roman" w:eastAsia="楷体" w:hAnsi="Times New Roman" w:hint="eastAsia"/>
        </w:rPr>
        <w:t>lamda</w:t>
      </w:r>
      <w:proofErr w:type="spellEnd"/>
      <w:r>
        <w:rPr>
          <w:rFonts w:ascii="Times New Roman" w:eastAsia="楷体" w:hAnsi="Times New Roman" w:hint="eastAsia"/>
        </w:rPr>
        <w:t>的值随着遍历次数改变，而</w:t>
      </w:r>
      <w:r>
        <w:rPr>
          <w:rFonts w:ascii="Times New Roman" w:eastAsia="楷体" w:hAnsi="Times New Roman" w:hint="eastAsia"/>
        </w:rPr>
        <w:t>X</w:t>
      </w:r>
      <w:r>
        <w:rPr>
          <w:rFonts w:ascii="Times New Roman" w:eastAsia="楷体" w:hAnsi="Times New Roman" w:hint="eastAsia"/>
        </w:rPr>
        <w:t>和</w:t>
      </w:r>
      <w:r>
        <w:rPr>
          <w:rFonts w:ascii="Times New Roman" w:eastAsia="楷体" w:hAnsi="Times New Roman" w:hint="eastAsia"/>
        </w:rPr>
        <w:t>y</w:t>
      </w:r>
      <w:r>
        <w:rPr>
          <w:rFonts w:ascii="Times New Roman" w:eastAsia="楷体" w:hAnsi="Times New Roman" w:hint="eastAsia"/>
        </w:rPr>
        <w:t>不在改变。</w:t>
      </w:r>
    </w:p>
    <w:p w14:paraId="6E0C3ABD" w14:textId="50357F1E" w:rsidR="00AE5524" w:rsidRPr="00AE5524" w:rsidRDefault="00AE5524">
      <w:pPr>
        <w:rPr>
          <w:rFonts w:ascii="Times New Roman" w:eastAsia="楷体" w:hAnsi="Times New Roman"/>
        </w:rPr>
      </w:pPr>
      <w:r>
        <w:rPr>
          <w:rFonts w:ascii="Times New Roman" w:eastAsia="楷体" w:hAnsi="Times New Roman"/>
          <w:noProof/>
        </w:rPr>
        <w:drawing>
          <wp:inline distT="0" distB="0" distL="0" distR="0" wp14:anchorId="2F5A7F1C" wp14:editId="628126EA">
            <wp:extent cx="2959907" cy="2220109"/>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3102" cy="2252508"/>
                    </a:xfrm>
                    <a:prstGeom prst="rect">
                      <a:avLst/>
                    </a:prstGeom>
                  </pic:spPr>
                </pic:pic>
              </a:graphicData>
            </a:graphic>
          </wp:inline>
        </w:drawing>
      </w:r>
    </w:p>
    <w:p w14:paraId="39EF0E0B" w14:textId="22FA9CBB" w:rsidR="006C619B" w:rsidRDefault="00CA7EB0">
      <w:pPr>
        <w:rPr>
          <w:rFonts w:ascii="Times New Roman" w:eastAsia="楷体" w:hAnsi="Times New Roman"/>
        </w:rPr>
      </w:pPr>
      <w:r>
        <w:rPr>
          <w:rFonts w:ascii="Times New Roman" w:eastAsia="楷体" w:hAnsi="Times New Roman"/>
        </w:rPr>
        <w:tab/>
      </w:r>
      <w:r>
        <w:rPr>
          <w:rFonts w:ascii="Times New Roman" w:eastAsia="楷体" w:hAnsi="Times New Roman" w:hint="eastAsia"/>
        </w:rPr>
        <w:t>根据上图可以看出，最佳的λ值应该在</w:t>
      </w:r>
      <w:r>
        <w:rPr>
          <w:rFonts w:ascii="Times New Roman" w:eastAsia="楷体" w:hAnsi="Times New Roman" w:hint="eastAsia"/>
        </w:rPr>
        <w:t>3</w:t>
      </w:r>
      <w:r>
        <w:rPr>
          <w:rFonts w:ascii="Times New Roman" w:eastAsia="楷体" w:hAnsi="Times New Roman" w:hint="eastAsia"/>
        </w:rPr>
        <w:t>附近。</w:t>
      </w:r>
    </w:p>
    <w:p w14:paraId="2D476F88" w14:textId="7AC355AC" w:rsidR="00F95D58" w:rsidRDefault="006C619B">
      <w:pPr>
        <w:rPr>
          <w:rFonts w:ascii="Times New Roman" w:eastAsia="楷体" w:hAnsi="Times New Roman"/>
        </w:rPr>
      </w:pPr>
      <w:r>
        <w:rPr>
          <w:rFonts w:ascii="Times New Roman" w:eastAsia="楷体" w:hAnsi="Times New Roman" w:hint="eastAsia"/>
        </w:rPr>
        <w:t>○</w:t>
      </w:r>
      <w:r>
        <w:rPr>
          <w:rFonts w:ascii="Times New Roman" w:eastAsia="楷体" w:hAnsi="Times New Roman"/>
        </w:rPr>
        <w:t xml:space="preserve"> </w:t>
      </w:r>
      <w:r>
        <w:rPr>
          <w:rFonts w:ascii="Times New Roman" w:eastAsia="楷体" w:hAnsi="Times New Roman" w:hint="eastAsia"/>
        </w:rPr>
        <w:t>至此所有评分部分成功完成！</w:t>
      </w:r>
    </w:p>
    <w:p w14:paraId="76AE344F" w14:textId="096CF50F" w:rsidR="006C619B" w:rsidRPr="006C619B" w:rsidRDefault="006C619B" w:rsidP="006C619B">
      <w:pPr>
        <w:autoSpaceDE w:val="0"/>
        <w:autoSpaceDN w:val="0"/>
        <w:adjustRightInd w:val="0"/>
        <w:jc w:val="left"/>
        <w:rPr>
          <w:rFonts w:ascii="CMBX12" w:hAnsi="CMBX12" w:cs="CMBX12" w:hint="eastAsia"/>
          <w:kern w:val="0"/>
          <w:sz w:val="28"/>
          <w:szCs w:val="28"/>
        </w:rPr>
      </w:pPr>
      <w:r w:rsidRPr="006C619B">
        <w:rPr>
          <w:rFonts w:ascii="CMBX12" w:hAnsi="CMBX12" w:cs="CMBX12"/>
          <w:kern w:val="0"/>
          <w:sz w:val="28"/>
          <w:szCs w:val="28"/>
        </w:rPr>
        <w:t>3.4 Optional (ungraded) exercise: Computing test set</w:t>
      </w:r>
      <w:r>
        <w:rPr>
          <w:rFonts w:ascii="CMBX12" w:hAnsi="CMBX12" w:cs="CMBX12" w:hint="eastAsia"/>
          <w:kern w:val="0"/>
          <w:sz w:val="28"/>
          <w:szCs w:val="28"/>
        </w:rPr>
        <w:t xml:space="preserve"> </w:t>
      </w:r>
      <w:r w:rsidRPr="006C619B">
        <w:rPr>
          <w:rFonts w:ascii="CMBX12" w:hAnsi="CMBX12" w:cs="CMBX12"/>
          <w:kern w:val="0"/>
          <w:sz w:val="28"/>
          <w:szCs w:val="28"/>
        </w:rPr>
        <w:t>error</w:t>
      </w:r>
    </w:p>
    <w:p w14:paraId="6BACA9F3" w14:textId="2885BB0D" w:rsidR="00512A23" w:rsidRDefault="00065487">
      <w:pPr>
        <w:rPr>
          <w:rFonts w:ascii="Times New Roman" w:eastAsia="楷体" w:hAnsi="Times New Roman"/>
        </w:rPr>
      </w:pPr>
      <w:r>
        <w:rPr>
          <w:rFonts w:ascii="Times New Roman" w:eastAsia="楷体" w:hAnsi="Times New Roman"/>
        </w:rPr>
        <w:tab/>
      </w:r>
      <w:r>
        <w:rPr>
          <w:rFonts w:ascii="Times New Roman" w:eastAsia="楷体" w:hAnsi="Times New Roman" w:hint="eastAsia"/>
        </w:rPr>
        <w:t>在前面的实验部分，我们已经成功地选出最佳的λ</w:t>
      </w:r>
      <w:r>
        <w:rPr>
          <w:rFonts w:ascii="Times New Roman" w:eastAsia="楷体" w:hAnsi="Times New Roman" w:hint="eastAsia"/>
        </w:rPr>
        <w:t>=</w:t>
      </w:r>
      <w:r>
        <w:rPr>
          <w:rFonts w:ascii="Times New Roman" w:eastAsia="楷体" w:hAnsi="Times New Roman"/>
        </w:rPr>
        <w:t>3</w:t>
      </w:r>
      <w:r>
        <w:rPr>
          <w:rFonts w:ascii="Times New Roman" w:eastAsia="楷体" w:hAnsi="Times New Roman" w:hint="eastAsia"/>
        </w:rPr>
        <w:t>，但是我们仍然需要通过</w:t>
      </w:r>
      <w:r>
        <w:rPr>
          <w:rFonts w:ascii="Times New Roman" w:eastAsia="楷体" w:hAnsi="Times New Roman" w:hint="eastAsia"/>
        </w:rPr>
        <w:t>test</w:t>
      </w:r>
      <w:r>
        <w:rPr>
          <w:rFonts w:ascii="Times New Roman" w:eastAsia="楷体" w:hAnsi="Times New Roman"/>
        </w:rPr>
        <w:t xml:space="preserve"> </w:t>
      </w:r>
      <w:r>
        <w:rPr>
          <w:rFonts w:ascii="Times New Roman" w:eastAsia="楷体" w:hAnsi="Times New Roman" w:hint="eastAsia"/>
        </w:rPr>
        <w:t>error</w:t>
      </w:r>
      <w:r>
        <w:rPr>
          <w:rFonts w:ascii="Times New Roman" w:eastAsia="楷体" w:hAnsi="Times New Roman" w:hint="eastAsia"/>
        </w:rPr>
        <w:t>来验证该模型的正确性。</w:t>
      </w:r>
    </w:p>
    <w:p w14:paraId="2D65AF46" w14:textId="48AF32EB" w:rsidR="006563EB" w:rsidRDefault="006563EB">
      <w:pPr>
        <w:rPr>
          <w:rFonts w:ascii="Times New Roman" w:eastAsia="楷体" w:hAnsi="Times New Roman" w:hint="eastAsia"/>
        </w:rPr>
      </w:pPr>
      <w:r>
        <w:rPr>
          <w:rFonts w:ascii="Times New Roman" w:eastAsia="楷体" w:hAnsi="Times New Roman"/>
        </w:rPr>
        <w:tab/>
      </w:r>
      <w:r>
        <w:rPr>
          <w:rFonts w:ascii="Times New Roman" w:eastAsia="楷体" w:hAnsi="Times New Roman" w:hint="eastAsia"/>
        </w:rPr>
        <w:t>需要注意的是</w:t>
      </w:r>
      <w:r w:rsidR="004426B1">
        <w:rPr>
          <w:rFonts w:ascii="Times New Roman" w:eastAsia="楷体" w:hAnsi="Times New Roman" w:hint="eastAsia"/>
        </w:rPr>
        <w:t>得到的λ应该是在学习曲线中</w:t>
      </w:r>
      <w:r w:rsidR="004426B1">
        <w:rPr>
          <w:rFonts w:ascii="Times New Roman" w:eastAsia="楷体" w:hAnsi="Times New Roman" w:hint="eastAsia"/>
        </w:rPr>
        <w:t>test</w:t>
      </w:r>
      <w:r w:rsidR="004426B1">
        <w:rPr>
          <w:rFonts w:ascii="Times New Roman" w:eastAsia="楷体" w:hAnsi="Times New Roman"/>
        </w:rPr>
        <w:t xml:space="preserve"> </w:t>
      </w:r>
      <w:r w:rsidR="004426B1">
        <w:rPr>
          <w:rFonts w:ascii="Times New Roman" w:eastAsia="楷体" w:hAnsi="Times New Roman" w:hint="eastAsia"/>
        </w:rPr>
        <w:t>error</w:t>
      </w:r>
      <w:r w:rsidR="004426B1">
        <w:rPr>
          <w:rFonts w:ascii="Times New Roman" w:eastAsia="楷体" w:hAnsi="Times New Roman" w:hint="eastAsia"/>
        </w:rPr>
        <w:t>和</w:t>
      </w:r>
      <w:r w:rsidR="004426B1">
        <w:rPr>
          <w:rFonts w:ascii="Times New Roman" w:eastAsia="楷体" w:hAnsi="Times New Roman" w:hint="eastAsia"/>
        </w:rPr>
        <w:t>train</w:t>
      </w:r>
      <w:r w:rsidR="004426B1">
        <w:rPr>
          <w:rFonts w:ascii="Times New Roman" w:eastAsia="楷体" w:hAnsi="Times New Roman"/>
        </w:rPr>
        <w:t xml:space="preserve"> </w:t>
      </w:r>
      <w:r w:rsidR="004426B1">
        <w:rPr>
          <w:rFonts w:ascii="Times New Roman" w:eastAsia="楷体" w:hAnsi="Times New Roman" w:hint="eastAsia"/>
        </w:rPr>
        <w:t>error</w:t>
      </w:r>
      <w:r w:rsidR="004426B1">
        <w:rPr>
          <w:rFonts w:ascii="Times New Roman" w:eastAsia="楷体" w:hAnsi="Times New Roman" w:hint="eastAsia"/>
        </w:rPr>
        <w:t>差别最小的。并且</w:t>
      </w:r>
      <w:r>
        <w:rPr>
          <w:rFonts w:ascii="Times New Roman" w:eastAsia="楷体" w:hAnsi="Times New Roman" w:hint="eastAsia"/>
        </w:rPr>
        <w:t>求解θ时使用的是</w:t>
      </w:r>
      <w:proofErr w:type="spellStart"/>
      <w:r>
        <w:rPr>
          <w:rFonts w:ascii="Times New Roman" w:eastAsia="楷体" w:hAnsi="Times New Roman" w:hint="eastAsia"/>
        </w:rPr>
        <w:t>X</w:t>
      </w:r>
      <w:r>
        <w:rPr>
          <w:rFonts w:ascii="Times New Roman" w:eastAsia="楷体" w:hAnsi="Times New Roman"/>
        </w:rPr>
        <w:t>_</w:t>
      </w:r>
      <w:r>
        <w:rPr>
          <w:rFonts w:ascii="Times New Roman" w:eastAsia="楷体" w:hAnsi="Times New Roman" w:hint="eastAsia"/>
        </w:rPr>
        <w:t>poly</w:t>
      </w:r>
      <w:proofErr w:type="spellEnd"/>
      <w:r>
        <w:rPr>
          <w:rFonts w:ascii="Times New Roman" w:eastAsia="楷体" w:hAnsi="Times New Roman" w:hint="eastAsia"/>
        </w:rPr>
        <w:t>和</w:t>
      </w:r>
      <w:r>
        <w:rPr>
          <w:rFonts w:ascii="Times New Roman" w:eastAsia="楷体" w:hAnsi="Times New Roman" w:hint="eastAsia"/>
        </w:rPr>
        <w:t>y</w:t>
      </w:r>
      <w:r>
        <w:rPr>
          <w:rFonts w:ascii="Times New Roman" w:eastAsia="楷体" w:hAnsi="Times New Roman" w:hint="eastAsia"/>
        </w:rPr>
        <w:t>，而求解</w:t>
      </w:r>
      <w:r>
        <w:rPr>
          <w:rFonts w:ascii="Times New Roman" w:eastAsia="楷体" w:hAnsi="Times New Roman" w:hint="eastAsia"/>
        </w:rPr>
        <w:t>J</w:t>
      </w:r>
      <w:r>
        <w:rPr>
          <w:rFonts w:ascii="Times New Roman" w:eastAsia="楷体" w:hAnsi="Times New Roman" w:hint="eastAsia"/>
        </w:rPr>
        <w:t>时才用的</w:t>
      </w:r>
      <w:proofErr w:type="spellStart"/>
      <w:r>
        <w:rPr>
          <w:rFonts w:ascii="Times New Roman" w:eastAsia="楷体" w:hAnsi="Times New Roman" w:hint="eastAsia"/>
        </w:rPr>
        <w:t>X</w:t>
      </w:r>
      <w:r>
        <w:rPr>
          <w:rFonts w:ascii="Times New Roman" w:eastAsia="楷体" w:hAnsi="Times New Roman"/>
        </w:rPr>
        <w:t>_</w:t>
      </w:r>
      <w:r>
        <w:rPr>
          <w:rFonts w:ascii="Times New Roman" w:eastAsia="楷体" w:hAnsi="Times New Roman" w:hint="eastAsia"/>
        </w:rPr>
        <w:t>poly</w:t>
      </w:r>
      <w:r>
        <w:rPr>
          <w:rFonts w:ascii="Times New Roman" w:eastAsia="楷体" w:hAnsi="Times New Roman"/>
        </w:rPr>
        <w:t>_</w:t>
      </w:r>
      <w:r>
        <w:rPr>
          <w:rFonts w:ascii="Times New Roman" w:eastAsia="楷体" w:hAnsi="Times New Roman" w:hint="eastAsia"/>
        </w:rPr>
        <w:t>test</w:t>
      </w:r>
      <w:proofErr w:type="spellEnd"/>
      <w:r>
        <w:rPr>
          <w:rFonts w:ascii="Times New Roman" w:eastAsia="楷体" w:hAnsi="Times New Roman" w:hint="eastAsia"/>
        </w:rPr>
        <w:t>和</w:t>
      </w:r>
      <w:proofErr w:type="spellStart"/>
      <w:r>
        <w:rPr>
          <w:rFonts w:ascii="Times New Roman" w:eastAsia="楷体" w:hAnsi="Times New Roman" w:hint="eastAsia"/>
        </w:rPr>
        <w:t>ytest</w:t>
      </w:r>
      <w:proofErr w:type="spellEnd"/>
    </w:p>
    <w:p w14:paraId="7EADB35C" w14:textId="14FFED65" w:rsidR="00214DB3" w:rsidRDefault="006563EB">
      <w:pPr>
        <w:rPr>
          <w:rFonts w:ascii="Times New Roman" w:eastAsia="楷体" w:hAnsi="Times New Roman"/>
        </w:rPr>
      </w:pPr>
      <w:r>
        <w:rPr>
          <w:noProof/>
        </w:rPr>
        <w:drawing>
          <wp:inline distT="0" distB="0" distL="0" distR="0" wp14:anchorId="3942FA55" wp14:editId="238E6357">
            <wp:extent cx="3388037" cy="382207"/>
            <wp:effectExtent l="0" t="0" r="317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3309" cy="401980"/>
                    </a:xfrm>
                    <a:prstGeom prst="rect">
                      <a:avLst/>
                    </a:prstGeom>
                  </pic:spPr>
                </pic:pic>
              </a:graphicData>
            </a:graphic>
          </wp:inline>
        </w:drawing>
      </w:r>
    </w:p>
    <w:p w14:paraId="494B2487" w14:textId="4CFACCA9" w:rsidR="006C619B" w:rsidRPr="00065487" w:rsidRDefault="00065487" w:rsidP="00065487">
      <w:pPr>
        <w:autoSpaceDE w:val="0"/>
        <w:autoSpaceDN w:val="0"/>
        <w:adjustRightInd w:val="0"/>
        <w:jc w:val="left"/>
        <w:rPr>
          <w:rFonts w:ascii="CMBX12" w:hAnsi="CMBX12" w:cs="CMBX12"/>
          <w:kern w:val="0"/>
          <w:sz w:val="28"/>
          <w:szCs w:val="28"/>
        </w:rPr>
      </w:pPr>
      <w:r w:rsidRPr="00065487">
        <w:rPr>
          <w:rFonts w:ascii="CMBX12" w:hAnsi="CMBX12" w:cs="CMBX12"/>
          <w:kern w:val="0"/>
          <w:sz w:val="28"/>
          <w:szCs w:val="28"/>
        </w:rPr>
        <w:t>3.5 Optional (ungraded) exercise: Plotting learning</w:t>
      </w:r>
      <w:r>
        <w:rPr>
          <w:rFonts w:ascii="CMBX12" w:hAnsi="CMBX12" w:cs="CMBX12" w:hint="eastAsia"/>
          <w:kern w:val="0"/>
          <w:sz w:val="28"/>
          <w:szCs w:val="28"/>
        </w:rPr>
        <w:t xml:space="preserve"> </w:t>
      </w:r>
      <w:r w:rsidRPr="00065487">
        <w:rPr>
          <w:rFonts w:ascii="CMBX12" w:hAnsi="CMBX12" w:cs="CMBX12"/>
          <w:kern w:val="0"/>
          <w:sz w:val="28"/>
          <w:szCs w:val="28"/>
        </w:rPr>
        <w:t>curves with randomly selected examples</w:t>
      </w:r>
    </w:p>
    <w:p w14:paraId="433C5B10" w14:textId="3BBF8ABA" w:rsidR="006C619B" w:rsidRPr="006C619B" w:rsidRDefault="008F176D">
      <w:pPr>
        <w:rPr>
          <w:rFonts w:ascii="Times New Roman" w:eastAsia="楷体" w:hAnsi="Times New Roman" w:hint="eastAsia"/>
        </w:rPr>
      </w:pPr>
      <w:r>
        <w:rPr>
          <w:rFonts w:ascii="Times New Roman" w:eastAsia="楷体" w:hAnsi="Times New Roman"/>
        </w:rPr>
        <w:tab/>
      </w:r>
      <w:r>
        <w:rPr>
          <w:rFonts w:ascii="Times New Roman" w:eastAsia="楷体" w:hAnsi="Times New Roman" w:hint="eastAsia"/>
        </w:rPr>
        <w:t>这一部分提出了绘制学习曲线的改进方法。不再是每次取前</w:t>
      </w:r>
      <w:proofErr w:type="spellStart"/>
      <w:r>
        <w:rPr>
          <w:rFonts w:ascii="Times New Roman" w:eastAsia="楷体" w:hAnsi="Times New Roman" w:hint="eastAsia"/>
        </w:rPr>
        <w:t>i</w:t>
      </w:r>
      <w:proofErr w:type="spellEnd"/>
      <w:proofErr w:type="gramStart"/>
      <w:r>
        <w:rPr>
          <w:rFonts w:ascii="Times New Roman" w:eastAsia="楷体" w:hAnsi="Times New Roman" w:hint="eastAsia"/>
        </w:rPr>
        <w:t>个</w:t>
      </w:r>
      <w:proofErr w:type="gramEnd"/>
      <w:r>
        <w:rPr>
          <w:rFonts w:ascii="Times New Roman" w:eastAsia="楷体" w:hAnsi="Times New Roman" w:hint="eastAsia"/>
        </w:rPr>
        <w:t>examples</w:t>
      </w:r>
      <w:r>
        <w:rPr>
          <w:rFonts w:ascii="Times New Roman" w:eastAsia="楷体" w:hAnsi="Times New Roman" w:hint="eastAsia"/>
        </w:rPr>
        <w:t>了，而是每次随机取</w:t>
      </w:r>
      <w:proofErr w:type="spellStart"/>
      <w:r>
        <w:rPr>
          <w:rFonts w:ascii="Times New Roman" w:eastAsia="楷体" w:hAnsi="Times New Roman" w:hint="eastAsia"/>
        </w:rPr>
        <w:t>i</w:t>
      </w:r>
      <w:proofErr w:type="spellEnd"/>
      <w:proofErr w:type="gramStart"/>
      <w:r>
        <w:rPr>
          <w:rFonts w:ascii="Times New Roman" w:eastAsia="楷体" w:hAnsi="Times New Roman" w:hint="eastAsia"/>
        </w:rPr>
        <w:t>个</w:t>
      </w:r>
      <w:proofErr w:type="gramEnd"/>
      <w:r>
        <w:rPr>
          <w:rFonts w:ascii="Times New Roman" w:eastAsia="楷体" w:hAnsi="Times New Roman" w:hint="eastAsia"/>
        </w:rPr>
        <w:t>train</w:t>
      </w:r>
      <w:r>
        <w:rPr>
          <w:rFonts w:ascii="Times New Roman" w:eastAsia="楷体" w:hAnsi="Times New Roman" w:hint="eastAsia"/>
        </w:rPr>
        <w:t>和</w:t>
      </w:r>
      <w:r>
        <w:rPr>
          <w:rFonts w:ascii="Times New Roman" w:eastAsia="楷体" w:hAnsi="Times New Roman" w:hint="eastAsia"/>
        </w:rPr>
        <w:t>cv</w:t>
      </w:r>
      <w:r>
        <w:rPr>
          <w:rFonts w:ascii="Times New Roman" w:eastAsia="楷体" w:hAnsi="Times New Roman"/>
        </w:rPr>
        <w:t xml:space="preserve"> </w:t>
      </w:r>
      <w:r>
        <w:rPr>
          <w:rFonts w:ascii="Times New Roman" w:eastAsia="楷体" w:hAnsi="Times New Roman" w:hint="eastAsia"/>
        </w:rPr>
        <w:t>examples</w:t>
      </w:r>
      <w:r>
        <w:rPr>
          <w:rFonts w:ascii="Times New Roman" w:eastAsia="楷体" w:hAnsi="Times New Roman" w:hint="eastAsia"/>
        </w:rPr>
        <w:t>。如此重复计算</w:t>
      </w:r>
      <w:r>
        <w:rPr>
          <w:rFonts w:ascii="Times New Roman" w:eastAsia="楷体" w:hAnsi="Times New Roman" w:hint="eastAsia"/>
        </w:rPr>
        <w:t>5</w:t>
      </w:r>
      <w:r>
        <w:rPr>
          <w:rFonts w:ascii="Times New Roman" w:eastAsia="楷体" w:hAnsi="Times New Roman"/>
        </w:rPr>
        <w:t>0</w:t>
      </w:r>
      <w:r>
        <w:rPr>
          <w:rFonts w:ascii="Times New Roman" w:eastAsia="楷体" w:hAnsi="Times New Roman" w:hint="eastAsia"/>
        </w:rPr>
        <w:t>次，取</w:t>
      </w:r>
      <w:r>
        <w:rPr>
          <w:rFonts w:ascii="Times New Roman" w:eastAsia="楷体" w:hAnsi="Times New Roman" w:hint="eastAsia"/>
        </w:rPr>
        <w:t>test</w:t>
      </w:r>
      <w:r>
        <w:rPr>
          <w:rFonts w:ascii="Times New Roman" w:eastAsia="楷体" w:hAnsi="Times New Roman"/>
        </w:rPr>
        <w:t xml:space="preserve"> </w:t>
      </w:r>
      <w:r>
        <w:rPr>
          <w:rFonts w:ascii="Times New Roman" w:eastAsia="楷体" w:hAnsi="Times New Roman" w:hint="eastAsia"/>
        </w:rPr>
        <w:t>error</w:t>
      </w:r>
      <w:r>
        <w:rPr>
          <w:rFonts w:ascii="Times New Roman" w:eastAsia="楷体" w:hAnsi="Times New Roman" w:hint="eastAsia"/>
        </w:rPr>
        <w:t>的平均值。</w:t>
      </w:r>
      <w:r w:rsidR="009762DC">
        <w:rPr>
          <w:rFonts w:ascii="Times New Roman" w:eastAsia="楷体" w:hAnsi="Times New Roman" w:hint="eastAsia"/>
        </w:rPr>
        <w:t>然后画出学习曲线即可。</w:t>
      </w:r>
    </w:p>
    <w:p w14:paraId="5D5D1457" w14:textId="6906B46F" w:rsidR="009762DC" w:rsidRPr="006974FE" w:rsidRDefault="009762DC">
      <w:pPr>
        <w:rPr>
          <w:rFonts w:ascii="Times New Roman" w:eastAsia="楷体" w:hAnsi="Times New Roman" w:hint="eastAsia"/>
        </w:rPr>
      </w:pPr>
      <w:r>
        <w:rPr>
          <w:rFonts w:ascii="Times New Roman" w:eastAsia="楷体" w:hAnsi="Times New Roman"/>
          <w:noProof/>
        </w:rPr>
        <w:drawing>
          <wp:inline distT="0" distB="0" distL="0" distR="0" wp14:anchorId="010EB542" wp14:editId="5AAE3A7D">
            <wp:extent cx="2611061" cy="1958453"/>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1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50640" cy="1988139"/>
                    </a:xfrm>
                    <a:prstGeom prst="rect">
                      <a:avLst/>
                    </a:prstGeom>
                  </pic:spPr>
                </pic:pic>
              </a:graphicData>
            </a:graphic>
          </wp:inline>
        </w:drawing>
      </w:r>
      <w:bookmarkStart w:id="0" w:name="_GoBack"/>
      <w:bookmarkEnd w:id="0"/>
    </w:p>
    <w:sectPr w:rsidR="009762DC" w:rsidRPr="006974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1117B" w14:textId="77777777" w:rsidR="002557E0" w:rsidRDefault="002557E0" w:rsidP="00876E89">
      <w:r>
        <w:separator/>
      </w:r>
    </w:p>
  </w:endnote>
  <w:endnote w:type="continuationSeparator" w:id="0">
    <w:p w14:paraId="5A0307FF" w14:textId="77777777" w:rsidR="002557E0" w:rsidRDefault="002557E0" w:rsidP="0087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MBX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F881E" w14:textId="77777777" w:rsidR="002557E0" w:rsidRDefault="002557E0" w:rsidP="00876E89">
      <w:r>
        <w:separator/>
      </w:r>
    </w:p>
  </w:footnote>
  <w:footnote w:type="continuationSeparator" w:id="0">
    <w:p w14:paraId="708892AC" w14:textId="77777777" w:rsidR="002557E0" w:rsidRDefault="002557E0" w:rsidP="00876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6B"/>
    <w:rsid w:val="000036DD"/>
    <w:rsid w:val="00031473"/>
    <w:rsid w:val="00043974"/>
    <w:rsid w:val="0005699A"/>
    <w:rsid w:val="00056F2D"/>
    <w:rsid w:val="00065487"/>
    <w:rsid w:val="00072991"/>
    <w:rsid w:val="000751A4"/>
    <w:rsid w:val="00084777"/>
    <w:rsid w:val="00085869"/>
    <w:rsid w:val="000A2BAD"/>
    <w:rsid w:val="000A34D2"/>
    <w:rsid w:val="000A354F"/>
    <w:rsid w:val="000A5753"/>
    <w:rsid w:val="000D6BC2"/>
    <w:rsid w:val="001470DF"/>
    <w:rsid w:val="00151E04"/>
    <w:rsid w:val="001628B2"/>
    <w:rsid w:val="001654E7"/>
    <w:rsid w:val="00165C89"/>
    <w:rsid w:val="001863E5"/>
    <w:rsid w:val="00191D0E"/>
    <w:rsid w:val="001A52AA"/>
    <w:rsid w:val="001B4618"/>
    <w:rsid w:val="001B6462"/>
    <w:rsid w:val="001E7D47"/>
    <w:rsid w:val="001F51E1"/>
    <w:rsid w:val="00214DB3"/>
    <w:rsid w:val="00216620"/>
    <w:rsid w:val="00220224"/>
    <w:rsid w:val="0022146B"/>
    <w:rsid w:val="00226F25"/>
    <w:rsid w:val="002326F9"/>
    <w:rsid w:val="002356AC"/>
    <w:rsid w:val="00236D51"/>
    <w:rsid w:val="002557E0"/>
    <w:rsid w:val="00262543"/>
    <w:rsid w:val="00274278"/>
    <w:rsid w:val="00290670"/>
    <w:rsid w:val="00293066"/>
    <w:rsid w:val="00294FE4"/>
    <w:rsid w:val="002A13FC"/>
    <w:rsid w:val="002A4579"/>
    <w:rsid w:val="002C277D"/>
    <w:rsid w:val="00304678"/>
    <w:rsid w:val="0030561F"/>
    <w:rsid w:val="00334FD6"/>
    <w:rsid w:val="00344E99"/>
    <w:rsid w:val="0034543C"/>
    <w:rsid w:val="003670AE"/>
    <w:rsid w:val="003727B7"/>
    <w:rsid w:val="003862A4"/>
    <w:rsid w:val="00391742"/>
    <w:rsid w:val="00395FB2"/>
    <w:rsid w:val="003E73AF"/>
    <w:rsid w:val="003F6D0B"/>
    <w:rsid w:val="00400D87"/>
    <w:rsid w:val="004012AB"/>
    <w:rsid w:val="0040183E"/>
    <w:rsid w:val="00403D7D"/>
    <w:rsid w:val="00415FCC"/>
    <w:rsid w:val="004221DB"/>
    <w:rsid w:val="00422A0D"/>
    <w:rsid w:val="004352FD"/>
    <w:rsid w:val="004426B1"/>
    <w:rsid w:val="0044501A"/>
    <w:rsid w:val="00454C6E"/>
    <w:rsid w:val="00492FB8"/>
    <w:rsid w:val="004B0AE1"/>
    <w:rsid w:val="004D0425"/>
    <w:rsid w:val="004D782F"/>
    <w:rsid w:val="004E32EE"/>
    <w:rsid w:val="005000DC"/>
    <w:rsid w:val="005116B1"/>
    <w:rsid w:val="00512A23"/>
    <w:rsid w:val="00546D69"/>
    <w:rsid w:val="005920E1"/>
    <w:rsid w:val="005A4D0A"/>
    <w:rsid w:val="005C030C"/>
    <w:rsid w:val="005D19D0"/>
    <w:rsid w:val="005E0D41"/>
    <w:rsid w:val="005E70B8"/>
    <w:rsid w:val="0062054F"/>
    <w:rsid w:val="006224F8"/>
    <w:rsid w:val="006328D1"/>
    <w:rsid w:val="006457D9"/>
    <w:rsid w:val="006563EB"/>
    <w:rsid w:val="00673574"/>
    <w:rsid w:val="00674499"/>
    <w:rsid w:val="00691916"/>
    <w:rsid w:val="006974FE"/>
    <w:rsid w:val="006B3424"/>
    <w:rsid w:val="006B53AE"/>
    <w:rsid w:val="006B6C8D"/>
    <w:rsid w:val="006C0375"/>
    <w:rsid w:val="006C619B"/>
    <w:rsid w:val="006C6477"/>
    <w:rsid w:val="006C7754"/>
    <w:rsid w:val="006F26FE"/>
    <w:rsid w:val="006F784D"/>
    <w:rsid w:val="00704385"/>
    <w:rsid w:val="007237B8"/>
    <w:rsid w:val="0074788B"/>
    <w:rsid w:val="007622CB"/>
    <w:rsid w:val="00766E35"/>
    <w:rsid w:val="00777937"/>
    <w:rsid w:val="0078480F"/>
    <w:rsid w:val="007C40AA"/>
    <w:rsid w:val="007D0BE5"/>
    <w:rsid w:val="007E6C7D"/>
    <w:rsid w:val="007E7056"/>
    <w:rsid w:val="007F64E7"/>
    <w:rsid w:val="00820501"/>
    <w:rsid w:val="00823ECD"/>
    <w:rsid w:val="00835BAE"/>
    <w:rsid w:val="008370EA"/>
    <w:rsid w:val="00876E89"/>
    <w:rsid w:val="008830C9"/>
    <w:rsid w:val="00887F69"/>
    <w:rsid w:val="00893EA9"/>
    <w:rsid w:val="008A379A"/>
    <w:rsid w:val="008C1F32"/>
    <w:rsid w:val="008D3CD1"/>
    <w:rsid w:val="008E076B"/>
    <w:rsid w:val="008E1B57"/>
    <w:rsid w:val="008F176D"/>
    <w:rsid w:val="008F4512"/>
    <w:rsid w:val="00904CFB"/>
    <w:rsid w:val="00926FAB"/>
    <w:rsid w:val="009275A6"/>
    <w:rsid w:val="00931E26"/>
    <w:rsid w:val="00943197"/>
    <w:rsid w:val="0095283C"/>
    <w:rsid w:val="00952CF8"/>
    <w:rsid w:val="009545EC"/>
    <w:rsid w:val="009762DC"/>
    <w:rsid w:val="00992BAE"/>
    <w:rsid w:val="009A0A1B"/>
    <w:rsid w:val="009C0AF9"/>
    <w:rsid w:val="009C52EB"/>
    <w:rsid w:val="00A003F8"/>
    <w:rsid w:val="00A022AA"/>
    <w:rsid w:val="00A15B5C"/>
    <w:rsid w:val="00A34540"/>
    <w:rsid w:val="00A52C2F"/>
    <w:rsid w:val="00A52D57"/>
    <w:rsid w:val="00A71DA7"/>
    <w:rsid w:val="00A97B30"/>
    <w:rsid w:val="00AA5503"/>
    <w:rsid w:val="00AB1C40"/>
    <w:rsid w:val="00AC5585"/>
    <w:rsid w:val="00AD41DB"/>
    <w:rsid w:val="00AE5524"/>
    <w:rsid w:val="00AF1017"/>
    <w:rsid w:val="00AF47E3"/>
    <w:rsid w:val="00B144C2"/>
    <w:rsid w:val="00B37A5E"/>
    <w:rsid w:val="00B45FB8"/>
    <w:rsid w:val="00B507F4"/>
    <w:rsid w:val="00B51C9C"/>
    <w:rsid w:val="00B622A8"/>
    <w:rsid w:val="00B71552"/>
    <w:rsid w:val="00BC3987"/>
    <w:rsid w:val="00BD20B7"/>
    <w:rsid w:val="00BD37BE"/>
    <w:rsid w:val="00BE3064"/>
    <w:rsid w:val="00BE4E70"/>
    <w:rsid w:val="00BF07ED"/>
    <w:rsid w:val="00C04A22"/>
    <w:rsid w:val="00C05640"/>
    <w:rsid w:val="00C1563D"/>
    <w:rsid w:val="00C268B8"/>
    <w:rsid w:val="00C420D7"/>
    <w:rsid w:val="00C56A4E"/>
    <w:rsid w:val="00C62CC9"/>
    <w:rsid w:val="00C66C63"/>
    <w:rsid w:val="00C82B39"/>
    <w:rsid w:val="00C9491D"/>
    <w:rsid w:val="00CA1939"/>
    <w:rsid w:val="00CA7EB0"/>
    <w:rsid w:val="00CB19B9"/>
    <w:rsid w:val="00CB2BA2"/>
    <w:rsid w:val="00CD1A02"/>
    <w:rsid w:val="00CE0397"/>
    <w:rsid w:val="00CE71A9"/>
    <w:rsid w:val="00CF0267"/>
    <w:rsid w:val="00D02860"/>
    <w:rsid w:val="00D2580F"/>
    <w:rsid w:val="00D26948"/>
    <w:rsid w:val="00D95533"/>
    <w:rsid w:val="00DA3288"/>
    <w:rsid w:val="00DA3476"/>
    <w:rsid w:val="00DA61EB"/>
    <w:rsid w:val="00DE5E1E"/>
    <w:rsid w:val="00E03097"/>
    <w:rsid w:val="00E154C6"/>
    <w:rsid w:val="00E17EA6"/>
    <w:rsid w:val="00E24671"/>
    <w:rsid w:val="00E34303"/>
    <w:rsid w:val="00E521D7"/>
    <w:rsid w:val="00E77E44"/>
    <w:rsid w:val="00E80B78"/>
    <w:rsid w:val="00E9071F"/>
    <w:rsid w:val="00EC515B"/>
    <w:rsid w:val="00EE656D"/>
    <w:rsid w:val="00EE71A1"/>
    <w:rsid w:val="00EF3E79"/>
    <w:rsid w:val="00F00815"/>
    <w:rsid w:val="00F402F7"/>
    <w:rsid w:val="00F45E51"/>
    <w:rsid w:val="00F57490"/>
    <w:rsid w:val="00F7740C"/>
    <w:rsid w:val="00F8212F"/>
    <w:rsid w:val="00F87644"/>
    <w:rsid w:val="00F95D58"/>
    <w:rsid w:val="00FA58A7"/>
    <w:rsid w:val="00FC2614"/>
    <w:rsid w:val="00FD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6422F"/>
  <w15:chartTrackingRefBased/>
  <w15:docId w15:val="{7B0C1D9A-F7F5-4D1C-A290-988D35A0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2A4579"/>
    <w:pPr>
      <w:spacing w:before="200" w:after="160"/>
      <w:ind w:left="864" w:right="864"/>
      <w:jc w:val="center"/>
    </w:pPr>
    <w:rPr>
      <w:i/>
      <w:iCs/>
      <w:color w:val="404040" w:themeColor="text1" w:themeTint="BF"/>
    </w:rPr>
  </w:style>
  <w:style w:type="character" w:customStyle="1" w:styleId="a4">
    <w:name w:val="引用 字符"/>
    <w:basedOn w:val="a0"/>
    <w:link w:val="a3"/>
    <w:uiPriority w:val="29"/>
    <w:rsid w:val="002A4579"/>
    <w:rPr>
      <w:i/>
      <w:iCs/>
      <w:color w:val="404040" w:themeColor="text1" w:themeTint="BF"/>
    </w:rPr>
  </w:style>
  <w:style w:type="character" w:styleId="a5">
    <w:name w:val="Placeholder Text"/>
    <w:basedOn w:val="a0"/>
    <w:uiPriority w:val="99"/>
    <w:semiHidden/>
    <w:rsid w:val="00CE71A9"/>
    <w:rPr>
      <w:color w:val="808080"/>
    </w:rPr>
  </w:style>
  <w:style w:type="paragraph" w:styleId="a6">
    <w:name w:val="header"/>
    <w:basedOn w:val="a"/>
    <w:link w:val="a7"/>
    <w:uiPriority w:val="99"/>
    <w:unhideWhenUsed/>
    <w:rsid w:val="00876E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6E89"/>
    <w:rPr>
      <w:sz w:val="18"/>
      <w:szCs w:val="18"/>
    </w:rPr>
  </w:style>
  <w:style w:type="paragraph" w:styleId="a8">
    <w:name w:val="footer"/>
    <w:basedOn w:val="a"/>
    <w:link w:val="a9"/>
    <w:uiPriority w:val="99"/>
    <w:unhideWhenUsed/>
    <w:rsid w:val="00876E89"/>
    <w:pPr>
      <w:tabs>
        <w:tab w:val="center" w:pos="4153"/>
        <w:tab w:val="right" w:pos="8306"/>
      </w:tabs>
      <w:snapToGrid w:val="0"/>
      <w:jc w:val="left"/>
    </w:pPr>
    <w:rPr>
      <w:sz w:val="18"/>
      <w:szCs w:val="18"/>
    </w:rPr>
  </w:style>
  <w:style w:type="character" w:customStyle="1" w:styleId="a9">
    <w:name w:val="页脚 字符"/>
    <w:basedOn w:val="a0"/>
    <w:link w:val="a8"/>
    <w:uiPriority w:val="99"/>
    <w:rsid w:val="00876E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4386">
      <w:bodyDiv w:val="1"/>
      <w:marLeft w:val="0"/>
      <w:marRight w:val="0"/>
      <w:marTop w:val="0"/>
      <w:marBottom w:val="0"/>
      <w:divBdr>
        <w:top w:val="none" w:sz="0" w:space="0" w:color="auto"/>
        <w:left w:val="none" w:sz="0" w:space="0" w:color="auto"/>
        <w:bottom w:val="none" w:sz="0" w:space="0" w:color="auto"/>
        <w:right w:val="none" w:sz="0" w:space="0" w:color="auto"/>
      </w:divBdr>
    </w:div>
    <w:div w:id="1348288664">
      <w:bodyDiv w:val="1"/>
      <w:marLeft w:val="0"/>
      <w:marRight w:val="0"/>
      <w:marTop w:val="0"/>
      <w:marBottom w:val="0"/>
      <w:divBdr>
        <w:top w:val="none" w:sz="0" w:space="0" w:color="auto"/>
        <w:left w:val="none" w:sz="0" w:space="0" w:color="auto"/>
        <w:bottom w:val="none" w:sz="0" w:space="0" w:color="auto"/>
        <w:right w:val="none" w:sz="0" w:space="0" w:color="auto"/>
      </w:divBdr>
    </w:div>
    <w:div w:id="17413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4</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瑜</dc:creator>
  <cp:keywords/>
  <dc:description/>
  <cp:lastModifiedBy>孙 瑜</cp:lastModifiedBy>
  <cp:revision>183</cp:revision>
  <dcterms:created xsi:type="dcterms:W3CDTF">2019-07-10T05:39:00Z</dcterms:created>
  <dcterms:modified xsi:type="dcterms:W3CDTF">2019-07-18T05:38:00Z</dcterms:modified>
</cp:coreProperties>
</file>