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8142BCB" w:rsidR="00D77CD7" w:rsidRPr="0038259D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8259D">
        <w:rPr>
          <w:lang w:val="uk-UA"/>
        </w:rPr>
        <w:t xml:space="preserve">3 курсу </w:t>
      </w:r>
      <w:r w:rsidRPr="0038259D">
        <w:rPr>
          <w:lang w:val="uk-UA"/>
        </w:rPr>
        <w:t xml:space="preserve">групи </w:t>
      </w:r>
      <w:r w:rsidR="003B505A" w:rsidRPr="0038259D">
        <w:rPr>
          <w:i/>
          <w:iCs/>
          <w:u w:val="single"/>
          <w:lang w:val="uk-UA"/>
        </w:rPr>
        <w:tab/>
      </w:r>
      <w:r w:rsidR="0038259D" w:rsidRPr="0038259D">
        <w:rPr>
          <w:i/>
          <w:iCs/>
          <w:u w:val="single"/>
          <w:lang w:val="uk-UA"/>
        </w:rPr>
        <w:t>633п</w:t>
      </w:r>
      <w:r w:rsidR="003B505A" w:rsidRPr="0038259D">
        <w:rPr>
          <w:i/>
          <w:iCs/>
          <w:u w:val="single"/>
          <w:lang w:val="uk-UA"/>
        </w:rPr>
        <w:tab/>
      </w:r>
    </w:p>
    <w:p w14:paraId="7A4093E0" w14:textId="17805B83" w:rsidR="00D77CD7" w:rsidRPr="0038259D" w:rsidRDefault="00A724F7" w:rsidP="00D77CD7">
      <w:pPr>
        <w:ind w:left="4253" w:firstLine="0"/>
        <w:rPr>
          <w:lang w:val="uk-UA"/>
        </w:rPr>
      </w:pPr>
      <w:r w:rsidRPr="0038259D">
        <w:rPr>
          <w:lang w:val="uk-UA"/>
        </w:rPr>
        <w:t>напряму підготовки (спеціальності):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8259D">
        <w:rPr>
          <w:i/>
          <w:iCs/>
          <w:u w:val="single"/>
          <w:lang w:val="uk-UA"/>
        </w:rPr>
        <w:tab/>
      </w:r>
      <w:r w:rsidR="00D77CD7" w:rsidRPr="0038259D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54117C18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38259D">
        <w:rPr>
          <w:i/>
          <w:iCs/>
          <w:u w:val="single"/>
          <w:lang w:val="uk-UA"/>
        </w:rPr>
        <w:t>Силенок Ю. А.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C3B1274" w14:textId="5492DC6A" w:rsidR="00B50343" w:rsidRPr="00B50343" w:rsidRDefault="00762CC7" w:rsidP="00B50343">
      <w:pPr>
        <w:tabs>
          <w:tab w:val="left" w:pos="9638"/>
        </w:tabs>
        <w:ind w:left="4253" w:firstLine="0"/>
        <w:rPr>
          <w:lang w:val="ru-RU"/>
        </w:rPr>
      </w:pPr>
      <w:r>
        <w:br w:type="page"/>
      </w:r>
    </w:p>
    <w:sdt>
      <w:sdtPr>
        <w:rPr>
          <w:lang w:val="ru-RU"/>
        </w:rPr>
        <w:id w:val="-10368129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13FF171" w14:textId="77A8E91D" w:rsidR="00B50343" w:rsidRPr="00B50343" w:rsidRDefault="00B50343" w:rsidP="00B50343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50343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ЗМІСТ</w:t>
          </w:r>
        </w:p>
        <w:p w14:paraId="16B6062B" w14:textId="3E5B594C" w:rsidR="00B50343" w:rsidRDefault="00B50343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05707" w:history="1">
            <w:r w:rsidRPr="00120101">
              <w:rPr>
                <w:rStyle w:val="ab"/>
                <w:noProof/>
              </w:rPr>
              <w:t>Практична робота 1. Основні принципи роботи з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606F" w14:textId="5A9309FF" w:rsidR="00B50343" w:rsidRDefault="00B503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5708" w:history="1">
            <w:r w:rsidRPr="00120101">
              <w:rPr>
                <w:rStyle w:val="ab"/>
                <w:noProof/>
                <w:lang w:val="uk-UA"/>
              </w:rPr>
              <w:t>Завдання, варіант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60BB" w14:textId="77D484EE" w:rsidR="00B50343" w:rsidRDefault="00B503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5709" w:history="1">
            <w:r w:rsidRPr="00120101">
              <w:rPr>
                <w:rStyle w:val="ab"/>
                <w:noProof/>
                <w:lang w:val="uk-UA"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E10B" w14:textId="2CDE2BD1" w:rsidR="00B50343" w:rsidRDefault="00B503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5710" w:history="1">
            <w:r w:rsidRPr="00120101">
              <w:rPr>
                <w:rStyle w:val="ab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6162" w14:textId="5A9357BB" w:rsidR="00B50343" w:rsidRDefault="00B5034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5714" w:history="1">
            <w:r w:rsidRPr="00120101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F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ACA9" w14:textId="5B8007A3" w:rsidR="00B50343" w:rsidRDefault="00B50343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5717" w:history="1">
            <w:r w:rsidRPr="00120101">
              <w:rPr>
                <w:rStyle w:val="ab"/>
                <w:noProof/>
              </w:rPr>
              <w:t>Загальний 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F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AB1C" w14:textId="1A662020" w:rsidR="00B50343" w:rsidRDefault="00B50343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5718" w:history="1">
            <w:r w:rsidRPr="00120101">
              <w:rPr>
                <w:rStyle w:val="ab"/>
                <w:noProof/>
              </w:rPr>
              <w:t>Додаток А.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F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34ED" w14:textId="252096D6" w:rsidR="00B50343" w:rsidRDefault="00B50343">
          <w:r>
            <w:rPr>
              <w:b/>
              <w:bCs/>
              <w:lang w:val="ru-RU"/>
            </w:rPr>
            <w:fldChar w:fldCharType="end"/>
          </w:r>
        </w:p>
      </w:sdtContent>
    </w:sdt>
    <w:p w14:paraId="22A3D45A" w14:textId="34FA2A71" w:rsidR="00762CC7" w:rsidRPr="00F54A74" w:rsidRDefault="00762CC7" w:rsidP="00D77CD7">
      <w:pPr>
        <w:rPr>
          <w:lang w:val="uk-UA"/>
        </w:rPr>
      </w:pP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bookmarkStart w:id="1" w:name="_Toc185705707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  <w:bookmarkEnd w:id="1"/>
    </w:p>
    <w:p w14:paraId="44855DC4" w14:textId="6225DA22" w:rsidR="00762CC7" w:rsidRDefault="009D1954" w:rsidP="00762CC7">
      <w:pPr>
        <w:pStyle w:val="2"/>
        <w:rPr>
          <w:lang w:val="uk-UA"/>
        </w:rPr>
      </w:pPr>
      <w:bookmarkStart w:id="2" w:name="_Toc177946559"/>
      <w:bookmarkStart w:id="3" w:name="_Toc185705708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2"/>
      <w:r w:rsidR="0038259D">
        <w:rPr>
          <w:lang w:val="uk-UA"/>
        </w:rPr>
        <w:t>19</w:t>
      </w:r>
      <w:bookmarkEnd w:id="3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Style w:val="af0"/>
        <w:tblW w:w="5000" w:type="pct"/>
        <w:tblLook w:val="0000" w:firstRow="0" w:lastRow="0" w:firstColumn="0" w:lastColumn="0" w:noHBand="0" w:noVBand="0"/>
      </w:tblPr>
      <w:tblGrid>
        <w:gridCol w:w="950"/>
        <w:gridCol w:w="4157"/>
        <w:gridCol w:w="4521"/>
      </w:tblGrid>
      <w:tr w:rsidR="009D1954" w:rsidRPr="003C503D" w14:paraId="2332912F" w14:textId="77777777" w:rsidTr="00B108E8">
        <w:tc>
          <w:tcPr>
            <w:tcW w:w="636" w:type="pct"/>
          </w:tcPr>
          <w:p w14:paraId="0E5DC203" w14:textId="53114300" w:rsidR="009D1954" w:rsidRPr="0038259D" w:rsidRDefault="0038259D" w:rsidP="00746B3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19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43552581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38259D" w:rsidRPr="0038259D">
              <w:rPr>
                <w:sz w:val="24"/>
              </w:rPr>
              <w:t>GL_POINTS, GL_LINES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308984C8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38259D">
              <w:rPr>
                <w:sz w:val="24"/>
                <w:lang w:val="uk-UA"/>
              </w:rPr>
              <w:t>1</w:t>
            </w:r>
            <w:r w:rsidR="0038259D">
              <w:rPr>
                <w:sz w:val="24"/>
              </w:rPr>
              <w:t>.5</w:t>
            </w:r>
            <w:r w:rsidRPr="00165A57">
              <w:rPr>
                <w:sz w:val="24"/>
              </w:rPr>
              <w:t xml:space="preserve">;  x2 = </w:t>
            </w:r>
            <w:r w:rsidR="0038259D">
              <w:rPr>
                <w:sz w:val="24"/>
              </w:rPr>
              <w:t>7.5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38259D">
              <w:rPr>
                <w:sz w:val="24"/>
              </w:rPr>
              <w:t>0.5</w:t>
            </w:r>
            <w:r w:rsidRPr="00165A57">
              <w:rPr>
                <w:sz w:val="24"/>
              </w:rPr>
              <w:t xml:space="preserve">;  y2 = </w:t>
            </w:r>
            <w:r w:rsidR="0038259D">
              <w:rPr>
                <w:sz w:val="24"/>
              </w:rPr>
              <w:t>3.5</w:t>
            </w:r>
          </w:p>
        </w:tc>
        <w:tc>
          <w:tcPr>
            <w:tcW w:w="2063" w:type="pct"/>
          </w:tcPr>
          <w:p w14:paraId="74315263" w14:textId="5E4258D9" w:rsidR="009D1954" w:rsidRPr="003C503D" w:rsidRDefault="0038259D" w:rsidP="00746B39">
            <w:pPr>
              <w:pStyle w:val="Normalpt"/>
              <w:rPr>
                <w:noProof/>
                <w:lang w:val="ru-RU" w:eastAsia="ru-RU"/>
              </w:rPr>
            </w:pPr>
            <w:r w:rsidRPr="0038259D">
              <w:rPr>
                <w:noProof/>
                <w:lang w:val="ru-RU" w:eastAsia="ru-RU"/>
              </w:rPr>
              <w:drawing>
                <wp:inline distT="0" distB="0" distL="0" distR="0" wp14:anchorId="3257576C" wp14:editId="0B398329">
                  <wp:extent cx="2733675" cy="1538817"/>
                  <wp:effectExtent l="0" t="0" r="0" b="4445"/>
                  <wp:docPr id="1603688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88412" name=""/>
                          <pic:cNvPicPr/>
                        </pic:nvPicPr>
                        <pic:blipFill rotWithShape="1">
                          <a:blip r:embed="rId8"/>
                          <a:srcRect t="2677"/>
                          <a:stretch/>
                        </pic:blipFill>
                        <pic:spPr bwMode="auto">
                          <a:xfrm>
                            <a:off x="0" y="0"/>
                            <a:ext cx="2734057" cy="153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4" w:name="_Toc177946560"/>
      <w:bookmarkStart w:id="5" w:name="_Toc185705709"/>
      <w:r w:rsidRPr="00AD6A01">
        <w:rPr>
          <w:lang w:val="uk-UA"/>
        </w:rPr>
        <w:t>Системна інформація</w:t>
      </w:r>
      <w:bookmarkEnd w:id="4"/>
      <w:bookmarkEnd w:id="5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403FF75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Processor</w:t>
      </w:r>
      <w:proofErr w:type="spellEnd"/>
      <w:r w:rsidRPr="00F54A74">
        <w:rPr>
          <w:lang w:val="uk-UA"/>
        </w:rPr>
        <w:tab/>
      </w:r>
      <w:r w:rsidR="00F54A74" w:rsidRPr="00F54A74">
        <w:rPr>
          <w:lang w:val="uk-UA"/>
        </w:rPr>
        <w:t xml:space="preserve">AMD </w:t>
      </w:r>
      <w:proofErr w:type="spellStart"/>
      <w:r w:rsidR="00F54A74" w:rsidRPr="00F54A74">
        <w:rPr>
          <w:lang w:val="uk-UA"/>
        </w:rPr>
        <w:t>Ryzen</w:t>
      </w:r>
      <w:proofErr w:type="spellEnd"/>
      <w:r w:rsidR="00F54A74" w:rsidRPr="00F54A74">
        <w:rPr>
          <w:lang w:val="uk-UA"/>
        </w:rPr>
        <w:t xml:space="preserve"> 5 5600H </w:t>
      </w:r>
      <w:proofErr w:type="spellStart"/>
      <w:r w:rsidR="00F54A74" w:rsidRPr="00F54A74">
        <w:rPr>
          <w:lang w:val="uk-UA"/>
        </w:rPr>
        <w:t>with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Radeon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Graphics</w:t>
      </w:r>
      <w:proofErr w:type="spellEnd"/>
      <w:r w:rsidR="00F54A74" w:rsidRPr="00F54A74">
        <w:rPr>
          <w:lang w:val="uk-UA"/>
        </w:rPr>
        <w:t xml:space="preserve"> 3.30 </w:t>
      </w:r>
      <w:proofErr w:type="spellStart"/>
      <w:r w:rsidR="00F54A74" w:rsidRPr="00F54A74">
        <w:rPr>
          <w:lang w:val="uk-UA"/>
        </w:rPr>
        <w:t>GHz</w:t>
      </w:r>
      <w:proofErr w:type="spellEnd"/>
    </w:p>
    <w:p w14:paraId="7CE17127" w14:textId="1261B543" w:rsidR="00AD6A01" w:rsidRPr="00F54A74" w:rsidRDefault="00AD6A01" w:rsidP="00AD6A01">
      <w:pPr>
        <w:tabs>
          <w:tab w:val="left" w:pos="2268"/>
        </w:tabs>
        <w:rPr>
          <w:lang w:val="uk-UA"/>
        </w:rPr>
      </w:pPr>
      <w:r w:rsidRPr="00F54A74">
        <w:rPr>
          <w:lang w:val="uk-UA"/>
        </w:rPr>
        <w:t>RAM</w:t>
      </w:r>
      <w:r w:rsidRPr="00F54A74">
        <w:rPr>
          <w:lang w:val="uk-UA"/>
        </w:rPr>
        <w:tab/>
      </w:r>
      <w:r w:rsidR="00F54A74" w:rsidRPr="00F54A74">
        <w:rPr>
          <w:lang w:val="uk-UA"/>
        </w:rPr>
        <w:t>8.0</w:t>
      </w:r>
      <w:r w:rsidRPr="00F54A74">
        <w:rPr>
          <w:lang w:val="uk-UA"/>
        </w:rPr>
        <w:t xml:space="preserve"> GB (</w:t>
      </w:r>
      <w:r w:rsidR="00F54A74" w:rsidRPr="00F54A74">
        <w:rPr>
          <w:lang w:val="uk-UA"/>
        </w:rPr>
        <w:t>5.86</w:t>
      </w:r>
      <w:r w:rsidRPr="00F54A74">
        <w:rPr>
          <w:lang w:val="uk-UA"/>
        </w:rPr>
        <w:t xml:space="preserve"> GB </w:t>
      </w:r>
      <w:proofErr w:type="spellStart"/>
      <w:r w:rsidRPr="00F54A74">
        <w:rPr>
          <w:lang w:val="uk-UA"/>
        </w:rPr>
        <w:t>usable</w:t>
      </w:r>
      <w:proofErr w:type="spellEnd"/>
      <w:r w:rsidRPr="00F54A74">
        <w:rPr>
          <w:lang w:val="uk-UA"/>
        </w:rPr>
        <w:t>)</w:t>
      </w:r>
    </w:p>
    <w:p w14:paraId="6FBED123" w14:textId="77777777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type</w:t>
      </w:r>
      <w:proofErr w:type="spellEnd"/>
      <w:r w:rsidRPr="00F54A74">
        <w:rPr>
          <w:lang w:val="uk-UA"/>
        </w:rPr>
        <w:tab/>
        <w:t xml:space="preserve">64-bit </w:t>
      </w:r>
      <w:proofErr w:type="spellStart"/>
      <w:r w:rsidRPr="00F54A74">
        <w:rPr>
          <w:lang w:val="uk-UA"/>
        </w:rPr>
        <w:t>operating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, x64-based </w:t>
      </w:r>
      <w:proofErr w:type="spellStart"/>
      <w:r w:rsidRPr="00F54A74">
        <w:rPr>
          <w:lang w:val="uk-UA"/>
        </w:rPr>
        <w:t>processor</w:t>
      </w:r>
      <w:proofErr w:type="spellEnd"/>
    </w:p>
    <w:p w14:paraId="066A222E" w14:textId="000CE06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Edition</w:t>
      </w:r>
      <w:proofErr w:type="spellEnd"/>
      <w:r w:rsidRPr="00F54A74">
        <w:rPr>
          <w:lang w:val="uk-UA"/>
        </w:rPr>
        <w:tab/>
        <w:t xml:space="preserve">Windows 10 </w:t>
      </w:r>
      <w:r w:rsidR="00F54A74" w:rsidRPr="00F54A74">
        <w:t>Home</w:t>
      </w:r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Version</w:t>
      </w:r>
      <w:proofErr w:type="spellEnd"/>
      <w:r w:rsidRPr="00F54A74">
        <w:rPr>
          <w:lang w:val="uk-UA"/>
        </w:rPr>
        <w:t xml:space="preserve"> 22H2</w:t>
      </w:r>
    </w:p>
    <w:p w14:paraId="30ADF8EE" w14:textId="4BC18E2D" w:rsidR="00AD6A01" w:rsidRPr="00AD6A01" w:rsidRDefault="00AD6A01" w:rsidP="00AD6A01">
      <w:pPr>
        <w:tabs>
          <w:tab w:val="left" w:pos="2268"/>
        </w:tabs>
      </w:pPr>
      <w:r w:rsidRPr="00F54A74">
        <w:t>IDE</w:t>
      </w:r>
      <w:r w:rsidRPr="00F54A74">
        <w:tab/>
        <w:t xml:space="preserve">Microsoft Visual Studio </w:t>
      </w:r>
      <w:r w:rsidR="00F54A74" w:rsidRPr="00F54A74">
        <w:t>Community</w:t>
      </w:r>
      <w:r w:rsidRPr="00F54A74">
        <w:t xml:space="preserve">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6" w:name="_Toc177946561"/>
      <w:bookmarkStart w:id="7" w:name="_Toc185705710"/>
      <w:r w:rsidRPr="00085D42">
        <w:rPr>
          <w:lang w:val="uk-UA"/>
        </w:rPr>
        <w:t>Теоретичні відомості</w:t>
      </w:r>
      <w:bookmarkEnd w:id="6"/>
      <w:bookmarkEnd w:id="7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bookmarkStart w:id="8" w:name="_Toc185705711"/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  <w:bookmarkEnd w:id="8"/>
    </w:p>
    <w:p w14:paraId="4A4FF2E7" w14:textId="55BA5C7E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bookmarkStart w:id="9" w:name="_Toc185705712"/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  <w:bookmarkEnd w:id="9"/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bookmarkStart w:id="10" w:name="_Toc185705713"/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  <w:bookmarkEnd w:id="10"/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11" w:name="_Toc177946562"/>
      <w:bookmarkStart w:id="12" w:name="_Toc185705714"/>
      <w:r>
        <w:rPr>
          <w:lang w:val="uk-UA"/>
        </w:rPr>
        <w:t>Результати виконання практичної роботи</w:t>
      </w:r>
      <w:bookmarkEnd w:id="11"/>
      <w:bookmarkEnd w:id="12"/>
    </w:p>
    <w:p w14:paraId="6E32A911" w14:textId="147F8B39" w:rsidR="009D1954" w:rsidRDefault="008F7C4C" w:rsidP="009D1954">
      <w:pPr>
        <w:pStyle w:val="3"/>
        <w:rPr>
          <w:lang w:val="uk-UA"/>
        </w:rPr>
      </w:pPr>
      <w:bookmarkStart w:id="13" w:name="_Toc185705715"/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  <w:bookmarkEnd w:id="13"/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1A8CAE34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>рядок 1</w:t>
      </w:r>
      <w:r w:rsidR="00DF7749">
        <w:rPr>
          <w:lang w:val="en-US"/>
        </w:rPr>
        <w:t>5</w:t>
      </w:r>
      <w:r w:rsidR="00CF1BD9" w:rsidRPr="00C91D9E">
        <w:t xml:space="preserve">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241F8416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3,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4, </w:t>
      </w:r>
      <w:r w:rsidR="00AF45EE">
        <w:rPr>
          <w:lang w:val="en-US"/>
        </w:rPr>
        <w:t>9</w:t>
      </w:r>
      <w:r w:rsidR="00DF7749">
        <w:rPr>
          <w:lang w:val="en-US"/>
        </w:rPr>
        <w:t>3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CF1BD9" w:rsidRPr="00C91D9E">
        <w:t>;</w:t>
      </w:r>
    </w:p>
    <w:p w14:paraId="4A3B0F84" w14:textId="54E797B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</w:t>
      </w:r>
      <w:r w:rsidR="00DF7749">
        <w:t xml:space="preserve">ках 7, </w:t>
      </w:r>
      <w:r w:rsidR="00AF45EE">
        <w:rPr>
          <w:lang w:val="en-US"/>
        </w:rPr>
        <w:t>4</w:t>
      </w:r>
      <w:r w:rsidR="00DF7749">
        <w:t xml:space="preserve">7, </w:t>
      </w:r>
      <w:r w:rsidR="00AF45EE">
        <w:rPr>
          <w:lang w:val="en-US"/>
        </w:rPr>
        <w:t>7</w:t>
      </w:r>
      <w:r w:rsidR="00DF7749">
        <w:t>6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DF7749">
        <w:t>.</w:t>
      </w:r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0D51DFFC" w14:textId="6C18E68C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ED6351">
        <w:t>7</w:t>
      </w:r>
      <w:r w:rsidR="004A015D">
        <w:t>9</w:t>
      </w:r>
      <w:r w:rsidR="00BD19A9" w:rsidRPr="00C91D9E">
        <w:rPr>
          <w:lang w:val="uk-UA"/>
        </w:rPr>
        <w:t xml:space="preserve"> – </w:t>
      </w:r>
      <w:r w:rsidR="00ED6351">
        <w:t>9</w:t>
      </w:r>
      <w:r w:rsidR="004A015D">
        <w:t>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4A015D" w:rsidRPr="00C91D9E">
        <w:t>Figure.cs</w:t>
      </w:r>
      <w:proofErr w:type="spellEnd"/>
      <w:r w:rsidR="00BD19A9">
        <w:rPr>
          <w:lang w:val="uk-UA"/>
        </w:rPr>
        <w:t>.</w:t>
      </w:r>
    </w:p>
    <w:p w14:paraId="3E7F036E" w14:textId="77FAE9B4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6F0DEB1" w14:textId="36059360" w:rsidR="00E208F8" w:rsidRDefault="00E208F8" w:rsidP="00DF7749">
      <w:pPr>
        <w:spacing w:line="480" w:lineRule="auto"/>
        <w:ind w:firstLine="0"/>
        <w:rPr>
          <w:rFonts w:cs="Times New Roman"/>
          <w:color w:val="000000"/>
          <w:sz w:val="24"/>
          <w:szCs w:val="28"/>
          <w:lang w:val="ru-RU"/>
        </w:rPr>
      </w:pPr>
    </w:p>
    <w:p w14:paraId="66495B35" w14:textId="09F5B682" w:rsidR="00DF7749" w:rsidRDefault="00DF7749" w:rsidP="00DF774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326745A9" wp14:editId="2C187558">
            <wp:extent cx="6120130" cy="3073400"/>
            <wp:effectExtent l="0" t="0" r="0" b="0"/>
            <wp:docPr id="31103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269528C6" w:rsidR="00E208F8" w:rsidRDefault="00DF7749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49FD6F" wp14:editId="088C6C6F">
            <wp:extent cx="3609975" cy="5267325"/>
            <wp:effectExtent l="0" t="0" r="9525" b="9525"/>
            <wp:docPr id="131490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3E93ABA9" w14:textId="77777777" w:rsidR="00B108E8" w:rsidRDefault="00B108E8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bookmarkStart w:id="14" w:name="_Toc185705716"/>
      <w:r>
        <w:rPr>
          <w:lang w:val="uk-UA"/>
        </w:rPr>
        <w:br w:type="page"/>
      </w:r>
    </w:p>
    <w:p w14:paraId="046A4BC6" w14:textId="3FBFDD25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14"/>
    </w:p>
    <w:p w14:paraId="681761C0" w14:textId="7F2F6791" w:rsidR="00E03B32" w:rsidRDefault="00E03B32" w:rsidP="009A111F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="004A015D" w:rsidRPr="00E03B32">
        <w:rPr>
          <w:lang w:val="uk-UA"/>
        </w:rPr>
        <w:t>частково</w:t>
      </w:r>
      <w:r w:rsidRPr="00E03B32">
        <w:rPr>
          <w:lang w:val="uk-UA"/>
        </w:rPr>
        <w:t xml:space="preserve"> виконані елементи базового рівня та підвищеного рівня складності, що відображено в таблиці 1.1.</w:t>
      </w:r>
    </w:p>
    <w:p w14:paraId="20C84D2A" w14:textId="19F273FA" w:rsidR="001A79C9" w:rsidRDefault="001A79C9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1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2CD7C79F" w:rsidR="009D1954" w:rsidRPr="004A015D" w:rsidRDefault="004A015D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1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4B22CB24" w14:textId="422ED469" w:rsidR="00796862" w:rsidRDefault="00EE28A9" w:rsidP="00941A7A">
      <w:pPr>
        <w:pStyle w:val="1"/>
        <w:rPr>
          <w:lang w:val="uk-UA"/>
        </w:rPr>
      </w:pPr>
      <w:bookmarkStart w:id="16" w:name="_Toc177946571"/>
      <w:bookmarkStart w:id="17" w:name="_Toc185705717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6"/>
      <w:bookmarkEnd w:id="17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1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18" w:name="_Toc177946572"/>
      <w:bookmarkStart w:id="19" w:name="_Toc185705718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8"/>
      <w:bookmarkEnd w:id="19"/>
      <w:r>
        <w:rPr>
          <w:lang w:val="uk-UA"/>
        </w:rPr>
        <w:t xml:space="preserve"> </w:t>
      </w:r>
    </w:p>
    <w:p w14:paraId="01A55572" w14:textId="453835E7" w:rsidR="00D6795F" w:rsidRDefault="00263CCA" w:rsidP="00263CCA">
      <w:pPr>
        <w:pStyle w:val="3"/>
      </w:pPr>
      <w:bookmarkStart w:id="20" w:name="_Toc185705719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20"/>
    </w:p>
    <w:p w14:paraId="59439CD2" w14:textId="77777777" w:rsidR="00263CCA" w:rsidRPr="004932F1" w:rsidRDefault="00263CCA" w:rsidP="00263CCA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11E41B8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6FFD6F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FE696EC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38C9C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9A2B72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25952C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7C9363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D31D65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BF892E8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RenderControl_Render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e)</w:t>
      </w:r>
    </w:p>
    <w:p w14:paraId="0A28BD4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7F11A8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(GL_COLOR_BUFFER_BIT);</w:t>
      </w:r>
    </w:p>
    <w:p w14:paraId="5793F540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2347F4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03974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);</w:t>
      </w:r>
    </w:p>
    <w:p w14:paraId="0BCEE8B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191B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gluOrtho2D(-3.5, 9.8, -2.5, 5.5);</w:t>
      </w:r>
    </w:p>
    <w:p w14:paraId="6C00C56B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4A27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DBF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CBF44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00B69CF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8B050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EFADB0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glColor3f(0, 0, 0);</w:t>
      </w:r>
    </w:p>
    <w:p w14:paraId="18B1BA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("X", 8.7, -1.8); </w:t>
      </w:r>
    </w:p>
    <w:p w14:paraId="753A0BCF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("Y", -2.7, 4.7); </w:t>
      </w:r>
    </w:p>
    <w:p w14:paraId="4EE3F4A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("0", -2.5, -1.8);</w:t>
      </w:r>
    </w:p>
    <w:p w14:paraId="1A2E105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4350F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A98A5B9" w14:textId="32A368EC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AAEB8C3" w14:textId="77777777" w:rsidR="004932F1" w:rsidRDefault="004932F1" w:rsidP="004932F1">
      <w:pPr>
        <w:ind w:left="567" w:firstLine="0"/>
      </w:pPr>
    </w:p>
    <w:p w14:paraId="39C753B9" w14:textId="14A8F6F5" w:rsidR="004932F1" w:rsidRDefault="004932F1" w:rsidP="004932F1">
      <w:pPr>
        <w:pStyle w:val="3"/>
      </w:pPr>
      <w:bookmarkStart w:id="21" w:name="_Toc1857057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4932F1">
        <w:rPr>
          <w:lang w:val="ru-UA"/>
        </w:rPr>
        <w:t>Figure</w:t>
      </w:r>
      <w:proofErr w:type="spellEnd"/>
      <w:r w:rsidRPr="0008623A">
        <w:t>.cs)</w:t>
      </w:r>
      <w:bookmarkEnd w:id="21"/>
    </w:p>
    <w:p w14:paraId="3C39458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internal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</w:p>
    <w:p w14:paraId="7C2DB12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FF2D05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130182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D1AD1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glColor3d(0, 1, 1);</w:t>
      </w:r>
    </w:p>
    <w:p w14:paraId="18F366E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</w:t>
      </w:r>
    </w:p>
    <w:p w14:paraId="4CC0946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(2.5f); </w:t>
      </w:r>
    </w:p>
    <w:p w14:paraId="1309E20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D30D94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60C04C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262048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3F9943A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C5E61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4418DA9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0885E13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31CD9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54D41F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68CCC4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295FBD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1EEAB7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glVertex2d(-0.5, 0.5);</w:t>
      </w:r>
    </w:p>
    <w:p w14:paraId="2D9DE22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CF8AAD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glVertex2d(-0.5, 0.5);</w:t>
      </w:r>
    </w:p>
    <w:p w14:paraId="0ABF8D7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71A2FC5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4B8C92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00A2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04B9AC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F7D6A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96329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C3F731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(8.0f); </w:t>
      </w:r>
    </w:p>
    <w:p w14:paraId="092F7FD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E483B4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(GL_POINTS);</w:t>
      </w:r>
    </w:p>
    <w:p w14:paraId="34184E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38BF1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glVertex2d(3.5, 1.5);</w:t>
      </w:r>
    </w:p>
    <w:p w14:paraId="4AC2D56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glVertex2d(4.5, 0.5);</w:t>
      </w:r>
    </w:p>
    <w:p w14:paraId="2F82D2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glVertex2d(5.5, 3.5);</w:t>
      </w:r>
    </w:p>
    <w:p w14:paraId="48D3384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2.5);</w:t>
      </w:r>
    </w:p>
    <w:p w14:paraId="6A23786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-0.5);</w:t>
      </w:r>
    </w:p>
    <w:p w14:paraId="6DCDE0A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E2F4D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7C0703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3C9F0B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80C6A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335224C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7158AE0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glColor3f(0.0f, 0.0f, 0.0f);</w:t>
      </w:r>
    </w:p>
    <w:p w14:paraId="7219C31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15E6D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(3.0f);</w:t>
      </w:r>
    </w:p>
    <w:p w14:paraId="7E9C869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55E54C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8B62EC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602CC68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30C830A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FE94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-1.3);</w:t>
      </w:r>
    </w:p>
    <w:p w14:paraId="639A011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2629C10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DFF1C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-1.7);</w:t>
      </w:r>
    </w:p>
    <w:p w14:paraId="6C4C3CC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43C3BE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FC1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0B3A57B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584418E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CB8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glVertex2d(-2.3, 4.3);</w:t>
      </w:r>
    </w:p>
    <w:p w14:paraId="16BEEB2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354F28A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D77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glVertex2d(-2.7, 4.3);</w:t>
      </w:r>
    </w:p>
    <w:p w14:paraId="3DCDB2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17459BDD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4792C1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9CB6F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224B27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4DF860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E258BB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16CD44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(1, 0xAAAA);</w:t>
      </w:r>
    </w:p>
    <w:p w14:paraId="57186C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5F0759F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1449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(1.0f);</w:t>
      </w:r>
    </w:p>
    <w:p w14:paraId="7D63FA9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F9113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BB53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x = -3.5; x &lt;= 9.8; x += 1.0)</w:t>
      </w:r>
    </w:p>
    <w:p w14:paraId="72DC8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0F89B3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-2.5);</w:t>
      </w:r>
    </w:p>
    <w:p w14:paraId="2C6772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5.5);</w:t>
      </w:r>
    </w:p>
    <w:p w14:paraId="179B040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        </w:t>
      </w:r>
    </w:p>
    <w:p w14:paraId="30F704E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F848CE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B1F4CF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y = -2.5; y &lt;= 5.5; y += 1.0)</w:t>
      </w:r>
    </w:p>
    <w:p w14:paraId="2AD89D0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30C4A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glVertex2d(-3.5, y);</w:t>
      </w:r>
    </w:p>
    <w:p w14:paraId="199470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glVertex2d(9.8, y);</w:t>
      </w:r>
    </w:p>
    <w:p w14:paraId="6EB7DB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E673A6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93957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27EE909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062CB52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C2EBF5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53E7E717" w14:textId="2870019E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071F1D21" w14:textId="77777777" w:rsidR="00C033AA" w:rsidRPr="00C033AA" w:rsidRDefault="00C033AA" w:rsidP="006C4664">
      <w:pPr>
        <w:pStyle w:val="Code"/>
        <w:rPr>
          <w:lang w:val="en-US"/>
        </w:rPr>
      </w:pPr>
    </w:p>
    <w:sectPr w:rsidR="00C033AA" w:rsidRPr="00C033AA" w:rsidSect="00730170">
      <w:headerReference w:type="default" r:id="rId12"/>
      <w:footerReference w:type="first" r:id="rId1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50EB9" w14:textId="77777777" w:rsidR="00521ED0" w:rsidRDefault="00521ED0" w:rsidP="00730170">
      <w:r>
        <w:separator/>
      </w:r>
    </w:p>
  </w:endnote>
  <w:endnote w:type="continuationSeparator" w:id="0">
    <w:p w14:paraId="48976168" w14:textId="77777777" w:rsidR="00521ED0" w:rsidRDefault="00521ED0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DFE5D" w14:textId="77777777" w:rsidR="00521ED0" w:rsidRDefault="00521ED0" w:rsidP="00730170">
      <w:r>
        <w:separator/>
      </w:r>
    </w:p>
  </w:footnote>
  <w:footnote w:type="continuationSeparator" w:id="0">
    <w:p w14:paraId="4A06A350" w14:textId="77777777" w:rsidR="00521ED0" w:rsidRDefault="00521ED0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569"/>
    <w:multiLevelType w:val="hybridMultilevel"/>
    <w:tmpl w:val="7ABE6092"/>
    <w:lvl w:ilvl="0" w:tplc="7D88486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DB1"/>
    <w:multiLevelType w:val="hybridMultilevel"/>
    <w:tmpl w:val="580C27F2"/>
    <w:lvl w:ilvl="0" w:tplc="F970EA6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D406A"/>
    <w:multiLevelType w:val="hybridMultilevel"/>
    <w:tmpl w:val="BDA88666"/>
    <w:lvl w:ilvl="0" w:tplc="FE104C26">
      <w:start w:val="1"/>
      <w:numFmt w:val="decimal"/>
      <w:pStyle w:val="Numberedlist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23F6F"/>
    <w:multiLevelType w:val="multilevel"/>
    <w:tmpl w:val="71B2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73823"/>
    <w:multiLevelType w:val="hybridMultilevel"/>
    <w:tmpl w:val="D2941620"/>
    <w:lvl w:ilvl="0" w:tplc="8B6AEEA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6833F8F"/>
    <w:multiLevelType w:val="multilevel"/>
    <w:tmpl w:val="47B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6101">
    <w:abstractNumId w:val="7"/>
  </w:num>
  <w:num w:numId="2" w16cid:durableId="591744971">
    <w:abstractNumId w:val="4"/>
  </w:num>
  <w:num w:numId="3" w16cid:durableId="184487818">
    <w:abstractNumId w:val="6"/>
  </w:num>
  <w:num w:numId="4" w16cid:durableId="1340352042">
    <w:abstractNumId w:val="1"/>
  </w:num>
  <w:num w:numId="5" w16cid:durableId="455102783">
    <w:abstractNumId w:val="7"/>
  </w:num>
  <w:num w:numId="6" w16cid:durableId="1205682106">
    <w:abstractNumId w:val="7"/>
  </w:num>
  <w:num w:numId="7" w16cid:durableId="482240469">
    <w:abstractNumId w:val="3"/>
  </w:num>
  <w:num w:numId="8" w16cid:durableId="989793210">
    <w:abstractNumId w:val="9"/>
  </w:num>
  <w:num w:numId="9" w16cid:durableId="112871775">
    <w:abstractNumId w:val="2"/>
  </w:num>
  <w:num w:numId="10" w16cid:durableId="469054794">
    <w:abstractNumId w:val="5"/>
  </w:num>
  <w:num w:numId="11" w16cid:durableId="342166429">
    <w:abstractNumId w:val="0"/>
  </w:num>
  <w:num w:numId="12" w16cid:durableId="1160583398">
    <w:abstractNumId w:val="8"/>
  </w:num>
  <w:num w:numId="13" w16cid:durableId="239870129">
    <w:abstractNumId w:val="4"/>
    <w:lvlOverride w:ilvl="0">
      <w:startOverride w:val="1"/>
    </w:lvlOverride>
  </w:num>
  <w:num w:numId="14" w16cid:durableId="375811374">
    <w:abstractNumId w:val="4"/>
  </w:num>
  <w:num w:numId="15" w16cid:durableId="755519070">
    <w:abstractNumId w:val="4"/>
  </w:num>
  <w:num w:numId="16" w16cid:durableId="1832134361">
    <w:abstractNumId w:val="4"/>
    <w:lvlOverride w:ilvl="0">
      <w:startOverride w:val="1"/>
    </w:lvlOverride>
  </w:num>
  <w:num w:numId="17" w16cid:durableId="529953808">
    <w:abstractNumId w:val="4"/>
  </w:num>
  <w:num w:numId="18" w16cid:durableId="1178157564">
    <w:abstractNumId w:val="4"/>
  </w:num>
  <w:num w:numId="19" w16cid:durableId="1638677845">
    <w:abstractNumId w:val="4"/>
    <w:lvlOverride w:ilvl="0">
      <w:startOverride w:val="1"/>
    </w:lvlOverride>
  </w:num>
  <w:num w:numId="20" w16cid:durableId="1980724772">
    <w:abstractNumId w:val="4"/>
  </w:num>
  <w:num w:numId="21" w16cid:durableId="458497231">
    <w:abstractNumId w:val="4"/>
    <w:lvlOverride w:ilvl="0">
      <w:startOverride w:val="1"/>
    </w:lvlOverride>
  </w:num>
  <w:num w:numId="22" w16cid:durableId="264265046">
    <w:abstractNumId w:val="4"/>
  </w:num>
  <w:num w:numId="23" w16cid:durableId="920601114">
    <w:abstractNumId w:val="4"/>
    <w:lvlOverride w:ilvl="0">
      <w:startOverride w:val="1"/>
    </w:lvlOverride>
  </w:num>
  <w:num w:numId="24" w16cid:durableId="56563008">
    <w:abstractNumId w:val="4"/>
  </w:num>
  <w:num w:numId="25" w16cid:durableId="1607234267">
    <w:abstractNumId w:val="4"/>
    <w:lvlOverride w:ilvl="0">
      <w:startOverride w:val="1"/>
    </w:lvlOverride>
  </w:num>
  <w:num w:numId="26" w16cid:durableId="412505370">
    <w:abstractNumId w:val="4"/>
  </w:num>
  <w:num w:numId="27" w16cid:durableId="278411504">
    <w:abstractNumId w:val="4"/>
    <w:lvlOverride w:ilvl="0">
      <w:startOverride w:val="1"/>
    </w:lvlOverride>
  </w:num>
  <w:num w:numId="28" w16cid:durableId="547762743">
    <w:abstractNumId w:val="4"/>
  </w:num>
  <w:num w:numId="29" w16cid:durableId="1162350659">
    <w:abstractNumId w:val="4"/>
    <w:lvlOverride w:ilvl="0">
      <w:startOverride w:val="1"/>
    </w:lvlOverride>
  </w:num>
  <w:num w:numId="30" w16cid:durableId="2007246498">
    <w:abstractNumId w:val="4"/>
  </w:num>
  <w:num w:numId="31" w16cid:durableId="822162882">
    <w:abstractNumId w:val="4"/>
    <w:lvlOverride w:ilvl="0">
      <w:startOverride w:val="1"/>
    </w:lvlOverride>
  </w:num>
  <w:num w:numId="32" w16cid:durableId="642737960">
    <w:abstractNumId w:val="4"/>
  </w:num>
  <w:num w:numId="33" w16cid:durableId="2098595596">
    <w:abstractNumId w:val="4"/>
    <w:lvlOverride w:ilvl="0">
      <w:startOverride w:val="1"/>
    </w:lvlOverride>
  </w:num>
  <w:num w:numId="34" w16cid:durableId="1010110316">
    <w:abstractNumId w:val="4"/>
  </w:num>
  <w:num w:numId="35" w16cid:durableId="1807699888">
    <w:abstractNumId w:val="4"/>
    <w:lvlOverride w:ilvl="0">
      <w:startOverride w:val="1"/>
    </w:lvlOverride>
  </w:num>
  <w:num w:numId="36" w16cid:durableId="1395473990">
    <w:abstractNumId w:val="4"/>
  </w:num>
  <w:num w:numId="37" w16cid:durableId="699160952">
    <w:abstractNumId w:val="4"/>
    <w:lvlOverride w:ilvl="0">
      <w:startOverride w:val="1"/>
    </w:lvlOverride>
  </w:num>
  <w:num w:numId="38" w16cid:durableId="1318732266">
    <w:abstractNumId w:val="4"/>
  </w:num>
  <w:num w:numId="39" w16cid:durableId="778254097">
    <w:abstractNumId w:val="4"/>
    <w:lvlOverride w:ilvl="0">
      <w:startOverride w:val="1"/>
    </w:lvlOverride>
  </w:num>
  <w:num w:numId="40" w16cid:durableId="1176921634">
    <w:abstractNumId w:val="4"/>
  </w:num>
  <w:num w:numId="41" w16cid:durableId="1598173897">
    <w:abstractNumId w:val="4"/>
    <w:lvlOverride w:ilvl="0">
      <w:startOverride w:val="1"/>
    </w:lvlOverride>
  </w:num>
  <w:num w:numId="42" w16cid:durableId="864899861">
    <w:abstractNumId w:val="4"/>
  </w:num>
  <w:num w:numId="43" w16cid:durableId="1614900722">
    <w:abstractNumId w:val="4"/>
    <w:lvlOverride w:ilvl="0">
      <w:startOverride w:val="1"/>
    </w:lvlOverride>
  </w:num>
  <w:num w:numId="44" w16cid:durableId="455951906">
    <w:abstractNumId w:val="4"/>
  </w:num>
  <w:num w:numId="45" w16cid:durableId="190189428">
    <w:abstractNumId w:val="4"/>
    <w:lvlOverride w:ilvl="0">
      <w:startOverride w:val="1"/>
    </w:lvlOverride>
  </w:num>
  <w:num w:numId="46" w16cid:durableId="313721927">
    <w:abstractNumId w:val="4"/>
  </w:num>
  <w:num w:numId="47" w16cid:durableId="205530528">
    <w:abstractNumId w:val="4"/>
    <w:lvlOverride w:ilvl="0">
      <w:startOverride w:val="1"/>
    </w:lvlOverride>
  </w:num>
  <w:num w:numId="48" w16cid:durableId="295835129">
    <w:abstractNumId w:val="4"/>
  </w:num>
  <w:num w:numId="49" w16cid:durableId="1123303215">
    <w:abstractNumId w:val="4"/>
    <w:lvlOverride w:ilvl="0">
      <w:startOverride w:val="1"/>
    </w:lvlOverride>
  </w:num>
  <w:num w:numId="50" w16cid:durableId="1693266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644"/>
    <w:rsid w:val="00023FFC"/>
    <w:rsid w:val="00051801"/>
    <w:rsid w:val="00085D42"/>
    <w:rsid w:val="0008623A"/>
    <w:rsid w:val="000874CC"/>
    <w:rsid w:val="0009442E"/>
    <w:rsid w:val="000D010C"/>
    <w:rsid w:val="000E7058"/>
    <w:rsid w:val="000F1709"/>
    <w:rsid w:val="001A79C9"/>
    <w:rsid w:val="001C1B4D"/>
    <w:rsid w:val="00200CB1"/>
    <w:rsid w:val="00220F98"/>
    <w:rsid w:val="00233001"/>
    <w:rsid w:val="00247AB5"/>
    <w:rsid w:val="00263CCA"/>
    <w:rsid w:val="00265724"/>
    <w:rsid w:val="00285C41"/>
    <w:rsid w:val="002C0EBB"/>
    <w:rsid w:val="00356056"/>
    <w:rsid w:val="0038259D"/>
    <w:rsid w:val="003852F7"/>
    <w:rsid w:val="003935DC"/>
    <w:rsid w:val="003B505A"/>
    <w:rsid w:val="00406033"/>
    <w:rsid w:val="004627D2"/>
    <w:rsid w:val="004812C4"/>
    <w:rsid w:val="00485648"/>
    <w:rsid w:val="00492953"/>
    <w:rsid w:val="004932F1"/>
    <w:rsid w:val="004966A3"/>
    <w:rsid w:val="004A015D"/>
    <w:rsid w:val="004A7103"/>
    <w:rsid w:val="004B286B"/>
    <w:rsid w:val="004D0EE6"/>
    <w:rsid w:val="00521ED0"/>
    <w:rsid w:val="00556DF2"/>
    <w:rsid w:val="00593DDC"/>
    <w:rsid w:val="005B217C"/>
    <w:rsid w:val="005B567C"/>
    <w:rsid w:val="005E247E"/>
    <w:rsid w:val="005F57D9"/>
    <w:rsid w:val="0060012C"/>
    <w:rsid w:val="00602B13"/>
    <w:rsid w:val="00636331"/>
    <w:rsid w:val="00655831"/>
    <w:rsid w:val="006B2BDC"/>
    <w:rsid w:val="006C276E"/>
    <w:rsid w:val="006C2F18"/>
    <w:rsid w:val="006C4664"/>
    <w:rsid w:val="006C70AC"/>
    <w:rsid w:val="006D2872"/>
    <w:rsid w:val="006E6986"/>
    <w:rsid w:val="00707AA6"/>
    <w:rsid w:val="00711B57"/>
    <w:rsid w:val="00730170"/>
    <w:rsid w:val="00734FAB"/>
    <w:rsid w:val="00762CC7"/>
    <w:rsid w:val="00772654"/>
    <w:rsid w:val="00784CF3"/>
    <w:rsid w:val="007906ED"/>
    <w:rsid w:val="00796862"/>
    <w:rsid w:val="007A4673"/>
    <w:rsid w:val="007C4725"/>
    <w:rsid w:val="00801C89"/>
    <w:rsid w:val="008A29FB"/>
    <w:rsid w:val="008D5405"/>
    <w:rsid w:val="008F7C4C"/>
    <w:rsid w:val="00924820"/>
    <w:rsid w:val="009408B0"/>
    <w:rsid w:val="00941A7A"/>
    <w:rsid w:val="009558A2"/>
    <w:rsid w:val="0096759D"/>
    <w:rsid w:val="00976805"/>
    <w:rsid w:val="009A111F"/>
    <w:rsid w:val="009C5F12"/>
    <w:rsid w:val="009D1954"/>
    <w:rsid w:val="009D6A18"/>
    <w:rsid w:val="00A724F7"/>
    <w:rsid w:val="00A8369B"/>
    <w:rsid w:val="00AB737F"/>
    <w:rsid w:val="00AC28E4"/>
    <w:rsid w:val="00AC2A12"/>
    <w:rsid w:val="00AD6A01"/>
    <w:rsid w:val="00AF45EE"/>
    <w:rsid w:val="00AF6823"/>
    <w:rsid w:val="00B108E8"/>
    <w:rsid w:val="00B2310D"/>
    <w:rsid w:val="00B25BE5"/>
    <w:rsid w:val="00B50343"/>
    <w:rsid w:val="00B51BDF"/>
    <w:rsid w:val="00B52C11"/>
    <w:rsid w:val="00B566F1"/>
    <w:rsid w:val="00B94ADC"/>
    <w:rsid w:val="00BC4D32"/>
    <w:rsid w:val="00BD19A9"/>
    <w:rsid w:val="00BF3D56"/>
    <w:rsid w:val="00C033AA"/>
    <w:rsid w:val="00C25E79"/>
    <w:rsid w:val="00C35921"/>
    <w:rsid w:val="00C47B97"/>
    <w:rsid w:val="00C61118"/>
    <w:rsid w:val="00C728F4"/>
    <w:rsid w:val="00C91D9E"/>
    <w:rsid w:val="00C93D1F"/>
    <w:rsid w:val="00CB5E2F"/>
    <w:rsid w:val="00CE0E1D"/>
    <w:rsid w:val="00CF1BD9"/>
    <w:rsid w:val="00D01AB6"/>
    <w:rsid w:val="00D17140"/>
    <w:rsid w:val="00D6795F"/>
    <w:rsid w:val="00D77CD7"/>
    <w:rsid w:val="00DA67EC"/>
    <w:rsid w:val="00DE41F3"/>
    <w:rsid w:val="00DF08EA"/>
    <w:rsid w:val="00DF7749"/>
    <w:rsid w:val="00E03B32"/>
    <w:rsid w:val="00E148EF"/>
    <w:rsid w:val="00E208F8"/>
    <w:rsid w:val="00E20FFB"/>
    <w:rsid w:val="00E220FB"/>
    <w:rsid w:val="00E446A7"/>
    <w:rsid w:val="00E90CA9"/>
    <w:rsid w:val="00ED6351"/>
    <w:rsid w:val="00EE0FBF"/>
    <w:rsid w:val="00EE28A9"/>
    <w:rsid w:val="00EF61A2"/>
    <w:rsid w:val="00F110B9"/>
    <w:rsid w:val="00F21533"/>
    <w:rsid w:val="00F43DE0"/>
    <w:rsid w:val="00F54A74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698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d">
    <w:name w:val="Normal (Web)"/>
    <w:basedOn w:val="a0"/>
    <w:uiPriority w:val="99"/>
    <w:unhideWhenUsed/>
    <w:rsid w:val="00B25BE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e">
    <w:name w:val="FollowedHyperlink"/>
    <w:basedOn w:val="a1"/>
    <w:uiPriority w:val="99"/>
    <w:semiHidden/>
    <w:unhideWhenUsed/>
    <w:rsid w:val="00BF3D56"/>
    <w:rPr>
      <w:color w:val="954F72" w:themeColor="followedHyperlink"/>
      <w:u w:val="single"/>
    </w:rPr>
  </w:style>
  <w:style w:type="paragraph" w:styleId="af">
    <w:name w:val="TOC Heading"/>
    <w:basedOn w:val="1"/>
    <w:next w:val="a0"/>
    <w:uiPriority w:val="39"/>
    <w:unhideWhenUsed/>
    <w:qFormat/>
    <w:rsid w:val="00B50343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UA" w:eastAsia="ru-UA"/>
    </w:rPr>
  </w:style>
  <w:style w:type="table" w:styleId="af0">
    <w:name w:val="Table Grid"/>
    <w:basedOn w:val="a2"/>
    <w:uiPriority w:val="39"/>
    <w:rsid w:val="00B1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opengl/gldrawarra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1514</Words>
  <Characters>8632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Максим Силенок</cp:lastModifiedBy>
  <cp:revision>24</cp:revision>
  <dcterms:created xsi:type="dcterms:W3CDTF">2024-12-05T14:46:00Z</dcterms:created>
  <dcterms:modified xsi:type="dcterms:W3CDTF">2024-12-21T18:39:00Z</dcterms:modified>
</cp:coreProperties>
</file>