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00" w:before="0" w:line="276" w:lineRule="auto"/>
        <w:jc w:val="center"/>
        <w:rPr>
          <w:rFonts w:ascii="Times New Roman" w:cs="Times New Roman" w:eastAsia="Times New Roman" w:hAnsi="Times New Roman"/>
          <w:color w:val="000000"/>
          <w:sz w:val="26"/>
          <w:szCs w:val="26"/>
        </w:rPr>
      </w:pPr>
      <w:bookmarkStart w:colFirst="0" w:colLast="0" w:name="_heading=h.bxnuzfoidqpz" w:id="0"/>
      <w:bookmarkEnd w:id="0"/>
      <w:r w:rsidDel="00000000" w:rsidR="00000000" w:rsidRPr="00000000">
        <w:rPr>
          <w:rFonts w:ascii="Times New Roman" w:cs="Times New Roman" w:eastAsia="Times New Roman" w:hAnsi="Times New Roman"/>
          <w:color w:val="000000"/>
          <w:sz w:val="26"/>
          <w:szCs w:val="26"/>
        </w:rPr>
        <w:drawing>
          <wp:inline distB="114300" distT="114300" distL="114300" distR="114300">
            <wp:extent cx="1810683" cy="1488784"/>
            <wp:effectExtent b="0" l="0" r="0" t="0"/>
            <wp:docPr id="7"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10683" cy="148878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00" w:line="276"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UNIVERSITY OF SCIENCE</w:t>
      </w:r>
      <w:r w:rsidDel="00000000" w:rsidR="00000000" w:rsidRPr="00000000">
        <w:rPr>
          <w:rtl w:val="0"/>
        </w:rPr>
      </w:r>
    </w:p>
    <w:p w:rsidR="00000000" w:rsidDel="00000000" w:rsidP="00000000" w:rsidRDefault="00000000" w:rsidRPr="00000000" w14:paraId="00000003">
      <w:pPr>
        <w:spacing w:after="100" w:line="276"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VIETNAM NATIONAL UNIVERSITY, HCM CITY</w:t>
      </w:r>
    </w:p>
    <w:p w:rsidR="00000000" w:rsidDel="00000000" w:rsidP="00000000" w:rsidRDefault="00000000" w:rsidRPr="00000000" w14:paraId="00000004">
      <w:pPr>
        <w:spacing w:after="100" w:line="276" w:lineRule="auto"/>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INFORMATION TECHNOLOGY FACULTY</w:t>
      </w:r>
    </w:p>
    <w:p w:rsidR="00000000" w:rsidDel="00000000" w:rsidP="00000000" w:rsidRDefault="00000000" w:rsidRPr="00000000" w14:paraId="00000005">
      <w:pPr>
        <w:spacing w:after="10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177800"/>
            <wp:effectExtent b="0" l="0" r="0" t="0"/>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177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10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7">
      <w:pPr>
        <w:spacing w:after="100" w:line="276" w:lineRule="auto"/>
        <w:jc w:val="center"/>
        <w:rPr>
          <w:rFonts w:ascii="Times New Roman" w:cs="Times New Roman" w:eastAsia="Times New Roman" w:hAnsi="Times New Roman"/>
          <w:b w:val="1"/>
          <w:bCs w:val="1"/>
          <w:sz w:val="38"/>
          <w:szCs w:val="38"/>
        </w:rPr>
      </w:pPr>
      <w:r w:rsidDel="00000000" w:rsidR="00000000" w:rsidRPr="00000000">
        <w:rPr>
          <w:rFonts w:ascii="Times New Roman" w:cs="Times New Roman" w:eastAsia="Times New Roman" w:hAnsi="Times New Roman"/>
          <w:b w:val="1"/>
          <w:bCs w:val="1"/>
          <w:sz w:val="38"/>
          <w:szCs w:val="38"/>
          <w:rtl w:val="0"/>
        </w:rPr>
        <w:t xml:space="preserve">INTRODUCTION TO SOFTWARE ENGINEERING </w:t>
      </w:r>
    </w:p>
    <w:p w:rsidR="00000000" w:rsidDel="00000000" w:rsidP="00000000" w:rsidRDefault="00000000" w:rsidRPr="00000000" w14:paraId="00000008">
      <w:pPr>
        <w:spacing w:after="100" w:line="276" w:lineRule="auto"/>
        <w:jc w:val="center"/>
        <w:rPr>
          <w:rFonts w:ascii="Times New Roman" w:cs="Times New Roman" w:eastAsia="Times New Roman" w:hAnsi="Times New Roman"/>
          <w:sz w:val="38"/>
          <w:szCs w:val="38"/>
        </w:rPr>
      </w:pPr>
      <w:r w:rsidDel="00000000" w:rsidR="00000000" w:rsidRPr="00000000">
        <w:rPr>
          <w:rFonts w:ascii="Times New Roman" w:cs="Times New Roman" w:eastAsia="Times New Roman" w:hAnsi="Times New Roman"/>
          <w:sz w:val="38"/>
          <w:szCs w:val="38"/>
          <w:rtl w:val="0"/>
        </w:rPr>
        <w:t xml:space="preserve">PA0 - Project idea &amp; Team contract</w:t>
      </w:r>
    </w:p>
    <w:p w:rsidR="00000000" w:rsidDel="00000000" w:rsidP="00000000" w:rsidRDefault="00000000" w:rsidRPr="00000000" w14:paraId="00000009">
      <w:pPr>
        <w:spacing w:after="100" w:line="276" w:lineRule="auto"/>
        <w:jc w:val="center"/>
        <w:rPr>
          <w:rFonts w:ascii="Times New Roman" w:cs="Times New Roman" w:eastAsia="Times New Roman" w:hAnsi="Times New Roman"/>
          <w:sz w:val="38"/>
          <w:szCs w:val="38"/>
        </w:rPr>
      </w:pPr>
      <w:r w:rsidDel="00000000" w:rsidR="00000000" w:rsidRPr="00000000">
        <w:rPr>
          <w:rtl w:val="0"/>
        </w:rPr>
      </w:r>
    </w:p>
    <w:p w:rsidR="00000000" w:rsidDel="00000000" w:rsidP="00000000" w:rsidRDefault="00000000" w:rsidRPr="00000000" w14:paraId="0000000A">
      <w:pPr>
        <w:pStyle w:val="Heading1"/>
        <w:spacing w:after="100" w:before="0" w:line="276" w:lineRule="auto"/>
        <w:jc w:val="center"/>
        <w:rPr>
          <w:rFonts w:ascii="Times New Roman" w:cs="Times New Roman" w:eastAsia="Times New Roman" w:hAnsi="Times New Roman"/>
          <w:color w:val="000000"/>
          <w:sz w:val="26"/>
          <w:szCs w:val="26"/>
        </w:rPr>
      </w:pPr>
      <w:bookmarkStart w:colFirst="0" w:colLast="0" w:name="_heading=h.93qcmo5jkdiy" w:id="1"/>
      <w:bookmarkEnd w:id="1"/>
      <w:r w:rsidDel="00000000" w:rsidR="00000000" w:rsidRPr="00000000">
        <w:rPr>
          <w:rFonts w:ascii="Times New Roman" w:cs="Times New Roman" w:eastAsia="Times New Roman" w:hAnsi="Times New Roman"/>
          <w:color w:val="000000"/>
          <w:sz w:val="26"/>
          <w:szCs w:val="26"/>
        </w:rPr>
        <w:drawing>
          <wp:inline distB="114300" distT="114300" distL="114300" distR="114300">
            <wp:extent cx="5731200" cy="177800"/>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1778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spacing w:after="0" w:line="276"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Team ID: T09</w:t>
      </w:r>
      <w:r w:rsidDel="00000000" w:rsidR="00000000" w:rsidRPr="00000000">
        <w:rPr>
          <w:rtl w:val="0"/>
        </w:rPr>
      </w:r>
    </w:p>
    <w:p w:rsidR="00000000" w:rsidDel="00000000" w:rsidP="00000000" w:rsidRDefault="00000000" w:rsidRPr="00000000" w14:paraId="0000000C">
      <w:pPr>
        <w:spacing w:after="0" w:line="276" w:lineRule="auto"/>
        <w:jc w:val="center"/>
        <w:rPr>
          <w:rFonts w:ascii="Times New Roman" w:cs="Times New Roman" w:eastAsia="Times New Roman" w:hAnsi="Times New Roman"/>
          <w:b w:val="1"/>
          <w:bCs w:val="1"/>
          <w:sz w:val="28"/>
          <w:szCs w:val="28"/>
        </w:rPr>
      </w:pPr>
      <w:r w:rsidDel="00000000" w:rsidR="00000000" w:rsidRPr="00000000">
        <w:rPr>
          <w:rtl w:val="0"/>
        </w:rPr>
      </w:r>
    </w:p>
    <w:sdt>
      <w:sdtPr>
        <w:lock w:val="contentLocked"/>
        <w:id w:val="-1109615539"/>
        <w:tag w:val="goog_rdk_0"/>
      </w:sdtPr>
      <w:sdtContent>
        <w:tbl>
          <w:tblPr>
            <w:tblStyle w:val="Table1"/>
            <w:tblW w:w="8895.0"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4500"/>
            <w:gridCol w:w="4395"/>
            <w:tblGridChange w:id="0">
              <w:tblGrid>
                <w:gridCol w:w="4500"/>
                <w:gridCol w:w="43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spacing w:after="100" w:line="276"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Presented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spacing w:after="100" w:line="276"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Lecturers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after="10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24127497 - Doan Hong Phuc</w:t>
                </w:r>
              </w:p>
              <w:p w:rsidR="00000000" w:rsidDel="00000000" w:rsidP="00000000" w:rsidRDefault="00000000" w:rsidRPr="00000000" w14:paraId="00000010">
                <w:pPr>
                  <w:widowControl w:val="0"/>
                  <w:spacing w:after="10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24127565 - Nguyen Hoang My Trang</w:t>
                </w:r>
              </w:p>
              <w:p w:rsidR="00000000" w:rsidDel="00000000" w:rsidP="00000000" w:rsidRDefault="00000000" w:rsidRPr="00000000" w14:paraId="00000011">
                <w:pPr>
                  <w:spacing w:after="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24127079 - Nguyen Tien Minh</w:t>
                </w:r>
              </w:p>
              <w:p w:rsidR="00000000" w:rsidDel="00000000" w:rsidP="00000000" w:rsidRDefault="00000000" w:rsidRPr="00000000" w14:paraId="00000012">
                <w:pPr>
                  <w:spacing w:after="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24127322 - Phan Nhat Anh</w:t>
                </w:r>
              </w:p>
              <w:p w:rsidR="00000000" w:rsidDel="00000000" w:rsidP="00000000" w:rsidRDefault="00000000" w:rsidRPr="00000000" w14:paraId="00000013">
                <w:pPr>
                  <w:spacing w:after="0" w:line="240" w:lineRule="auto"/>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spacing w:after="1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Nguyen Minh Huy</w:t>
                </w:r>
              </w:p>
              <w:p w:rsidR="00000000" w:rsidDel="00000000" w:rsidP="00000000" w:rsidRDefault="00000000" w:rsidRPr="00000000" w14:paraId="00000015">
                <w:pPr>
                  <w:spacing w:after="1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Nguyen Le Hoang Dung</w:t>
                </w:r>
              </w:p>
            </w:tc>
          </w:tr>
        </w:tbl>
      </w:sdtContent>
    </w:sdt>
    <w:p w:rsidR="00000000" w:rsidDel="00000000" w:rsidP="00000000" w:rsidRDefault="00000000" w:rsidRPr="00000000" w14:paraId="00000016">
      <w:pPr>
        <w:spacing w:after="100" w:line="27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7">
      <w:pPr>
        <w:spacing w:after="100" w:line="27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8">
      <w:pPr>
        <w:spacing w:after="100" w:line="276" w:lineRule="auto"/>
        <w:jc w:val="right"/>
        <w:rPr>
          <w:rFonts w:ascii="Times New Roman" w:cs="Times New Roman" w:eastAsia="Times New Roman" w:hAnsi="Times New Roman"/>
          <w:b w:val="1"/>
          <w:bCs w:val="1"/>
          <w:color w:val="1f497d"/>
          <w:sz w:val="28"/>
          <w:szCs w:val="28"/>
        </w:rPr>
      </w:pPr>
      <w:r w:rsidDel="00000000" w:rsidR="00000000" w:rsidRPr="00000000">
        <w:rPr>
          <w:rFonts w:ascii="Times New Roman" w:cs="Times New Roman" w:eastAsia="Times New Roman" w:hAnsi="Times New Roman"/>
          <w:i w:val="1"/>
          <w:iCs w:val="1"/>
          <w:sz w:val="28"/>
          <w:szCs w:val="28"/>
          <w:rtl w:val="0"/>
        </w:rPr>
        <w:t xml:space="preserve">October 14th, 2026</w:t>
      </w:r>
      <w:r w:rsidDel="00000000" w:rsidR="00000000" w:rsidRPr="00000000">
        <w:rPr>
          <w:rtl w:val="0"/>
        </w:rPr>
      </w:r>
    </w:p>
    <w:p w:rsidR="00000000" w:rsidDel="00000000" w:rsidP="00000000" w:rsidRDefault="00000000" w:rsidRPr="00000000" w14:paraId="00000019">
      <w:pPr>
        <w:spacing w:after="120" w:before="280" w:lineRule="auto"/>
        <w:rPr>
          <w:sz w:val="28"/>
          <w:szCs w:val="28"/>
        </w:rPr>
      </w:pPr>
      <w:r w:rsidDel="00000000" w:rsidR="00000000" w:rsidRPr="00000000">
        <w:rPr>
          <w:rFonts w:ascii="Times New Roman" w:cs="Times New Roman" w:eastAsia="Times New Roman" w:hAnsi="Times New Roman"/>
          <w:b w:val="1"/>
          <w:bCs w:val="1"/>
          <w:i w:val="0"/>
          <w:iCs w:val="0"/>
          <w:color w:val="1f497d"/>
          <w:sz w:val="28"/>
          <w:szCs w:val="28"/>
          <w:rtl w:val="0"/>
        </w:rPr>
        <w:t xml:space="preserve">1  Team Information</w:t>
      </w:r>
      <w:r w:rsidDel="00000000" w:rsidR="00000000" w:rsidRPr="00000000">
        <w:rPr>
          <w:rtl w:val="0"/>
        </w:rPr>
      </w:r>
    </w:p>
    <w:tbl>
      <w:tblPr>
        <w:tblStyle w:val="Table2"/>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5"/>
        <w:gridCol w:w="5955"/>
        <w:tblGridChange w:id="0">
          <w:tblGrid>
            <w:gridCol w:w="3405"/>
            <w:gridCol w:w="5955"/>
          </w:tblGrid>
        </w:tblGridChange>
      </w:tblGrid>
      <w:tr>
        <w:trPr>
          <w:cantSplit w:val="0"/>
          <w:tblHeader w:val="0"/>
        </w:trPr>
        <w:tc>
          <w:tcPr>
            <w:shd w:fill="1f497d" w:val="clear"/>
          </w:tcPr>
          <w:p w:rsidR="00000000" w:rsidDel="00000000" w:rsidP="00000000" w:rsidRDefault="00000000" w:rsidRPr="00000000" w14:paraId="0000001A">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Item</w:t>
            </w:r>
            <w:r w:rsidDel="00000000" w:rsidR="00000000" w:rsidRPr="00000000">
              <w:rPr>
                <w:rtl w:val="0"/>
              </w:rPr>
            </w:r>
          </w:p>
        </w:tc>
        <w:tc>
          <w:tcPr>
            <w:shd w:fill="1f497d" w:val="clear"/>
          </w:tcPr>
          <w:p w:rsidR="00000000" w:rsidDel="00000000" w:rsidP="00000000" w:rsidRDefault="00000000" w:rsidRPr="00000000" w14:paraId="0000001B">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Value</w:t>
            </w:r>
            <w:r w:rsidDel="00000000" w:rsidR="00000000" w:rsidRPr="00000000">
              <w:rPr>
                <w:rtl w:val="0"/>
              </w:rPr>
            </w:r>
          </w:p>
        </w:tc>
      </w:tr>
      <w:tr>
        <w:trPr>
          <w:cantSplit w:val="0"/>
          <w:tblHeader w:val="0"/>
        </w:trPr>
        <w:tc>
          <w:tcPr>
            <w:shd w:fill="ebf3fa" w:val="clear"/>
          </w:tcPr>
          <w:p w:rsidR="00000000" w:rsidDel="00000000" w:rsidP="00000000" w:rsidRDefault="00000000" w:rsidRPr="00000000" w14:paraId="0000001C">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Team ID</w:t>
            </w:r>
            <w:r w:rsidDel="00000000" w:rsidR="00000000" w:rsidRPr="00000000">
              <w:rPr>
                <w:rtl w:val="0"/>
              </w:rPr>
            </w:r>
          </w:p>
        </w:tc>
        <w:tc>
          <w:tcPr>
            <w:shd w:fill="ebf3fa" w:val="clear"/>
          </w:tcPr>
          <w:p w:rsidR="00000000" w:rsidDel="00000000" w:rsidP="00000000" w:rsidRDefault="00000000" w:rsidRPr="00000000" w14:paraId="0000001D">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T09</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1E">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Team Name</w:t>
            </w:r>
            <w:r w:rsidDel="00000000" w:rsidR="00000000" w:rsidRPr="00000000">
              <w:rPr>
                <w:rtl w:val="0"/>
              </w:rPr>
            </w:r>
          </w:p>
        </w:tc>
        <w:tc>
          <w:tcPr>
            <w:shd w:fill="ffffff" w:val="clear"/>
          </w:tcPr>
          <w:p w:rsidR="00000000" w:rsidDel="00000000" w:rsidP="00000000" w:rsidRDefault="00000000" w:rsidRPr="00000000" w14:paraId="0000001F">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TetraBo</w:t>
            </w:r>
            <w:r w:rsidDel="00000000" w:rsidR="00000000" w:rsidRPr="00000000">
              <w:rPr>
                <w:rtl w:val="0"/>
              </w:rPr>
            </w:r>
          </w:p>
        </w:tc>
      </w:tr>
      <w:tr>
        <w:trPr>
          <w:cantSplit w:val="0"/>
          <w:tblHeader w:val="0"/>
        </w:trPr>
        <w:tc>
          <w:tcPr>
            <w:shd w:fill="ebf3fa" w:val="clear"/>
          </w:tcPr>
          <w:p w:rsidR="00000000" w:rsidDel="00000000" w:rsidP="00000000" w:rsidRDefault="00000000" w:rsidRPr="00000000" w14:paraId="00000020">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Team Lead</w:t>
            </w:r>
            <w:r w:rsidDel="00000000" w:rsidR="00000000" w:rsidRPr="00000000">
              <w:rPr>
                <w:rtl w:val="0"/>
              </w:rPr>
            </w:r>
          </w:p>
        </w:tc>
        <w:tc>
          <w:tcPr>
            <w:shd w:fill="ebf3fa" w:val="clear"/>
          </w:tcPr>
          <w:p w:rsidR="00000000" w:rsidDel="00000000" w:rsidP="00000000" w:rsidRDefault="00000000" w:rsidRPr="00000000" w14:paraId="00000021">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Nguyen Hoang My Trang</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22">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Communication Channel</w:t>
            </w:r>
            <w:r w:rsidDel="00000000" w:rsidR="00000000" w:rsidRPr="00000000">
              <w:rPr>
                <w:rtl w:val="0"/>
              </w:rPr>
            </w:r>
          </w:p>
        </w:tc>
        <w:tc>
          <w:tcPr>
            <w:shd w:fill="ffffff" w:val="clear"/>
          </w:tcPr>
          <w:p w:rsidR="00000000" w:rsidDel="00000000" w:rsidP="00000000" w:rsidRDefault="00000000" w:rsidRPr="00000000" w14:paraId="00000023">
            <w:pPr>
              <w:jc w:val="left"/>
              <w:rPr>
                <w:sz w:val="28"/>
                <w:szCs w:val="28"/>
              </w:rPr>
            </w:pPr>
            <w:hyperlink r:id="rId9">
              <w:r w:rsidDel="00000000" w:rsidR="00000000" w:rsidRPr="00000000">
                <w:rPr>
                  <w:rFonts w:ascii="Times New Roman" w:cs="Times New Roman" w:eastAsia="Times New Roman" w:hAnsi="Times New Roman"/>
                  <w:b w:val="0"/>
                  <w:bCs w:val="0"/>
                  <w:color w:val="1155cc"/>
                  <w:sz w:val="28"/>
                  <w:szCs w:val="28"/>
                  <w:u w:val="single"/>
                  <w:rtl w:val="0"/>
                </w:rPr>
                <w:t xml:space="preserve">Discord</w:t>
              </w:r>
            </w:hyperlink>
            <w:r w:rsidDel="00000000" w:rsidR="00000000" w:rsidRPr="00000000">
              <w:rPr>
                <w:rtl w:val="0"/>
              </w:rPr>
            </w:r>
          </w:p>
        </w:tc>
      </w:tr>
    </w:tbl>
    <w:p w:rsidR="00000000" w:rsidDel="00000000" w:rsidP="00000000" w:rsidRDefault="00000000" w:rsidRPr="00000000" w14:paraId="00000024">
      <w:pPr>
        <w:rPr>
          <w:sz w:val="28"/>
          <w:szCs w:val="28"/>
        </w:rPr>
      </w:pPr>
      <w:r w:rsidDel="00000000" w:rsidR="00000000" w:rsidRPr="00000000">
        <w:rPr>
          <w:rtl w:val="0"/>
        </w:rPr>
      </w:r>
    </w:p>
    <w:tbl>
      <w:tblPr>
        <w:tblStyle w:val="Table3"/>
        <w:tblW w:w="10320.0" w:type="dxa"/>
        <w:jc w:val="left"/>
        <w:tblInd w:w="-5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0"/>
        <w:gridCol w:w="1740"/>
        <w:gridCol w:w="3015"/>
        <w:gridCol w:w="2010"/>
        <w:gridCol w:w="1905"/>
        <w:tblGridChange w:id="0">
          <w:tblGrid>
            <w:gridCol w:w="1650"/>
            <w:gridCol w:w="1740"/>
            <w:gridCol w:w="3015"/>
            <w:gridCol w:w="2010"/>
            <w:gridCol w:w="1905"/>
          </w:tblGrid>
        </w:tblGridChange>
      </w:tblGrid>
      <w:tr>
        <w:trPr>
          <w:cantSplit w:val="0"/>
          <w:tblHeader w:val="0"/>
        </w:trPr>
        <w:tc>
          <w:tcPr>
            <w:shd w:fill="1f497d" w:val="clear"/>
          </w:tcPr>
          <w:p w:rsidR="00000000" w:rsidDel="00000000" w:rsidP="00000000" w:rsidRDefault="00000000" w:rsidRPr="00000000" w14:paraId="00000025">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Student ID</w:t>
            </w:r>
            <w:r w:rsidDel="00000000" w:rsidR="00000000" w:rsidRPr="00000000">
              <w:rPr>
                <w:rtl w:val="0"/>
              </w:rPr>
            </w:r>
          </w:p>
        </w:tc>
        <w:tc>
          <w:tcPr>
            <w:shd w:fill="1f497d" w:val="clear"/>
          </w:tcPr>
          <w:p w:rsidR="00000000" w:rsidDel="00000000" w:rsidP="00000000" w:rsidRDefault="00000000" w:rsidRPr="00000000" w14:paraId="00000026">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Full Name</w:t>
            </w:r>
            <w:r w:rsidDel="00000000" w:rsidR="00000000" w:rsidRPr="00000000">
              <w:rPr>
                <w:rtl w:val="0"/>
              </w:rPr>
            </w:r>
          </w:p>
        </w:tc>
        <w:tc>
          <w:tcPr>
            <w:shd w:fill="1f497d" w:val="clear"/>
          </w:tcPr>
          <w:p w:rsidR="00000000" w:rsidDel="00000000" w:rsidP="00000000" w:rsidRDefault="00000000" w:rsidRPr="00000000" w14:paraId="00000027">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Email</w:t>
            </w:r>
            <w:r w:rsidDel="00000000" w:rsidR="00000000" w:rsidRPr="00000000">
              <w:rPr>
                <w:rtl w:val="0"/>
              </w:rPr>
            </w:r>
          </w:p>
        </w:tc>
        <w:tc>
          <w:tcPr>
            <w:shd w:fill="1f497d" w:val="clear"/>
          </w:tcPr>
          <w:p w:rsidR="00000000" w:rsidDel="00000000" w:rsidP="00000000" w:rsidRDefault="00000000" w:rsidRPr="00000000" w14:paraId="00000028">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Main Role</w:t>
            </w:r>
            <w:r w:rsidDel="00000000" w:rsidR="00000000" w:rsidRPr="00000000">
              <w:rPr>
                <w:rtl w:val="0"/>
              </w:rPr>
            </w:r>
          </w:p>
        </w:tc>
        <w:tc>
          <w:tcPr>
            <w:shd w:fill="1f497d" w:val="clear"/>
          </w:tcPr>
          <w:p w:rsidR="00000000" w:rsidDel="00000000" w:rsidP="00000000" w:rsidRDefault="00000000" w:rsidRPr="00000000" w14:paraId="00000029">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Backup Role</w:t>
            </w:r>
            <w:r w:rsidDel="00000000" w:rsidR="00000000" w:rsidRPr="00000000">
              <w:rPr>
                <w:rtl w:val="0"/>
              </w:rPr>
            </w:r>
          </w:p>
        </w:tc>
      </w:tr>
      <w:tr>
        <w:trPr>
          <w:cantSplit w:val="0"/>
          <w:tblHeader w:val="0"/>
        </w:trPr>
        <w:tc>
          <w:tcPr>
            <w:shd w:fill="ebf3fa" w:val="clear"/>
          </w:tcPr>
          <w:p w:rsidR="00000000" w:rsidDel="00000000" w:rsidP="00000000" w:rsidRDefault="00000000" w:rsidRPr="00000000" w14:paraId="0000002A">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24127565</w:t>
            </w:r>
            <w:r w:rsidDel="00000000" w:rsidR="00000000" w:rsidRPr="00000000">
              <w:rPr>
                <w:rtl w:val="0"/>
              </w:rPr>
            </w:r>
          </w:p>
        </w:tc>
        <w:tc>
          <w:tcPr>
            <w:shd w:fill="ebf3fa" w:val="clear"/>
          </w:tcPr>
          <w:p w:rsidR="00000000" w:rsidDel="00000000" w:rsidP="00000000" w:rsidRDefault="00000000" w:rsidRPr="00000000" w14:paraId="0000002B">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Nguyen Hoang My Trang</w:t>
            </w:r>
            <w:r w:rsidDel="00000000" w:rsidR="00000000" w:rsidRPr="00000000">
              <w:rPr>
                <w:rtl w:val="0"/>
              </w:rPr>
            </w:r>
          </w:p>
        </w:tc>
        <w:tc>
          <w:tcPr>
            <w:shd w:fill="ebf3fa" w:val="clear"/>
          </w:tcPr>
          <w:p w:rsidR="00000000" w:rsidDel="00000000" w:rsidP="00000000" w:rsidRDefault="00000000" w:rsidRPr="00000000" w14:paraId="0000002C">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nhmtrang2415@clc.fitus.edu.vn</w:t>
            </w:r>
            <w:r w:rsidDel="00000000" w:rsidR="00000000" w:rsidRPr="00000000">
              <w:rPr>
                <w:rtl w:val="0"/>
              </w:rPr>
            </w:r>
          </w:p>
        </w:tc>
        <w:tc>
          <w:tcPr>
            <w:shd w:fill="ebf3fa" w:val="clear"/>
          </w:tcPr>
          <w:p w:rsidR="00000000" w:rsidDel="00000000" w:rsidP="00000000" w:rsidRDefault="00000000" w:rsidRPr="00000000" w14:paraId="0000002D">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Team Lead / PM</w:t>
            </w:r>
            <w:r w:rsidDel="00000000" w:rsidR="00000000" w:rsidRPr="00000000">
              <w:rPr>
                <w:rtl w:val="0"/>
              </w:rPr>
            </w:r>
          </w:p>
        </w:tc>
        <w:tc>
          <w:tcPr>
            <w:shd w:fill="ebf3fa" w:val="clear"/>
          </w:tcPr>
          <w:p w:rsidR="00000000" w:rsidDel="00000000" w:rsidP="00000000" w:rsidRDefault="00000000" w:rsidRPr="00000000" w14:paraId="0000002E">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Developer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2F">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24127497</w:t>
            </w:r>
            <w:r w:rsidDel="00000000" w:rsidR="00000000" w:rsidRPr="00000000">
              <w:rPr>
                <w:rtl w:val="0"/>
              </w:rPr>
            </w:r>
          </w:p>
        </w:tc>
        <w:tc>
          <w:tcPr>
            <w:shd w:fill="ffffff" w:val="clear"/>
          </w:tcPr>
          <w:p w:rsidR="00000000" w:rsidDel="00000000" w:rsidP="00000000" w:rsidRDefault="00000000" w:rsidRPr="00000000" w14:paraId="00000030">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Doan Hong Phuc</w:t>
            </w:r>
            <w:r w:rsidDel="00000000" w:rsidR="00000000" w:rsidRPr="00000000">
              <w:rPr>
                <w:rtl w:val="0"/>
              </w:rPr>
            </w:r>
          </w:p>
        </w:tc>
        <w:tc>
          <w:tcPr>
            <w:shd w:fill="ffffff" w:val="clear"/>
          </w:tcPr>
          <w:p w:rsidR="00000000" w:rsidDel="00000000" w:rsidP="00000000" w:rsidRDefault="00000000" w:rsidRPr="00000000" w14:paraId="00000031">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dhphuc2429@fitus.clc.edu.vn</w:t>
            </w:r>
            <w:r w:rsidDel="00000000" w:rsidR="00000000" w:rsidRPr="00000000">
              <w:rPr>
                <w:rtl w:val="0"/>
              </w:rPr>
            </w:r>
          </w:p>
        </w:tc>
        <w:tc>
          <w:tcPr>
            <w:shd w:fill="ffffff" w:val="clear"/>
          </w:tcPr>
          <w:p w:rsidR="00000000" w:rsidDel="00000000" w:rsidP="00000000" w:rsidRDefault="00000000" w:rsidRPr="00000000" w14:paraId="00000032">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BA / Designer</w:t>
            </w:r>
            <w:r w:rsidDel="00000000" w:rsidR="00000000" w:rsidRPr="00000000">
              <w:rPr>
                <w:rtl w:val="0"/>
              </w:rPr>
            </w:r>
          </w:p>
        </w:tc>
        <w:tc>
          <w:tcPr>
            <w:shd w:fill="ffffff" w:val="clear"/>
          </w:tcPr>
          <w:p w:rsidR="00000000" w:rsidDel="00000000" w:rsidP="00000000" w:rsidRDefault="00000000" w:rsidRPr="00000000" w14:paraId="00000033">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Team Lead / PM</w:t>
            </w:r>
            <w:r w:rsidDel="00000000" w:rsidR="00000000" w:rsidRPr="00000000">
              <w:rPr>
                <w:rtl w:val="0"/>
              </w:rPr>
            </w:r>
          </w:p>
        </w:tc>
      </w:tr>
      <w:tr>
        <w:trPr>
          <w:cantSplit w:val="0"/>
          <w:tblHeader w:val="0"/>
        </w:trPr>
        <w:tc>
          <w:tcPr>
            <w:shd w:fill="ebf3fa" w:val="clear"/>
          </w:tcPr>
          <w:p w:rsidR="00000000" w:rsidDel="00000000" w:rsidP="00000000" w:rsidRDefault="00000000" w:rsidRPr="00000000" w14:paraId="00000034">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24127079</w:t>
            </w:r>
            <w:r w:rsidDel="00000000" w:rsidR="00000000" w:rsidRPr="00000000">
              <w:rPr>
                <w:rtl w:val="0"/>
              </w:rPr>
            </w:r>
          </w:p>
        </w:tc>
        <w:tc>
          <w:tcPr>
            <w:shd w:fill="ebf3fa" w:val="clear"/>
          </w:tcPr>
          <w:p w:rsidR="00000000" w:rsidDel="00000000" w:rsidP="00000000" w:rsidRDefault="00000000" w:rsidRPr="00000000" w14:paraId="00000035">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Nguyen Tien Minh</w:t>
            </w:r>
            <w:r w:rsidDel="00000000" w:rsidR="00000000" w:rsidRPr="00000000">
              <w:rPr>
                <w:rtl w:val="0"/>
              </w:rPr>
            </w:r>
          </w:p>
        </w:tc>
        <w:tc>
          <w:tcPr>
            <w:shd w:fill="ebf3fa" w:val="clear"/>
          </w:tcPr>
          <w:p w:rsidR="00000000" w:rsidDel="00000000" w:rsidP="00000000" w:rsidRDefault="00000000" w:rsidRPr="00000000" w14:paraId="00000036">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ntminh2435@clc.fitus.edu.vn</w:t>
            </w:r>
            <w:r w:rsidDel="00000000" w:rsidR="00000000" w:rsidRPr="00000000">
              <w:rPr>
                <w:rtl w:val="0"/>
              </w:rPr>
            </w:r>
          </w:p>
        </w:tc>
        <w:tc>
          <w:tcPr>
            <w:shd w:fill="ebf3fa" w:val="clear"/>
          </w:tcPr>
          <w:p w:rsidR="00000000" w:rsidDel="00000000" w:rsidP="00000000" w:rsidRDefault="00000000" w:rsidRPr="00000000" w14:paraId="00000037">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Developer</w:t>
            </w:r>
            <w:r w:rsidDel="00000000" w:rsidR="00000000" w:rsidRPr="00000000">
              <w:rPr>
                <w:rtl w:val="0"/>
              </w:rPr>
            </w:r>
          </w:p>
        </w:tc>
        <w:tc>
          <w:tcPr>
            <w:shd w:fill="ebf3fa" w:val="clear"/>
          </w:tcPr>
          <w:p w:rsidR="00000000" w:rsidDel="00000000" w:rsidP="00000000" w:rsidRDefault="00000000" w:rsidRPr="00000000" w14:paraId="00000038">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Database / CI</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39">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24127322</w:t>
            </w:r>
            <w:r w:rsidDel="00000000" w:rsidR="00000000" w:rsidRPr="00000000">
              <w:rPr>
                <w:rtl w:val="0"/>
              </w:rPr>
            </w:r>
          </w:p>
        </w:tc>
        <w:tc>
          <w:tcPr>
            <w:shd w:fill="ffffff" w:val="clear"/>
          </w:tcPr>
          <w:p w:rsidR="00000000" w:rsidDel="00000000" w:rsidP="00000000" w:rsidRDefault="00000000" w:rsidRPr="00000000" w14:paraId="0000003A">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Phan Nhat Anh</w:t>
            </w:r>
            <w:r w:rsidDel="00000000" w:rsidR="00000000" w:rsidRPr="00000000">
              <w:rPr>
                <w:rtl w:val="0"/>
              </w:rPr>
            </w:r>
          </w:p>
        </w:tc>
        <w:tc>
          <w:tcPr>
            <w:shd w:fill="ffffff" w:val="clear"/>
          </w:tcPr>
          <w:p w:rsidR="00000000" w:rsidDel="00000000" w:rsidP="00000000" w:rsidRDefault="00000000" w:rsidRPr="00000000" w14:paraId="0000003B">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pnhatanh2437@clc.fitus.edu.vn</w:t>
            </w:r>
            <w:r w:rsidDel="00000000" w:rsidR="00000000" w:rsidRPr="00000000">
              <w:rPr>
                <w:rtl w:val="0"/>
              </w:rPr>
            </w:r>
          </w:p>
        </w:tc>
        <w:tc>
          <w:tcPr>
            <w:shd w:fill="ffffff" w:val="clear"/>
          </w:tcPr>
          <w:p w:rsidR="00000000" w:rsidDel="00000000" w:rsidP="00000000" w:rsidRDefault="00000000" w:rsidRPr="00000000" w14:paraId="0000003C">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Tester</w:t>
            </w:r>
            <w:r w:rsidDel="00000000" w:rsidR="00000000" w:rsidRPr="00000000">
              <w:rPr>
                <w:rtl w:val="0"/>
              </w:rPr>
            </w:r>
          </w:p>
        </w:tc>
        <w:tc>
          <w:tcPr>
            <w:shd w:fill="ffffff" w:val="clear"/>
          </w:tcPr>
          <w:p w:rsidR="00000000" w:rsidDel="00000000" w:rsidP="00000000" w:rsidRDefault="00000000" w:rsidRPr="00000000" w14:paraId="0000003D">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Developer</w:t>
            </w:r>
            <w:r w:rsidDel="00000000" w:rsidR="00000000" w:rsidRPr="00000000">
              <w:rPr>
                <w:rtl w:val="0"/>
              </w:rPr>
            </w:r>
          </w:p>
        </w:tc>
      </w:tr>
    </w:tbl>
    <w:p w:rsidR="00000000" w:rsidDel="00000000" w:rsidP="00000000" w:rsidRDefault="00000000" w:rsidRPr="00000000" w14:paraId="0000003E">
      <w:pPr>
        <w:spacing w:before="80" w:lineRule="auto"/>
        <w:rPr>
          <w:sz w:val="28"/>
          <w:szCs w:val="28"/>
        </w:rPr>
      </w:pPr>
      <w:r w:rsidDel="00000000" w:rsidR="00000000" w:rsidRPr="00000000">
        <w:rPr>
          <w:rtl w:val="0"/>
        </w:rPr>
      </w:r>
    </w:p>
    <w:p w:rsidR="00000000" w:rsidDel="00000000" w:rsidP="00000000" w:rsidRDefault="00000000" w:rsidRPr="00000000" w14:paraId="0000003F">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0">
      <w:pPr>
        <w:spacing w:after="120" w:before="280" w:lineRule="auto"/>
        <w:rPr>
          <w:sz w:val="28"/>
          <w:szCs w:val="28"/>
        </w:rPr>
      </w:pPr>
      <w:r w:rsidDel="00000000" w:rsidR="00000000" w:rsidRPr="00000000">
        <w:rPr>
          <w:rFonts w:ascii="Times New Roman" w:cs="Times New Roman" w:eastAsia="Times New Roman" w:hAnsi="Times New Roman"/>
          <w:b w:val="1"/>
          <w:bCs w:val="1"/>
          <w:i w:val="0"/>
          <w:iCs w:val="0"/>
          <w:color w:val="1f497d"/>
          <w:sz w:val="28"/>
          <w:szCs w:val="28"/>
          <w:rtl w:val="0"/>
        </w:rPr>
        <w:t xml:space="preserve">2  Project Idea Overview</w:t>
      </w:r>
      <w:r w:rsidDel="00000000" w:rsidR="00000000" w:rsidRPr="00000000">
        <w:rPr>
          <w:rtl w:val="0"/>
        </w:rPr>
      </w:r>
    </w:p>
    <w:p w:rsidR="00000000" w:rsidDel="00000000" w:rsidP="00000000" w:rsidRDefault="00000000" w:rsidRPr="00000000" w14:paraId="00000041">
      <w:pPr>
        <w:spacing w:after="80" w:before="200" w:lineRule="auto"/>
        <w:rPr>
          <w:sz w:val="28"/>
          <w:szCs w:val="28"/>
        </w:rPr>
      </w:pPr>
      <w:r w:rsidDel="00000000" w:rsidR="00000000" w:rsidRPr="00000000">
        <w:rPr>
          <w:rFonts w:ascii="Times New Roman" w:cs="Times New Roman" w:eastAsia="Times New Roman" w:hAnsi="Times New Roman"/>
          <w:b w:val="1"/>
          <w:bCs w:val="1"/>
          <w:i w:val="0"/>
          <w:iCs w:val="0"/>
          <w:color w:val="1f497d"/>
          <w:sz w:val="28"/>
          <w:szCs w:val="28"/>
          <w:rtl w:val="0"/>
        </w:rPr>
        <w:t xml:space="preserve">2.1  Project Name and One-Sentence Pitch</w:t>
      </w:r>
      <w:r w:rsidDel="00000000" w:rsidR="00000000" w:rsidRPr="00000000">
        <w:rPr>
          <w:rtl w:val="0"/>
        </w:rPr>
      </w:r>
    </w:p>
    <w:p w:rsidR="00000000" w:rsidDel="00000000" w:rsidP="00000000" w:rsidRDefault="00000000" w:rsidRPr="00000000" w14:paraId="00000042">
      <w:pPr>
        <w:spacing w:after="80" w:before="40" w:lineRule="auto"/>
        <w:rPr>
          <w:sz w:val="28"/>
          <w:szCs w:val="28"/>
        </w:rPr>
      </w:pPr>
      <w:r w:rsidDel="00000000" w:rsidR="00000000" w:rsidRPr="00000000">
        <w:rPr>
          <w:rFonts w:ascii="Times New Roman" w:cs="Times New Roman" w:eastAsia="Times New Roman" w:hAnsi="Times New Roman"/>
          <w:b w:val="0"/>
          <w:bCs w:val="0"/>
          <w:i w:val="0"/>
          <w:iCs w:val="0"/>
          <w:sz w:val="28"/>
          <w:szCs w:val="28"/>
          <w:rtl w:val="0"/>
        </w:rPr>
        <w:t xml:space="preserve">CampusBorrow – a web application that lets students and club representatives submit equipment loan and room booking requests, while giving resource managers a single interface to approve, hand over, and record returns.</w:t>
      </w:r>
      <w:r w:rsidDel="00000000" w:rsidR="00000000" w:rsidRPr="00000000">
        <w:rPr>
          <w:rtl w:val="0"/>
        </w:rPr>
      </w:r>
    </w:p>
    <w:p w:rsidR="00000000" w:rsidDel="00000000" w:rsidP="00000000" w:rsidRDefault="00000000" w:rsidRPr="00000000" w14:paraId="00000043">
      <w:pPr>
        <w:spacing w:after="80" w:before="200" w:lineRule="auto"/>
        <w:rPr>
          <w:sz w:val="28"/>
          <w:szCs w:val="28"/>
        </w:rPr>
      </w:pPr>
      <w:r w:rsidDel="00000000" w:rsidR="00000000" w:rsidRPr="00000000">
        <w:rPr>
          <w:rFonts w:ascii="Times New Roman" w:cs="Times New Roman" w:eastAsia="Times New Roman" w:hAnsi="Times New Roman"/>
          <w:b w:val="1"/>
          <w:bCs w:val="1"/>
          <w:i w:val="0"/>
          <w:iCs w:val="0"/>
          <w:color w:val="1f497d"/>
          <w:sz w:val="28"/>
          <w:szCs w:val="28"/>
          <w:rtl w:val="0"/>
        </w:rPr>
        <w:t xml:space="preserve">2.2  Problem and Motivation</w:t>
      </w:r>
      <w:r w:rsidDel="00000000" w:rsidR="00000000" w:rsidRPr="00000000">
        <w:rPr>
          <w:rtl w:val="0"/>
        </w:rPr>
      </w:r>
    </w:p>
    <w:p w:rsidR="00000000" w:rsidDel="00000000" w:rsidP="00000000" w:rsidRDefault="00000000" w:rsidRPr="00000000" w14:paraId="00000044">
      <w:pPr>
        <w:spacing w:after="80" w:before="40" w:lineRule="auto"/>
        <w:rPr>
          <w:sz w:val="28"/>
          <w:szCs w:val="28"/>
        </w:rPr>
      </w:pPr>
      <w:r w:rsidDel="00000000" w:rsidR="00000000" w:rsidRPr="00000000">
        <w:rPr>
          <w:rFonts w:ascii="Times New Roman" w:cs="Times New Roman" w:eastAsia="Times New Roman" w:hAnsi="Times New Roman"/>
          <w:b w:val="0"/>
          <w:bCs w:val="0"/>
          <w:i w:val="0"/>
          <w:iCs w:val="0"/>
          <w:sz w:val="28"/>
          <w:szCs w:val="28"/>
          <w:rtl w:val="0"/>
        </w:rPr>
        <w:t xml:space="preserve">Campus units currently manage equipment loans and room bookings through Google Forms, chat messages, and spreadsheets. This leads to:</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 real-time view of equipment availability or room schedules.</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Two students can request the same item simultaneously with no conflict check.</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Equipment status must be updated manually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prone to stale data and errors.</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Overdue loans surface only when a manager audits the spreadsheet.</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Approval history (who approved, when, why rejected) is not structured.</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Room double-bookings occur when requests come through separate channels.</w:t>
      </w:r>
      <w:r w:rsidDel="00000000" w:rsidR="00000000" w:rsidRPr="00000000">
        <w:rPr>
          <w:rtl w:val="0"/>
        </w:rPr>
      </w:r>
    </w:p>
    <w:p w:rsidR="00000000" w:rsidDel="00000000" w:rsidP="00000000" w:rsidRDefault="00000000" w:rsidRPr="00000000" w14:paraId="0000004B">
      <w:pPr>
        <w:spacing w:after="80" w:before="40" w:lineRule="auto"/>
        <w:rPr>
          <w:sz w:val="28"/>
          <w:szCs w:val="28"/>
        </w:rPr>
      </w:pPr>
      <w:r w:rsidDel="00000000" w:rsidR="00000000" w:rsidRPr="00000000">
        <w:rPr>
          <w:rFonts w:ascii="Times New Roman" w:cs="Times New Roman" w:eastAsia="Times New Roman" w:hAnsi="Times New Roman"/>
          <w:b w:val="0"/>
          <w:bCs w:val="0"/>
          <w:i w:val="0"/>
          <w:iCs w:val="0"/>
          <w:sz w:val="28"/>
          <w:szCs w:val="28"/>
          <w:rtl w:val="0"/>
        </w:rPr>
        <w:t xml:space="preserve">CampusBorrow consolidates catalogue, request lifecycle, and history into one role-based system. </w:t>
      </w:r>
      <w:r w:rsidDel="00000000" w:rsidR="00000000" w:rsidRPr="00000000">
        <w:rPr>
          <w:rtl w:val="0"/>
        </w:rPr>
      </w:r>
    </w:p>
    <w:p w:rsidR="00000000" w:rsidDel="00000000" w:rsidP="00000000" w:rsidRDefault="00000000" w:rsidRPr="00000000" w14:paraId="0000004C">
      <w:pPr>
        <w:spacing w:after="80" w:before="200" w:lineRule="auto"/>
        <w:rPr>
          <w:sz w:val="28"/>
          <w:szCs w:val="28"/>
        </w:rPr>
      </w:pPr>
      <w:r w:rsidDel="00000000" w:rsidR="00000000" w:rsidRPr="00000000">
        <w:rPr>
          <w:rFonts w:ascii="Times New Roman" w:cs="Times New Roman" w:eastAsia="Times New Roman" w:hAnsi="Times New Roman"/>
          <w:b w:val="1"/>
          <w:bCs w:val="1"/>
          <w:i w:val="0"/>
          <w:iCs w:val="0"/>
          <w:color w:val="1f497d"/>
          <w:sz w:val="28"/>
          <w:szCs w:val="28"/>
          <w:rtl w:val="0"/>
        </w:rPr>
        <w:t xml:space="preserve">2.3  Target Users</w:t>
      </w:r>
      <w:r w:rsidDel="00000000" w:rsidR="00000000" w:rsidRPr="00000000">
        <w:rPr>
          <w:rtl w:val="0"/>
        </w:rPr>
      </w:r>
    </w:p>
    <w:tbl>
      <w:tblPr>
        <w:tblStyle w:val="Table4"/>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30"/>
        <w:gridCol w:w="6030"/>
        <w:tblGridChange w:id="0">
          <w:tblGrid>
            <w:gridCol w:w="3330"/>
            <w:gridCol w:w="6030"/>
          </w:tblGrid>
        </w:tblGridChange>
      </w:tblGrid>
      <w:tr>
        <w:trPr>
          <w:cantSplit w:val="0"/>
          <w:tblHeader w:val="0"/>
        </w:trPr>
        <w:tc>
          <w:tcPr>
            <w:shd w:fill="1f497d" w:val="clear"/>
          </w:tcPr>
          <w:p w:rsidR="00000000" w:rsidDel="00000000" w:rsidP="00000000" w:rsidRDefault="00000000" w:rsidRPr="00000000" w14:paraId="0000004D">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User Group</w:t>
            </w:r>
            <w:r w:rsidDel="00000000" w:rsidR="00000000" w:rsidRPr="00000000">
              <w:rPr>
                <w:rtl w:val="0"/>
              </w:rPr>
            </w:r>
          </w:p>
        </w:tc>
        <w:tc>
          <w:tcPr>
            <w:shd w:fill="1f497d" w:val="clear"/>
          </w:tcPr>
          <w:p w:rsidR="00000000" w:rsidDel="00000000" w:rsidP="00000000" w:rsidRDefault="00000000" w:rsidRPr="00000000" w14:paraId="0000004E">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What They Need from the System</w:t>
            </w:r>
            <w:r w:rsidDel="00000000" w:rsidR="00000000" w:rsidRPr="00000000">
              <w:rPr>
                <w:rtl w:val="0"/>
              </w:rPr>
            </w:r>
          </w:p>
        </w:tc>
      </w:tr>
      <w:tr>
        <w:trPr>
          <w:cantSplit w:val="0"/>
          <w:tblHeader w:val="0"/>
        </w:trPr>
        <w:tc>
          <w:tcPr>
            <w:shd w:fill="ebf3fa" w:val="clear"/>
          </w:tcPr>
          <w:p w:rsidR="00000000" w:rsidDel="00000000" w:rsidP="00000000" w:rsidRDefault="00000000" w:rsidRPr="00000000" w14:paraId="0000004F">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Borrower (Student / Club Representative)</w:t>
            </w:r>
            <w:r w:rsidDel="00000000" w:rsidR="00000000" w:rsidRPr="00000000">
              <w:rPr>
                <w:rtl w:val="0"/>
              </w:rPr>
            </w:r>
          </w:p>
        </w:tc>
        <w:tc>
          <w:tcPr>
            <w:shd w:fill="ebf3fa" w:val="clear"/>
          </w:tcPr>
          <w:p w:rsidR="00000000" w:rsidDel="00000000" w:rsidP="00000000" w:rsidRDefault="00000000" w:rsidRPr="00000000" w14:paraId="00000050">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Browse equipment and room availability; submit, track, and cancel requests; view personal history.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51">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Resource Manager</w:t>
            </w:r>
            <w:r w:rsidDel="00000000" w:rsidR="00000000" w:rsidRPr="00000000">
              <w:rPr>
                <w:rtl w:val="0"/>
              </w:rPr>
            </w:r>
          </w:p>
        </w:tc>
        <w:tc>
          <w:tcPr>
            <w:shd w:fill="ffffff" w:val="clear"/>
          </w:tcPr>
          <w:p w:rsidR="00000000" w:rsidDel="00000000" w:rsidP="00000000" w:rsidRDefault="00000000" w:rsidRPr="00000000" w14:paraId="00000052">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Process requests for assigned equipment/rooms; record hand-over and return; monitor overdue loans.</w:t>
            </w:r>
            <w:r w:rsidDel="00000000" w:rsidR="00000000" w:rsidRPr="00000000">
              <w:rPr>
                <w:rtl w:val="0"/>
              </w:rPr>
            </w:r>
          </w:p>
        </w:tc>
      </w:tr>
      <w:tr>
        <w:trPr>
          <w:cantSplit w:val="0"/>
          <w:tblHeader w:val="0"/>
        </w:trPr>
        <w:tc>
          <w:tcPr>
            <w:shd w:fill="ebf3fa" w:val="clear"/>
          </w:tcPr>
          <w:p w:rsidR="00000000" w:rsidDel="00000000" w:rsidP="00000000" w:rsidRDefault="00000000" w:rsidRPr="00000000" w14:paraId="00000053">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Admin</w:t>
            </w:r>
            <w:r w:rsidDel="00000000" w:rsidR="00000000" w:rsidRPr="00000000">
              <w:rPr>
                <w:rtl w:val="0"/>
              </w:rPr>
            </w:r>
          </w:p>
        </w:tc>
        <w:tc>
          <w:tcPr>
            <w:shd w:fill="ebf3fa" w:val="clear"/>
          </w:tcPr>
          <w:p w:rsidR="00000000" w:rsidDel="00000000" w:rsidP="00000000" w:rsidRDefault="00000000" w:rsidRPr="00000000" w14:paraId="00000054">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Create/deactivate accounts; assign roles and resources; view all requests and history unit-wide.</w:t>
            </w:r>
            <w:r w:rsidDel="00000000" w:rsidR="00000000" w:rsidRPr="00000000">
              <w:rPr>
                <w:rtl w:val="0"/>
              </w:rPr>
            </w:r>
          </w:p>
        </w:tc>
      </w:tr>
    </w:tbl>
    <w:p w:rsidR="00000000" w:rsidDel="00000000" w:rsidP="00000000" w:rsidRDefault="00000000" w:rsidRPr="00000000" w14:paraId="00000055">
      <w:pPr>
        <w:rPr>
          <w:sz w:val="28"/>
          <w:szCs w:val="28"/>
        </w:rPr>
      </w:pPr>
      <w:r w:rsidDel="00000000" w:rsidR="00000000" w:rsidRPr="00000000">
        <w:rPr>
          <w:rtl w:val="0"/>
        </w:rPr>
      </w:r>
    </w:p>
    <w:p w:rsidR="00000000" w:rsidDel="00000000" w:rsidP="00000000" w:rsidRDefault="00000000" w:rsidRPr="00000000" w14:paraId="00000056">
      <w:pPr>
        <w:spacing w:after="80" w:before="200" w:lineRule="auto"/>
        <w:rPr>
          <w:sz w:val="28"/>
          <w:szCs w:val="28"/>
        </w:rPr>
      </w:pPr>
      <w:r w:rsidDel="00000000" w:rsidR="00000000" w:rsidRPr="00000000">
        <w:rPr>
          <w:rFonts w:ascii="Times New Roman" w:cs="Times New Roman" w:eastAsia="Times New Roman" w:hAnsi="Times New Roman"/>
          <w:b w:val="1"/>
          <w:bCs w:val="1"/>
          <w:i w:val="0"/>
          <w:iCs w:val="0"/>
          <w:color w:val="1f497d"/>
          <w:sz w:val="28"/>
          <w:szCs w:val="28"/>
          <w:rtl w:val="0"/>
        </w:rPr>
        <w:t xml:space="preserve">2.4  Main Features</w:t>
      </w:r>
      <w:r w:rsidDel="00000000" w:rsidR="00000000" w:rsidRPr="00000000">
        <w:rPr>
          <w:rtl w:val="0"/>
        </w:rPr>
      </w:r>
    </w:p>
    <w:p w:rsidR="00000000" w:rsidDel="00000000" w:rsidP="00000000" w:rsidRDefault="00000000" w:rsidRPr="00000000" w14:paraId="00000057">
      <w:pPr>
        <w:spacing w:after="80" w:before="40" w:lineRule="auto"/>
        <w:rPr>
          <w:sz w:val="28"/>
          <w:szCs w:val="28"/>
        </w:rPr>
      </w:pPr>
      <w:r w:rsidDel="00000000" w:rsidR="00000000" w:rsidRPr="00000000">
        <w:rPr>
          <w:rFonts w:ascii="Times New Roman" w:cs="Times New Roman" w:eastAsia="Times New Roman" w:hAnsi="Times New Roman"/>
          <w:b w:val="0"/>
          <w:bCs w:val="0"/>
          <w:i w:val="0"/>
          <w:iCs w:val="0"/>
          <w:sz w:val="28"/>
          <w:szCs w:val="28"/>
          <w:rtl w:val="0"/>
        </w:rPr>
        <w:t xml:space="preserve">Must-have features (F01–F09) must be fully implemented by PA5. F10 is a nice-to-have </w:t>
      </w:r>
      <w:r w:rsidDel="00000000" w:rsidR="00000000" w:rsidRPr="00000000">
        <w:rPr>
          <w:rFonts w:ascii="Times New Roman" w:cs="Times New Roman" w:eastAsia="Times New Roman" w:hAnsi="Times New Roman"/>
          <w:sz w:val="28"/>
          <w:szCs w:val="28"/>
          <w:rtl w:val="0"/>
        </w:rPr>
        <w:t xml:space="preserve">attempt</w:t>
      </w:r>
      <w:r w:rsidDel="00000000" w:rsidR="00000000" w:rsidRPr="00000000">
        <w:rPr>
          <w:rFonts w:ascii="Times New Roman" w:cs="Times New Roman" w:eastAsia="Times New Roman" w:hAnsi="Times New Roman"/>
          <w:b w:val="0"/>
          <w:bCs w:val="0"/>
          <w:i w:val="0"/>
          <w:iCs w:val="0"/>
          <w:sz w:val="28"/>
          <w:szCs w:val="28"/>
          <w:rtl w:val="0"/>
        </w:rPr>
        <w:t xml:space="preserve"> only if scope is completed early.</w:t>
      </w:r>
      <w:r w:rsidDel="00000000" w:rsidR="00000000" w:rsidRPr="00000000">
        <w:rPr>
          <w:rtl w:val="0"/>
        </w:rPr>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5"/>
        <w:gridCol w:w="2295"/>
        <w:gridCol w:w="4545"/>
        <w:gridCol w:w="1695"/>
        <w:tblGridChange w:id="0">
          <w:tblGrid>
            <w:gridCol w:w="825"/>
            <w:gridCol w:w="2295"/>
            <w:gridCol w:w="4545"/>
            <w:gridCol w:w="1695"/>
          </w:tblGrid>
        </w:tblGridChange>
      </w:tblGrid>
      <w:tr>
        <w:trPr>
          <w:cantSplit w:val="0"/>
          <w:tblHeader w:val="0"/>
        </w:trPr>
        <w:tc>
          <w:tcPr>
            <w:shd w:fill="1f497d" w:val="clear"/>
          </w:tcPr>
          <w:p w:rsidR="00000000" w:rsidDel="00000000" w:rsidP="00000000" w:rsidRDefault="00000000" w:rsidRPr="00000000" w14:paraId="00000058">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w:t>
            </w:r>
            <w:r w:rsidDel="00000000" w:rsidR="00000000" w:rsidRPr="00000000">
              <w:rPr>
                <w:rtl w:val="0"/>
              </w:rPr>
            </w:r>
          </w:p>
        </w:tc>
        <w:tc>
          <w:tcPr>
            <w:shd w:fill="1f497d" w:val="clear"/>
          </w:tcPr>
          <w:p w:rsidR="00000000" w:rsidDel="00000000" w:rsidP="00000000" w:rsidRDefault="00000000" w:rsidRPr="00000000" w14:paraId="00000059">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Feature</w:t>
            </w:r>
            <w:r w:rsidDel="00000000" w:rsidR="00000000" w:rsidRPr="00000000">
              <w:rPr>
                <w:rtl w:val="0"/>
              </w:rPr>
            </w:r>
          </w:p>
        </w:tc>
        <w:tc>
          <w:tcPr>
            <w:shd w:fill="1f497d" w:val="clear"/>
          </w:tcPr>
          <w:p w:rsidR="00000000" w:rsidDel="00000000" w:rsidP="00000000" w:rsidRDefault="00000000" w:rsidRPr="00000000" w14:paraId="0000005A">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Short Description</w:t>
            </w:r>
            <w:r w:rsidDel="00000000" w:rsidR="00000000" w:rsidRPr="00000000">
              <w:rPr>
                <w:rtl w:val="0"/>
              </w:rPr>
            </w:r>
          </w:p>
        </w:tc>
        <w:tc>
          <w:tcPr>
            <w:shd w:fill="1f497d" w:val="clear"/>
          </w:tcPr>
          <w:p w:rsidR="00000000" w:rsidDel="00000000" w:rsidP="00000000" w:rsidRDefault="00000000" w:rsidRPr="00000000" w14:paraId="0000005B">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Must-have?</w:t>
            </w:r>
            <w:r w:rsidDel="00000000" w:rsidR="00000000" w:rsidRPr="00000000">
              <w:rPr>
                <w:rtl w:val="0"/>
              </w:rPr>
            </w:r>
          </w:p>
        </w:tc>
      </w:tr>
      <w:tr>
        <w:trPr>
          <w:cantSplit w:val="0"/>
          <w:tblHeader w:val="0"/>
        </w:trPr>
        <w:tc>
          <w:tcPr>
            <w:shd w:fill="ebf3fa" w:val="clear"/>
          </w:tcPr>
          <w:p w:rsidR="00000000" w:rsidDel="00000000" w:rsidP="00000000" w:rsidRDefault="00000000" w:rsidRPr="00000000" w14:paraId="0000005C">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F01</w:t>
            </w:r>
            <w:r w:rsidDel="00000000" w:rsidR="00000000" w:rsidRPr="00000000">
              <w:rPr>
                <w:rtl w:val="0"/>
              </w:rPr>
            </w:r>
          </w:p>
        </w:tc>
        <w:tc>
          <w:tcPr>
            <w:shd w:fill="ebf3fa" w:val="clear"/>
          </w:tcPr>
          <w:p w:rsidR="00000000" w:rsidDel="00000000" w:rsidP="00000000" w:rsidRDefault="00000000" w:rsidRPr="00000000" w14:paraId="0000005D">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Authentication &amp; RBAC</w:t>
            </w:r>
            <w:r w:rsidDel="00000000" w:rsidR="00000000" w:rsidRPr="00000000">
              <w:rPr>
                <w:rtl w:val="0"/>
              </w:rPr>
            </w:r>
          </w:p>
        </w:tc>
        <w:tc>
          <w:tcPr>
            <w:shd w:fill="ebf3fa" w:val="clear"/>
          </w:tcPr>
          <w:p w:rsidR="00000000" w:rsidDel="00000000" w:rsidP="00000000" w:rsidRDefault="00000000" w:rsidRPr="00000000" w14:paraId="0000005E">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Three roles: Borrower, Resource Manager, Admin. Accounts created by Admin only; all permission checks on the server.</w:t>
            </w:r>
            <w:r w:rsidDel="00000000" w:rsidR="00000000" w:rsidRPr="00000000">
              <w:rPr>
                <w:rtl w:val="0"/>
              </w:rPr>
            </w:r>
          </w:p>
        </w:tc>
        <w:tc>
          <w:tcPr>
            <w:shd w:fill="ebf3fa" w:val="clear"/>
          </w:tcPr>
          <w:p w:rsidR="00000000" w:rsidDel="00000000" w:rsidP="00000000" w:rsidRDefault="00000000" w:rsidRPr="00000000" w14:paraId="0000005F">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Yes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60">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F02</w:t>
            </w:r>
            <w:r w:rsidDel="00000000" w:rsidR="00000000" w:rsidRPr="00000000">
              <w:rPr>
                <w:rtl w:val="0"/>
              </w:rPr>
            </w:r>
          </w:p>
        </w:tc>
        <w:tc>
          <w:tcPr>
            <w:shd w:fill="ffffff" w:val="clear"/>
          </w:tcPr>
          <w:p w:rsidR="00000000" w:rsidDel="00000000" w:rsidP="00000000" w:rsidRDefault="00000000" w:rsidRPr="00000000" w14:paraId="00000061">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Equipment &amp; Room Catalogue</w:t>
            </w:r>
            <w:r w:rsidDel="00000000" w:rsidR="00000000" w:rsidRPr="00000000">
              <w:rPr>
                <w:rtl w:val="0"/>
              </w:rPr>
            </w:r>
          </w:p>
        </w:tc>
        <w:tc>
          <w:tcPr>
            <w:shd w:fill="ffffff" w:val="clear"/>
          </w:tcPr>
          <w:p w:rsidR="00000000" w:rsidDel="00000000" w:rsidP="00000000" w:rsidRDefault="00000000" w:rsidRPr="00000000" w14:paraId="00000062">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Searchable list of equipment and rooms. Managers edit assigned resources; Admin manages all. Rooms show capacity and availability.</w:t>
            </w:r>
            <w:r w:rsidDel="00000000" w:rsidR="00000000" w:rsidRPr="00000000">
              <w:rPr>
                <w:rtl w:val="0"/>
              </w:rPr>
            </w:r>
          </w:p>
        </w:tc>
        <w:tc>
          <w:tcPr>
            <w:shd w:fill="ffffff" w:val="clear"/>
          </w:tcPr>
          <w:p w:rsidR="00000000" w:rsidDel="00000000" w:rsidP="00000000" w:rsidRDefault="00000000" w:rsidRPr="00000000" w14:paraId="00000063">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Yes</w:t>
            </w:r>
            <w:r w:rsidDel="00000000" w:rsidR="00000000" w:rsidRPr="00000000">
              <w:rPr>
                <w:rtl w:val="0"/>
              </w:rPr>
            </w:r>
          </w:p>
        </w:tc>
      </w:tr>
      <w:tr>
        <w:trPr>
          <w:cantSplit w:val="0"/>
          <w:tblHeader w:val="0"/>
        </w:trPr>
        <w:tc>
          <w:tcPr>
            <w:shd w:fill="ebf3fa" w:val="clear"/>
          </w:tcPr>
          <w:p w:rsidR="00000000" w:rsidDel="00000000" w:rsidP="00000000" w:rsidRDefault="00000000" w:rsidRPr="00000000" w14:paraId="00000064">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F03</w:t>
            </w:r>
            <w:r w:rsidDel="00000000" w:rsidR="00000000" w:rsidRPr="00000000">
              <w:rPr>
                <w:rtl w:val="0"/>
              </w:rPr>
            </w:r>
          </w:p>
        </w:tc>
        <w:tc>
          <w:tcPr>
            <w:shd w:fill="ebf3fa" w:val="clear"/>
          </w:tcPr>
          <w:p w:rsidR="00000000" w:rsidDel="00000000" w:rsidP="00000000" w:rsidRDefault="00000000" w:rsidRPr="00000000" w14:paraId="00000065">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Equipment Borrow Request &amp; Approval</w:t>
            </w:r>
            <w:r w:rsidDel="00000000" w:rsidR="00000000" w:rsidRPr="00000000">
              <w:rPr>
                <w:rtl w:val="0"/>
              </w:rPr>
            </w:r>
          </w:p>
        </w:tc>
        <w:tc>
          <w:tcPr>
            <w:shd w:fill="ebf3fa" w:val="clear"/>
          </w:tcPr>
          <w:p w:rsidR="00000000" w:rsidDel="00000000" w:rsidP="00000000" w:rsidRDefault="00000000" w:rsidRPr="00000000" w14:paraId="00000066">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One item per request; requester states purpose and return date. Manager approves or rejects; approval reserves the item atomically.</w:t>
            </w:r>
            <w:r w:rsidDel="00000000" w:rsidR="00000000" w:rsidRPr="00000000">
              <w:rPr>
                <w:rtl w:val="0"/>
              </w:rPr>
            </w:r>
          </w:p>
        </w:tc>
        <w:tc>
          <w:tcPr>
            <w:shd w:fill="ebf3fa" w:val="clear"/>
          </w:tcPr>
          <w:p w:rsidR="00000000" w:rsidDel="00000000" w:rsidP="00000000" w:rsidRDefault="00000000" w:rsidRPr="00000000" w14:paraId="00000067">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Yes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68">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F04</w:t>
            </w:r>
            <w:r w:rsidDel="00000000" w:rsidR="00000000" w:rsidRPr="00000000">
              <w:rPr>
                <w:rtl w:val="0"/>
              </w:rPr>
            </w:r>
          </w:p>
        </w:tc>
        <w:tc>
          <w:tcPr>
            <w:shd w:fill="ffffff" w:val="clear"/>
          </w:tcPr>
          <w:p w:rsidR="00000000" w:rsidDel="00000000" w:rsidP="00000000" w:rsidRDefault="00000000" w:rsidRPr="00000000" w14:paraId="00000069">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Hand-over, Return &amp; Overdue</w:t>
            </w:r>
            <w:r w:rsidDel="00000000" w:rsidR="00000000" w:rsidRPr="00000000">
              <w:rPr>
                <w:rtl w:val="0"/>
              </w:rPr>
            </w:r>
          </w:p>
        </w:tc>
        <w:tc>
          <w:tcPr>
            <w:shd w:fill="ffffff" w:val="clear"/>
          </w:tcPr>
          <w:p w:rsidR="00000000" w:rsidDel="00000000" w:rsidP="00000000" w:rsidRDefault="00000000" w:rsidRPr="00000000" w14:paraId="0000006A">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Manager records hand-over and return times; system updates availability. Loans past deadline appear in an overdue list.</w:t>
            </w:r>
            <w:r w:rsidDel="00000000" w:rsidR="00000000" w:rsidRPr="00000000">
              <w:rPr>
                <w:rtl w:val="0"/>
              </w:rPr>
            </w:r>
          </w:p>
        </w:tc>
        <w:tc>
          <w:tcPr>
            <w:shd w:fill="ffffff" w:val="clear"/>
          </w:tcPr>
          <w:p w:rsidR="00000000" w:rsidDel="00000000" w:rsidP="00000000" w:rsidRDefault="00000000" w:rsidRPr="00000000" w14:paraId="0000006B">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Yes</w:t>
            </w:r>
            <w:r w:rsidDel="00000000" w:rsidR="00000000" w:rsidRPr="00000000">
              <w:rPr>
                <w:rtl w:val="0"/>
              </w:rPr>
            </w:r>
          </w:p>
        </w:tc>
      </w:tr>
      <w:tr>
        <w:trPr>
          <w:cantSplit w:val="0"/>
          <w:tblHeader w:val="0"/>
        </w:trPr>
        <w:tc>
          <w:tcPr>
            <w:shd w:fill="ebf3fa" w:val="clear"/>
          </w:tcPr>
          <w:p w:rsidR="00000000" w:rsidDel="00000000" w:rsidP="00000000" w:rsidRDefault="00000000" w:rsidRPr="00000000" w14:paraId="0000006C">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F05</w:t>
            </w:r>
            <w:r w:rsidDel="00000000" w:rsidR="00000000" w:rsidRPr="00000000">
              <w:rPr>
                <w:rtl w:val="0"/>
              </w:rPr>
            </w:r>
          </w:p>
        </w:tc>
        <w:tc>
          <w:tcPr>
            <w:shd w:fill="ebf3fa" w:val="clear"/>
          </w:tcPr>
          <w:p w:rsidR="00000000" w:rsidDel="00000000" w:rsidP="00000000" w:rsidRDefault="00000000" w:rsidRPr="00000000" w14:paraId="0000006D">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Room Schedule View</w:t>
            </w:r>
            <w:r w:rsidDel="00000000" w:rsidR="00000000" w:rsidRPr="00000000">
              <w:rPr>
                <w:rtl w:val="0"/>
              </w:rPr>
            </w:r>
          </w:p>
        </w:tc>
        <w:tc>
          <w:tcPr>
            <w:shd w:fill="ebf3fa" w:val="clear"/>
          </w:tcPr>
          <w:p w:rsidR="00000000" w:rsidDel="00000000" w:rsidP="00000000" w:rsidRDefault="00000000" w:rsidRPr="00000000" w14:paraId="0000006E">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Shows approved booking slots for a chosen room on a given day so requesters can find a free slot.</w:t>
            </w:r>
            <w:r w:rsidDel="00000000" w:rsidR="00000000" w:rsidRPr="00000000">
              <w:rPr>
                <w:rtl w:val="0"/>
              </w:rPr>
            </w:r>
          </w:p>
        </w:tc>
        <w:tc>
          <w:tcPr>
            <w:shd w:fill="ebf3fa" w:val="clear"/>
          </w:tcPr>
          <w:p w:rsidR="00000000" w:rsidDel="00000000" w:rsidP="00000000" w:rsidRDefault="00000000" w:rsidRPr="00000000" w14:paraId="0000006F">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Yes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70">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F06</w:t>
            </w:r>
            <w:r w:rsidDel="00000000" w:rsidR="00000000" w:rsidRPr="00000000">
              <w:rPr>
                <w:rtl w:val="0"/>
              </w:rPr>
            </w:r>
          </w:p>
        </w:tc>
        <w:tc>
          <w:tcPr>
            <w:shd w:fill="ffffff" w:val="clear"/>
          </w:tcPr>
          <w:p w:rsidR="00000000" w:rsidDel="00000000" w:rsidP="00000000" w:rsidRDefault="00000000" w:rsidRPr="00000000" w14:paraId="00000071">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Room Booking Request</w:t>
            </w:r>
            <w:r w:rsidDel="00000000" w:rsidR="00000000" w:rsidRPr="00000000">
              <w:rPr>
                <w:rtl w:val="0"/>
              </w:rPr>
            </w:r>
          </w:p>
        </w:tc>
        <w:tc>
          <w:tcPr>
            <w:shd w:fill="ffffff" w:val="clear"/>
          </w:tcPr>
          <w:p w:rsidR="00000000" w:rsidDel="00000000" w:rsidP="00000000" w:rsidRDefault="00000000" w:rsidRPr="00000000" w14:paraId="00000072">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One room, one day; requester enters start/end time, purpose, and headcount. </w:t>
            </w:r>
            <w:r w:rsidDel="00000000" w:rsidR="00000000" w:rsidRPr="00000000">
              <w:rPr>
                <w:rFonts w:ascii="Times New Roman" w:cs="Times New Roman" w:eastAsia="Times New Roman" w:hAnsi="Times New Roman"/>
                <w:sz w:val="28"/>
                <w:szCs w:val="28"/>
                <w:rtl w:val="0"/>
              </w:rPr>
              <w:t xml:space="preserve">The system</w:t>
            </w:r>
            <w:r w:rsidDel="00000000" w:rsidR="00000000" w:rsidRPr="00000000">
              <w:rPr>
                <w:rFonts w:ascii="Times New Roman" w:cs="Times New Roman" w:eastAsia="Times New Roman" w:hAnsi="Times New Roman"/>
                <w:b w:val="0"/>
                <w:bCs w:val="0"/>
                <w:sz w:val="28"/>
                <w:szCs w:val="28"/>
                <w:rtl w:val="0"/>
              </w:rPr>
              <w:t xml:space="preserve"> checks time order, future date, and capacity.</w:t>
            </w:r>
            <w:r w:rsidDel="00000000" w:rsidR="00000000" w:rsidRPr="00000000">
              <w:rPr>
                <w:rtl w:val="0"/>
              </w:rPr>
            </w:r>
          </w:p>
        </w:tc>
        <w:tc>
          <w:tcPr>
            <w:shd w:fill="ffffff" w:val="clear"/>
          </w:tcPr>
          <w:p w:rsidR="00000000" w:rsidDel="00000000" w:rsidP="00000000" w:rsidRDefault="00000000" w:rsidRPr="00000000" w14:paraId="00000073">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Yes</w:t>
            </w:r>
            <w:r w:rsidDel="00000000" w:rsidR="00000000" w:rsidRPr="00000000">
              <w:rPr>
                <w:rtl w:val="0"/>
              </w:rPr>
            </w:r>
          </w:p>
        </w:tc>
      </w:tr>
      <w:tr>
        <w:trPr>
          <w:cantSplit w:val="0"/>
          <w:tblHeader w:val="0"/>
        </w:trPr>
        <w:tc>
          <w:tcPr>
            <w:shd w:fill="ebf3fa" w:val="clear"/>
          </w:tcPr>
          <w:p w:rsidR="00000000" w:rsidDel="00000000" w:rsidP="00000000" w:rsidRDefault="00000000" w:rsidRPr="00000000" w14:paraId="00000074">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F07</w:t>
            </w:r>
            <w:r w:rsidDel="00000000" w:rsidR="00000000" w:rsidRPr="00000000">
              <w:rPr>
                <w:rtl w:val="0"/>
              </w:rPr>
            </w:r>
          </w:p>
        </w:tc>
        <w:tc>
          <w:tcPr>
            <w:shd w:fill="ebf3fa" w:val="clear"/>
          </w:tcPr>
          <w:p w:rsidR="00000000" w:rsidDel="00000000" w:rsidP="00000000" w:rsidRDefault="00000000" w:rsidRPr="00000000" w14:paraId="00000075">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Room Booking Approval &amp; Conflict Check</w:t>
            </w:r>
            <w:r w:rsidDel="00000000" w:rsidR="00000000" w:rsidRPr="00000000">
              <w:rPr>
                <w:rtl w:val="0"/>
              </w:rPr>
            </w:r>
          </w:p>
        </w:tc>
        <w:tc>
          <w:tcPr>
            <w:shd w:fill="ebf3fa" w:val="clear"/>
          </w:tcPr>
          <w:p w:rsidR="00000000" w:rsidDel="00000000" w:rsidP="00000000" w:rsidRDefault="00000000" w:rsidRPr="00000000" w14:paraId="00000076">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Manager approves or rejects; approval blocks if an approved slot overlaps. </w:t>
            </w:r>
            <w:r w:rsidDel="00000000" w:rsidR="00000000" w:rsidRPr="00000000">
              <w:rPr>
                <w:rFonts w:ascii="Times New Roman" w:cs="Times New Roman" w:eastAsia="Times New Roman" w:hAnsi="Times New Roman"/>
                <w:sz w:val="28"/>
                <w:szCs w:val="28"/>
                <w:rtl w:val="0"/>
              </w:rPr>
              <w:t xml:space="preserve">Requesters</w:t>
            </w:r>
            <w:r w:rsidDel="00000000" w:rsidR="00000000" w:rsidRPr="00000000">
              <w:rPr>
                <w:rFonts w:ascii="Times New Roman" w:cs="Times New Roman" w:eastAsia="Times New Roman" w:hAnsi="Times New Roman"/>
                <w:b w:val="0"/>
                <w:bCs w:val="0"/>
                <w:sz w:val="28"/>
                <w:szCs w:val="28"/>
                <w:rtl w:val="0"/>
              </w:rPr>
              <w:t xml:space="preserve"> can cancel before start time.</w:t>
            </w:r>
            <w:r w:rsidDel="00000000" w:rsidR="00000000" w:rsidRPr="00000000">
              <w:rPr>
                <w:rtl w:val="0"/>
              </w:rPr>
            </w:r>
          </w:p>
        </w:tc>
        <w:tc>
          <w:tcPr>
            <w:shd w:fill="ebf3fa" w:val="clear"/>
          </w:tcPr>
          <w:p w:rsidR="00000000" w:rsidDel="00000000" w:rsidP="00000000" w:rsidRDefault="00000000" w:rsidRPr="00000000" w14:paraId="00000077">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Yes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78">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F08</w:t>
            </w:r>
            <w:r w:rsidDel="00000000" w:rsidR="00000000" w:rsidRPr="00000000">
              <w:rPr>
                <w:rtl w:val="0"/>
              </w:rPr>
            </w:r>
          </w:p>
        </w:tc>
        <w:tc>
          <w:tcPr>
            <w:shd w:fill="ffffff" w:val="clear"/>
          </w:tcPr>
          <w:p w:rsidR="00000000" w:rsidDel="00000000" w:rsidP="00000000" w:rsidRDefault="00000000" w:rsidRPr="00000000" w14:paraId="00000079">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Request &amp; History Tracking</w:t>
            </w:r>
            <w:r w:rsidDel="00000000" w:rsidR="00000000" w:rsidRPr="00000000">
              <w:rPr>
                <w:rtl w:val="0"/>
              </w:rPr>
            </w:r>
          </w:p>
        </w:tc>
        <w:tc>
          <w:tcPr>
            <w:shd w:fill="ffffff" w:val="clear"/>
          </w:tcPr>
          <w:p w:rsidR="00000000" w:rsidDel="00000000" w:rsidP="00000000" w:rsidRDefault="00000000" w:rsidRPr="00000000" w14:paraId="0000007A">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Borrowers </w:t>
            </w:r>
            <w:r w:rsidDel="00000000" w:rsidR="00000000" w:rsidRPr="00000000">
              <w:rPr>
                <w:rFonts w:ascii="Times New Roman" w:cs="Times New Roman" w:eastAsia="Times New Roman" w:hAnsi="Times New Roman"/>
                <w:sz w:val="28"/>
                <w:szCs w:val="28"/>
                <w:rtl w:val="0"/>
              </w:rPr>
              <w:t xml:space="preserve">see their own</w:t>
            </w:r>
            <w:r w:rsidDel="00000000" w:rsidR="00000000" w:rsidRPr="00000000">
              <w:rPr>
                <w:rFonts w:ascii="Times New Roman" w:cs="Times New Roman" w:eastAsia="Times New Roman" w:hAnsi="Times New Roman"/>
                <w:b w:val="0"/>
                <w:bCs w:val="0"/>
                <w:sz w:val="28"/>
                <w:szCs w:val="28"/>
                <w:rtl w:val="0"/>
              </w:rPr>
              <w:t xml:space="preserve"> requests; Managers see their scope; Admin sees all. Every action logged with actor, outcome, reason, and time.</w:t>
            </w:r>
            <w:r w:rsidDel="00000000" w:rsidR="00000000" w:rsidRPr="00000000">
              <w:rPr>
                <w:rtl w:val="0"/>
              </w:rPr>
            </w:r>
          </w:p>
        </w:tc>
        <w:tc>
          <w:tcPr>
            <w:shd w:fill="ffffff" w:val="clear"/>
          </w:tcPr>
          <w:p w:rsidR="00000000" w:rsidDel="00000000" w:rsidP="00000000" w:rsidRDefault="00000000" w:rsidRPr="00000000" w14:paraId="0000007B">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Yes</w:t>
            </w:r>
            <w:r w:rsidDel="00000000" w:rsidR="00000000" w:rsidRPr="00000000">
              <w:rPr>
                <w:rtl w:val="0"/>
              </w:rPr>
            </w:r>
          </w:p>
        </w:tc>
      </w:tr>
      <w:tr>
        <w:trPr>
          <w:cantSplit w:val="0"/>
          <w:tblHeader w:val="0"/>
        </w:trPr>
        <w:tc>
          <w:tcPr>
            <w:shd w:fill="ebf3fa" w:val="clear"/>
          </w:tcPr>
          <w:p w:rsidR="00000000" w:rsidDel="00000000" w:rsidP="00000000" w:rsidRDefault="00000000" w:rsidRPr="00000000" w14:paraId="0000007C">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F09</w:t>
            </w:r>
            <w:r w:rsidDel="00000000" w:rsidR="00000000" w:rsidRPr="00000000">
              <w:rPr>
                <w:rtl w:val="0"/>
              </w:rPr>
            </w:r>
          </w:p>
        </w:tc>
        <w:tc>
          <w:tcPr>
            <w:shd w:fill="ebf3fa" w:val="clear"/>
          </w:tcPr>
          <w:p w:rsidR="00000000" w:rsidDel="00000000" w:rsidP="00000000" w:rsidRDefault="00000000" w:rsidRPr="00000000" w14:paraId="0000007D">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Global Administration</w:t>
            </w:r>
            <w:r w:rsidDel="00000000" w:rsidR="00000000" w:rsidRPr="00000000">
              <w:rPr>
                <w:rtl w:val="0"/>
              </w:rPr>
            </w:r>
          </w:p>
        </w:tc>
        <w:tc>
          <w:tcPr>
            <w:shd w:fill="ebf3fa" w:val="clear"/>
          </w:tcPr>
          <w:p w:rsidR="00000000" w:rsidDel="00000000" w:rsidP="00000000" w:rsidRDefault="00000000" w:rsidRPr="00000000" w14:paraId="0000007E">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Admin creates/deactivates accounts, assigns roles, assigns resources to managers. Deactivation does not erase history.</w:t>
            </w:r>
            <w:r w:rsidDel="00000000" w:rsidR="00000000" w:rsidRPr="00000000">
              <w:rPr>
                <w:rtl w:val="0"/>
              </w:rPr>
            </w:r>
          </w:p>
        </w:tc>
        <w:tc>
          <w:tcPr>
            <w:shd w:fill="ebf3fa" w:val="clear"/>
          </w:tcPr>
          <w:p w:rsidR="00000000" w:rsidDel="00000000" w:rsidP="00000000" w:rsidRDefault="00000000" w:rsidRPr="00000000" w14:paraId="0000007F">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Yes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80">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F10</w:t>
            </w:r>
            <w:r w:rsidDel="00000000" w:rsidR="00000000" w:rsidRPr="00000000">
              <w:rPr>
                <w:rtl w:val="0"/>
              </w:rPr>
            </w:r>
          </w:p>
        </w:tc>
        <w:tc>
          <w:tcPr>
            <w:shd w:fill="ffffff" w:val="clear"/>
          </w:tcPr>
          <w:p w:rsidR="00000000" w:rsidDel="00000000" w:rsidP="00000000" w:rsidRDefault="00000000" w:rsidRPr="00000000" w14:paraId="00000081">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Usage Statistics &amp; CSV Export</w:t>
            </w:r>
            <w:r w:rsidDel="00000000" w:rsidR="00000000" w:rsidRPr="00000000">
              <w:rPr>
                <w:rtl w:val="0"/>
              </w:rPr>
            </w:r>
          </w:p>
        </w:tc>
        <w:tc>
          <w:tcPr>
            <w:shd w:fill="ffffff" w:val="clear"/>
          </w:tcPr>
          <w:p w:rsidR="00000000" w:rsidDel="00000000" w:rsidP="00000000" w:rsidRDefault="00000000" w:rsidRPr="00000000" w14:paraId="00000082">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Usage summary per resource; export borrow/booking list to CSV.</w:t>
            </w:r>
            <w:r w:rsidDel="00000000" w:rsidR="00000000" w:rsidRPr="00000000">
              <w:rPr>
                <w:rtl w:val="0"/>
              </w:rPr>
            </w:r>
          </w:p>
        </w:tc>
        <w:tc>
          <w:tcPr>
            <w:shd w:fill="ffffff" w:val="clear"/>
          </w:tcPr>
          <w:p w:rsidR="00000000" w:rsidDel="00000000" w:rsidP="00000000" w:rsidRDefault="00000000" w:rsidRPr="00000000" w14:paraId="00000083">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No – Nice-to-have</w:t>
            </w:r>
            <w:r w:rsidDel="00000000" w:rsidR="00000000" w:rsidRPr="00000000">
              <w:rPr>
                <w:rtl w:val="0"/>
              </w:rPr>
            </w:r>
          </w:p>
        </w:tc>
      </w:tr>
    </w:tbl>
    <w:p w:rsidR="00000000" w:rsidDel="00000000" w:rsidP="00000000" w:rsidRDefault="00000000" w:rsidRPr="00000000" w14:paraId="00000084">
      <w:pPr>
        <w:rPr>
          <w:sz w:val="28"/>
          <w:szCs w:val="28"/>
        </w:rPr>
      </w:pPr>
      <w:r w:rsidDel="00000000" w:rsidR="00000000" w:rsidRPr="00000000">
        <w:rPr>
          <w:rtl w:val="0"/>
        </w:rPr>
      </w:r>
    </w:p>
    <w:p w:rsidR="00000000" w:rsidDel="00000000" w:rsidP="00000000" w:rsidRDefault="00000000" w:rsidRPr="00000000" w14:paraId="00000085">
      <w:pPr>
        <w:spacing w:after="80" w:before="200" w:lineRule="auto"/>
        <w:rPr>
          <w:sz w:val="28"/>
          <w:szCs w:val="28"/>
        </w:rPr>
      </w:pPr>
      <w:r w:rsidDel="00000000" w:rsidR="00000000" w:rsidRPr="00000000">
        <w:rPr>
          <w:rFonts w:ascii="Times New Roman" w:cs="Times New Roman" w:eastAsia="Times New Roman" w:hAnsi="Times New Roman"/>
          <w:b w:val="1"/>
          <w:bCs w:val="1"/>
          <w:i w:val="0"/>
          <w:iCs w:val="0"/>
          <w:color w:val="1f497d"/>
          <w:sz w:val="28"/>
          <w:szCs w:val="28"/>
          <w:rtl w:val="0"/>
        </w:rPr>
        <w:t xml:space="preserve">2.5  Similar Products</w:t>
      </w:r>
      <w:r w:rsidDel="00000000" w:rsidR="00000000" w:rsidRPr="00000000">
        <w:rPr>
          <w:rtl w:val="0"/>
        </w:rPr>
      </w:r>
    </w:p>
    <w:p w:rsidR="00000000" w:rsidDel="00000000" w:rsidP="00000000" w:rsidRDefault="00000000" w:rsidRPr="00000000" w14:paraId="00000086">
      <w:pPr>
        <w:spacing w:after="60" w:before="60" w:lineRule="auto"/>
        <w:rPr>
          <w:sz w:val="28"/>
          <w:szCs w:val="28"/>
        </w:rPr>
      </w:pPr>
      <w:r w:rsidDel="00000000" w:rsidR="00000000" w:rsidRPr="00000000">
        <w:rPr>
          <w:rFonts w:ascii="Times New Roman" w:cs="Times New Roman" w:eastAsia="Times New Roman" w:hAnsi="Times New Roman"/>
          <w:b w:val="1"/>
          <w:bCs w:val="1"/>
          <w:i w:val="0"/>
          <w:iCs w:val="0"/>
          <w:sz w:val="28"/>
          <w:szCs w:val="28"/>
          <w:rtl w:val="0"/>
        </w:rPr>
        <w:t xml:space="preserve">Snipe-IT (snipe-it.readme.io): </w:t>
      </w:r>
      <w:r w:rsidDel="00000000" w:rsidR="00000000" w:rsidRPr="00000000">
        <w:rPr>
          <w:rFonts w:ascii="Times New Roman" w:cs="Times New Roman" w:eastAsia="Times New Roman" w:hAnsi="Times New Roman"/>
          <w:b w:val="0"/>
          <w:bCs w:val="0"/>
          <w:i w:val="0"/>
          <w:iCs w:val="0"/>
          <w:sz w:val="28"/>
          <w:szCs w:val="28"/>
          <w:rtl w:val="0"/>
        </w:rPr>
        <w:t xml:space="preserve">Full IT-asset management with multi-location, depreciation, and LDAP. CampusBorrow is scoped to one unit, two resource types, and a simple three-role approval flow.</w:t>
      </w:r>
      <w:r w:rsidDel="00000000" w:rsidR="00000000" w:rsidRPr="00000000">
        <w:rPr>
          <w:rtl w:val="0"/>
        </w:rPr>
      </w:r>
    </w:p>
    <w:p w:rsidR="00000000" w:rsidDel="00000000" w:rsidP="00000000" w:rsidRDefault="00000000" w:rsidRPr="00000000" w14:paraId="00000087">
      <w:pPr>
        <w:spacing w:after="60" w:before="60" w:lineRule="auto"/>
        <w:rPr>
          <w:sz w:val="28"/>
          <w:szCs w:val="28"/>
        </w:rPr>
      </w:pPr>
      <w:r w:rsidDel="00000000" w:rsidR="00000000" w:rsidRPr="00000000">
        <w:rPr>
          <w:rFonts w:ascii="Times New Roman" w:cs="Times New Roman" w:eastAsia="Times New Roman" w:hAnsi="Times New Roman"/>
          <w:b w:val="1"/>
          <w:bCs w:val="1"/>
          <w:i w:val="0"/>
          <w:iCs w:val="0"/>
          <w:sz w:val="28"/>
          <w:szCs w:val="28"/>
          <w:rtl w:val="0"/>
        </w:rPr>
        <w:t xml:space="preserve">MRBS – Meeting Room Booking System (mrbs.sourceforge.io): </w:t>
      </w:r>
      <w:r w:rsidDel="00000000" w:rsidR="00000000" w:rsidRPr="00000000">
        <w:rPr>
          <w:rFonts w:ascii="Times New Roman" w:cs="Times New Roman" w:eastAsia="Times New Roman" w:hAnsi="Times New Roman"/>
          <w:b w:val="0"/>
          <w:bCs w:val="0"/>
          <w:i w:val="0"/>
          <w:iCs w:val="0"/>
          <w:sz w:val="28"/>
          <w:szCs w:val="28"/>
          <w:rtl w:val="0"/>
        </w:rPr>
        <w:t xml:space="preserve">Room-only scheduling, often self-service. CampusBorrow combines equipment and room booking under a manager-approval workflow suited to shared academic resources.</w:t>
      </w:r>
      <w:r w:rsidDel="00000000" w:rsidR="00000000" w:rsidRPr="00000000">
        <w:rPr>
          <w:rtl w:val="0"/>
        </w:rPr>
      </w:r>
    </w:p>
    <w:p w:rsidR="00000000" w:rsidDel="00000000" w:rsidP="00000000" w:rsidRDefault="00000000" w:rsidRPr="00000000" w14:paraId="00000088">
      <w:pPr>
        <w:spacing w:after="60" w:before="60" w:lineRule="auto"/>
        <w:rPr>
          <w:sz w:val="28"/>
          <w:szCs w:val="28"/>
        </w:rPr>
      </w:pPr>
      <w:r w:rsidDel="00000000" w:rsidR="00000000" w:rsidRPr="00000000">
        <w:rPr>
          <w:rFonts w:ascii="Times New Roman" w:cs="Times New Roman" w:eastAsia="Times New Roman" w:hAnsi="Times New Roman"/>
          <w:b w:val="1"/>
          <w:bCs w:val="1"/>
          <w:i w:val="0"/>
          <w:iCs w:val="0"/>
          <w:sz w:val="28"/>
          <w:szCs w:val="28"/>
          <w:rtl w:val="0"/>
        </w:rPr>
        <w:t xml:space="preserve">Google Forms + Spreadsheet: </w:t>
      </w:r>
      <w:r w:rsidDel="00000000" w:rsidR="00000000" w:rsidRPr="00000000">
        <w:rPr>
          <w:rFonts w:ascii="Times New Roman" w:cs="Times New Roman" w:eastAsia="Times New Roman" w:hAnsi="Times New Roman"/>
          <w:b w:val="0"/>
          <w:bCs w:val="0"/>
          <w:i w:val="0"/>
          <w:iCs w:val="0"/>
          <w:sz w:val="28"/>
          <w:szCs w:val="28"/>
          <w:rtl w:val="0"/>
        </w:rPr>
        <w:t xml:space="preserve">The current practice in most campus clubs. No real-time availability, no conflict prevention, no structured audit trail. CampusBorrow directly replaces this workflow.</w:t>
      </w:r>
      <w:r w:rsidDel="00000000" w:rsidR="00000000" w:rsidRPr="00000000">
        <w:rPr>
          <w:rtl w:val="0"/>
        </w:rPr>
      </w:r>
    </w:p>
    <w:p w:rsidR="00000000" w:rsidDel="00000000" w:rsidP="00000000" w:rsidRDefault="00000000" w:rsidRPr="00000000" w14:paraId="00000089">
      <w:pPr>
        <w:spacing w:after="80" w:before="200" w:lineRule="auto"/>
        <w:rPr>
          <w:sz w:val="28"/>
          <w:szCs w:val="28"/>
        </w:rPr>
      </w:pPr>
      <w:r w:rsidDel="00000000" w:rsidR="00000000" w:rsidRPr="00000000">
        <w:rPr>
          <w:rFonts w:ascii="Times New Roman" w:cs="Times New Roman" w:eastAsia="Times New Roman" w:hAnsi="Times New Roman"/>
          <w:b w:val="1"/>
          <w:bCs w:val="1"/>
          <w:i w:val="0"/>
          <w:iCs w:val="0"/>
          <w:color w:val="1f497d"/>
          <w:sz w:val="28"/>
          <w:szCs w:val="28"/>
          <w:rtl w:val="0"/>
        </w:rPr>
        <w:t xml:space="preserve">2.6  Platform and Technology Ideas</w:t>
      </w:r>
      <w:r w:rsidDel="00000000" w:rsidR="00000000" w:rsidRPr="00000000">
        <w:rPr>
          <w:rtl w:val="0"/>
        </w:rPr>
      </w:r>
    </w:p>
    <w:p w:rsidR="00000000" w:rsidDel="00000000" w:rsidP="00000000" w:rsidRDefault="00000000" w:rsidRPr="00000000" w14:paraId="0000008A">
      <w:pPr>
        <w:spacing w:after="80" w:before="40" w:lineRule="auto"/>
        <w:rPr>
          <w:sz w:val="28"/>
          <w:szCs w:val="28"/>
        </w:rPr>
      </w:pPr>
      <w:r w:rsidDel="00000000" w:rsidR="00000000" w:rsidRPr="00000000">
        <w:rPr>
          <w:rFonts w:ascii="Times New Roman" w:cs="Times New Roman" w:eastAsia="Times New Roman" w:hAnsi="Times New Roman"/>
          <w:b w:val="0"/>
          <w:bCs w:val="0"/>
          <w:i w:val="0"/>
          <w:iCs w:val="0"/>
          <w:sz w:val="28"/>
          <w:szCs w:val="28"/>
          <w:rtl w:val="0"/>
        </w:rPr>
        <w:t xml:space="preserve">Not final; to be confirmed at PA1.</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Platform: web application (responsive); no separate mobile app.</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Frontend: React.</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Backend: Node.js / Express (or equivalent).</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Database: PostgreSQL – transactions and conditional unique constraints for conflict prevention.</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Version control: Git / GitHub with pull requests and CI (GitHub Actions).</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Deployment: Render or Railway for the demo; finalised at PA1.</w:t>
      </w:r>
      <w:r w:rsidDel="00000000" w:rsidR="00000000" w:rsidRPr="00000000">
        <w:rPr>
          <w:rtl w:val="0"/>
        </w:rPr>
      </w:r>
    </w:p>
    <w:p w:rsidR="00000000" w:rsidDel="00000000" w:rsidP="00000000" w:rsidRDefault="00000000" w:rsidRPr="00000000" w14:paraId="00000091">
      <w:pPr>
        <w:spacing w:after="80" w:before="200" w:lineRule="auto"/>
        <w:rPr>
          <w:sz w:val="28"/>
          <w:szCs w:val="28"/>
        </w:rPr>
      </w:pPr>
      <w:r w:rsidDel="00000000" w:rsidR="00000000" w:rsidRPr="00000000">
        <w:rPr>
          <w:rFonts w:ascii="Times New Roman" w:cs="Times New Roman" w:eastAsia="Times New Roman" w:hAnsi="Times New Roman"/>
          <w:b w:val="1"/>
          <w:bCs w:val="1"/>
          <w:i w:val="0"/>
          <w:iCs w:val="0"/>
          <w:color w:val="1f497d"/>
          <w:sz w:val="28"/>
          <w:szCs w:val="28"/>
          <w:rtl w:val="0"/>
        </w:rPr>
        <w:t xml:space="preserve">2.7  Feasibility, Scope and Open Questions</w:t>
      </w:r>
      <w:r w:rsidDel="00000000" w:rsidR="00000000" w:rsidRPr="00000000">
        <w:rPr>
          <w:rtl w:val="0"/>
        </w:rPr>
      </w:r>
    </w:p>
    <w:p w:rsidR="00000000" w:rsidDel="00000000" w:rsidP="00000000" w:rsidRDefault="00000000" w:rsidRPr="00000000" w14:paraId="00000092">
      <w:pPr>
        <w:spacing w:after="80" w:before="40" w:lineRule="auto"/>
        <w:rPr>
          <w:sz w:val="28"/>
          <w:szCs w:val="28"/>
        </w:rPr>
      </w:pPr>
      <w:r w:rsidDel="00000000" w:rsidR="00000000" w:rsidRPr="00000000">
        <w:rPr>
          <w:rFonts w:ascii="Times New Roman" w:cs="Times New Roman" w:eastAsia="Times New Roman" w:hAnsi="Times New Roman"/>
          <w:b w:val="0"/>
          <w:bCs w:val="0"/>
          <w:i w:val="0"/>
          <w:iCs w:val="0"/>
          <w:sz w:val="28"/>
          <w:szCs w:val="28"/>
          <w:rtl w:val="0"/>
        </w:rPr>
        <w:t xml:space="preserve">Feasibility: F01–F09 are primarily CRUD flows plus two state machines (equipment lifecycle, room booking lifecycle). The hardest part is the atomic approval-and-reserve step (F03/F07). With 4 members working 8–10 h/week over three coding weeks (Wk 8–10), the scope is feasible if the team finishes the core borrow/booking flow before auxiliary features.</w:t>
      </w:r>
      <w:r w:rsidDel="00000000" w:rsidR="00000000" w:rsidRPr="00000000">
        <w:rPr>
          <w:rtl w:val="0"/>
        </w:rPr>
      </w:r>
    </w:p>
    <w:p w:rsidR="00000000" w:rsidDel="00000000" w:rsidP="00000000" w:rsidRDefault="00000000" w:rsidRPr="00000000" w14:paraId="00000093">
      <w:pPr>
        <w:spacing w:before="80" w:lineRule="auto"/>
        <w:rPr>
          <w:rFonts w:ascii="Times New Roman" w:cs="Times New Roman" w:eastAsia="Times New Roman" w:hAnsi="Times New Roman"/>
          <w:b w:val="1"/>
          <w:bCs w:val="1"/>
          <w:i w:val="0"/>
          <w:iCs w:val="0"/>
          <w:sz w:val="28"/>
          <w:szCs w:val="28"/>
        </w:rPr>
      </w:pPr>
      <w:r w:rsidDel="00000000" w:rsidR="00000000" w:rsidRPr="00000000">
        <w:rPr>
          <w:rFonts w:ascii="Times New Roman" w:cs="Times New Roman" w:eastAsia="Times New Roman" w:hAnsi="Times New Roman"/>
          <w:b w:val="1"/>
          <w:bCs w:val="1"/>
          <w:i w:val="0"/>
          <w:iCs w:val="0"/>
          <w:sz w:val="28"/>
          <w:szCs w:val="28"/>
          <w:rtl w:val="0"/>
        </w:rPr>
        <w:t xml:space="preserve">Out of scope: </w:t>
      </w:r>
    </w:p>
    <w:p w:rsidR="00000000" w:rsidDel="00000000" w:rsidP="00000000" w:rsidRDefault="00000000" w:rsidRPr="00000000" w14:paraId="00000094">
      <w:pPr>
        <w:numPr>
          <w:ilvl w:val="0"/>
          <w:numId w:val="2"/>
        </w:numPr>
        <w:spacing w:after="0" w:afterAutospacing="0" w:before="80" w:lineRule="auto"/>
        <w:ind w:left="720" w:hanging="360"/>
        <w:rPr>
          <w:rFonts w:ascii="Times New Roman" w:cs="Times New Roman" w:eastAsia="Times New Roman" w:hAnsi="Times New Roman"/>
          <w:b w:val="0"/>
          <w:bCs w:val="0"/>
          <w:i w:val="0"/>
          <w:iCs w:val="0"/>
          <w:sz w:val="28"/>
          <w:szCs w:val="28"/>
          <w:u w:val="none"/>
        </w:rPr>
      </w:pPr>
      <w:r w:rsidDel="00000000" w:rsidR="00000000" w:rsidRPr="00000000">
        <w:rPr>
          <w:rFonts w:ascii="Times New Roman" w:cs="Times New Roman" w:eastAsia="Times New Roman" w:hAnsi="Times New Roman"/>
          <w:b w:val="0"/>
          <w:bCs w:val="0"/>
          <w:i w:val="0"/>
          <w:iCs w:val="0"/>
          <w:sz w:val="28"/>
          <w:szCs w:val="28"/>
          <w:rtl w:val="0"/>
        </w:rPr>
        <w:t xml:space="preserve">academic timetable integration; event registration; </w:t>
      </w:r>
    </w:p>
    <w:p w:rsidR="00000000" w:rsidDel="00000000" w:rsidP="00000000" w:rsidRDefault="00000000" w:rsidRPr="00000000" w14:paraId="00000095">
      <w:pPr>
        <w:numPr>
          <w:ilvl w:val="0"/>
          <w:numId w:val="2"/>
        </w:numPr>
        <w:spacing w:after="0" w:afterAutospacing="0" w:before="0" w:beforeAutospacing="0" w:lineRule="auto"/>
        <w:ind w:left="720" w:hanging="360"/>
        <w:rPr>
          <w:rFonts w:ascii="Times New Roman" w:cs="Times New Roman" w:eastAsia="Times New Roman" w:hAnsi="Times New Roman"/>
          <w:b w:val="0"/>
          <w:bCs w:val="0"/>
          <w:i w:val="0"/>
          <w:iCs w:val="0"/>
          <w:sz w:val="28"/>
          <w:szCs w:val="28"/>
          <w:u w:val="none"/>
        </w:rPr>
      </w:pPr>
      <w:r w:rsidDel="00000000" w:rsidR="00000000" w:rsidRPr="00000000">
        <w:rPr>
          <w:rFonts w:ascii="Times New Roman" w:cs="Times New Roman" w:eastAsia="Times New Roman" w:hAnsi="Times New Roman"/>
          <w:b w:val="0"/>
          <w:bCs w:val="0"/>
          <w:i w:val="0"/>
          <w:iCs w:val="0"/>
          <w:sz w:val="28"/>
          <w:szCs w:val="28"/>
          <w:rtl w:val="0"/>
        </w:rPr>
        <w:t xml:space="preserve">recurring bookings; </w:t>
      </w:r>
    </w:p>
    <w:p w:rsidR="00000000" w:rsidDel="00000000" w:rsidP="00000000" w:rsidRDefault="00000000" w:rsidRPr="00000000" w14:paraId="00000096">
      <w:pPr>
        <w:numPr>
          <w:ilvl w:val="0"/>
          <w:numId w:val="2"/>
        </w:numPr>
        <w:spacing w:after="0" w:afterAutospacing="0" w:before="0" w:beforeAutospacing="0" w:lineRule="auto"/>
        <w:ind w:left="720" w:hanging="360"/>
        <w:rPr>
          <w:rFonts w:ascii="Times New Roman" w:cs="Times New Roman" w:eastAsia="Times New Roman" w:hAnsi="Times New Roman"/>
          <w:b w:val="0"/>
          <w:bCs w:val="0"/>
          <w:i w:val="0"/>
          <w:iCs w:val="0"/>
          <w:sz w:val="28"/>
          <w:szCs w:val="28"/>
          <w:u w:val="none"/>
        </w:rPr>
      </w:pPr>
      <w:r w:rsidDel="00000000" w:rsidR="00000000" w:rsidRPr="00000000">
        <w:rPr>
          <w:rFonts w:ascii="Times New Roman" w:cs="Times New Roman" w:eastAsia="Times New Roman" w:hAnsi="Times New Roman"/>
          <w:b w:val="0"/>
          <w:bCs w:val="0"/>
          <w:i w:val="0"/>
          <w:iCs w:val="0"/>
          <w:sz w:val="28"/>
          <w:szCs w:val="28"/>
          <w:rtl w:val="0"/>
        </w:rPr>
        <w:t xml:space="preserve">multiple items/rooms per request; </w:t>
      </w:r>
    </w:p>
    <w:p w:rsidR="00000000" w:rsidDel="00000000" w:rsidP="00000000" w:rsidRDefault="00000000" w:rsidRPr="00000000" w14:paraId="00000097">
      <w:pPr>
        <w:numPr>
          <w:ilvl w:val="0"/>
          <w:numId w:val="2"/>
        </w:numPr>
        <w:spacing w:after="0" w:afterAutospacing="0" w:before="0" w:beforeAutospacing="0" w:lineRule="auto"/>
        <w:ind w:left="720" w:hanging="360"/>
        <w:rPr>
          <w:rFonts w:ascii="Times New Roman" w:cs="Times New Roman" w:eastAsia="Times New Roman" w:hAnsi="Times New Roman"/>
          <w:b w:val="0"/>
          <w:bCs w:val="0"/>
          <w:i w:val="0"/>
          <w:iCs w:val="0"/>
          <w:sz w:val="28"/>
          <w:szCs w:val="28"/>
          <w:u w:val="none"/>
        </w:rPr>
      </w:pPr>
      <w:r w:rsidDel="00000000" w:rsidR="00000000" w:rsidRPr="00000000">
        <w:rPr>
          <w:rFonts w:ascii="Times New Roman" w:cs="Times New Roman" w:eastAsia="Times New Roman" w:hAnsi="Times New Roman"/>
          <w:b w:val="0"/>
          <w:bCs w:val="0"/>
          <w:i w:val="0"/>
          <w:iCs w:val="0"/>
          <w:sz w:val="28"/>
          <w:szCs w:val="28"/>
          <w:rtl w:val="0"/>
        </w:rPr>
        <w:t xml:space="preserve">advance equipment scheduling; waitlists; </w:t>
      </w:r>
    </w:p>
    <w:p w:rsidR="00000000" w:rsidDel="00000000" w:rsidP="00000000" w:rsidRDefault="00000000" w:rsidRPr="00000000" w14:paraId="00000098">
      <w:pPr>
        <w:numPr>
          <w:ilvl w:val="0"/>
          <w:numId w:val="2"/>
        </w:numPr>
        <w:spacing w:after="0" w:afterAutospacing="0" w:before="0" w:beforeAutospacing="0" w:lineRule="auto"/>
        <w:ind w:left="720" w:hanging="360"/>
        <w:rPr>
          <w:rFonts w:ascii="Times New Roman" w:cs="Times New Roman" w:eastAsia="Times New Roman" w:hAnsi="Times New Roman"/>
          <w:b w:val="0"/>
          <w:bCs w:val="0"/>
          <w:i w:val="0"/>
          <w:iCs w:val="0"/>
          <w:sz w:val="28"/>
          <w:szCs w:val="28"/>
          <w:u w:val="none"/>
        </w:rPr>
      </w:pPr>
      <w:r w:rsidDel="00000000" w:rsidR="00000000" w:rsidRPr="00000000">
        <w:rPr>
          <w:rFonts w:ascii="Times New Roman" w:cs="Times New Roman" w:eastAsia="Times New Roman" w:hAnsi="Times New Roman"/>
          <w:b w:val="0"/>
          <w:bCs w:val="0"/>
          <w:i w:val="0"/>
          <w:iCs w:val="0"/>
          <w:sz w:val="28"/>
          <w:szCs w:val="28"/>
          <w:rtl w:val="0"/>
        </w:rPr>
        <w:t xml:space="preserve">maintenance tracking; monetary transactions; </w:t>
      </w:r>
    </w:p>
    <w:p w:rsidR="00000000" w:rsidDel="00000000" w:rsidP="00000000" w:rsidRDefault="00000000" w:rsidRPr="00000000" w14:paraId="00000099">
      <w:pPr>
        <w:numPr>
          <w:ilvl w:val="0"/>
          <w:numId w:val="2"/>
        </w:numPr>
        <w:spacing w:after="0" w:afterAutospacing="0" w:before="0" w:beforeAutospacing="0" w:lineRule="auto"/>
        <w:ind w:left="720" w:hanging="360"/>
        <w:rPr>
          <w:rFonts w:ascii="Times New Roman" w:cs="Times New Roman" w:eastAsia="Times New Roman" w:hAnsi="Times New Roman"/>
          <w:b w:val="0"/>
          <w:bCs w:val="0"/>
          <w:i w:val="0"/>
          <w:iCs w:val="0"/>
          <w:sz w:val="28"/>
          <w:szCs w:val="28"/>
          <w:u w:val="none"/>
        </w:rPr>
      </w:pPr>
      <w:r w:rsidDel="00000000" w:rsidR="00000000" w:rsidRPr="00000000">
        <w:rPr>
          <w:rFonts w:ascii="Times New Roman" w:cs="Times New Roman" w:eastAsia="Times New Roman" w:hAnsi="Times New Roman"/>
          <w:b w:val="0"/>
          <w:bCs w:val="0"/>
          <w:i w:val="0"/>
          <w:iCs w:val="0"/>
          <w:sz w:val="28"/>
          <w:szCs w:val="28"/>
          <w:rtl w:val="0"/>
        </w:rPr>
        <w:t xml:space="preserve">automated email/SMS; SSO; multi-campus deployment; </w:t>
      </w:r>
    </w:p>
    <w:p w:rsidR="00000000" w:rsidDel="00000000" w:rsidP="00000000" w:rsidRDefault="00000000" w:rsidRPr="00000000" w14:paraId="0000009A">
      <w:pPr>
        <w:numPr>
          <w:ilvl w:val="0"/>
          <w:numId w:val="2"/>
        </w:numPr>
        <w:spacing w:before="0" w:beforeAutospacing="0" w:lineRule="auto"/>
        <w:ind w:left="720" w:hanging="360"/>
        <w:rPr>
          <w:rFonts w:ascii="Times New Roman" w:cs="Times New Roman" w:eastAsia="Times New Roman" w:hAnsi="Times New Roman"/>
          <w:b w:val="0"/>
          <w:bCs w:val="0"/>
          <w:i w:val="0"/>
          <w:iCs w:val="0"/>
          <w:sz w:val="28"/>
          <w:szCs w:val="28"/>
          <w:u w:val="none"/>
        </w:rPr>
      </w:pPr>
      <w:r w:rsidDel="00000000" w:rsidR="00000000" w:rsidRPr="00000000">
        <w:rPr>
          <w:rFonts w:ascii="Times New Roman" w:cs="Times New Roman" w:eastAsia="Times New Roman" w:hAnsi="Times New Roman"/>
          <w:b w:val="0"/>
          <w:bCs w:val="0"/>
          <w:i w:val="0"/>
          <w:iCs w:val="0"/>
          <w:sz w:val="28"/>
          <w:szCs w:val="28"/>
          <w:rtl w:val="0"/>
        </w:rPr>
        <w:t xml:space="preserve">native mobile app.</w:t>
      </w:r>
      <w:r w:rsidDel="00000000" w:rsidR="00000000" w:rsidRPr="00000000">
        <w:rPr>
          <w:rtl w:val="0"/>
        </w:rPr>
      </w:r>
    </w:p>
    <w:p w:rsidR="00000000" w:rsidDel="00000000" w:rsidP="00000000" w:rsidRDefault="00000000" w:rsidRPr="00000000" w14:paraId="0000009B">
      <w:pPr>
        <w:spacing w:before="80" w:lineRule="auto"/>
        <w:rPr>
          <w:rFonts w:ascii="Times New Roman" w:cs="Times New Roman" w:eastAsia="Times New Roman" w:hAnsi="Times New Roman"/>
          <w:b w:val="1"/>
          <w:bCs w:val="1"/>
          <w:i w:val="0"/>
          <w:iCs w:val="0"/>
          <w:sz w:val="28"/>
          <w:szCs w:val="28"/>
        </w:rPr>
      </w:pPr>
      <w:r w:rsidDel="00000000" w:rsidR="00000000" w:rsidRPr="00000000">
        <w:rPr>
          <w:rFonts w:ascii="Times New Roman" w:cs="Times New Roman" w:eastAsia="Times New Roman" w:hAnsi="Times New Roman"/>
          <w:b w:val="1"/>
          <w:bCs w:val="1"/>
          <w:i w:val="0"/>
          <w:iCs w:val="0"/>
          <w:sz w:val="28"/>
          <w:szCs w:val="28"/>
          <w:rtl w:val="0"/>
        </w:rPr>
        <w:t xml:space="preserve">Main risks:</w:t>
      </w:r>
    </w:p>
    <w:p w:rsidR="00000000" w:rsidDel="00000000" w:rsidP="00000000" w:rsidRDefault="00000000" w:rsidRPr="00000000" w14:paraId="0000009C">
      <w:pPr>
        <w:numPr>
          <w:ilvl w:val="0"/>
          <w:numId w:val="1"/>
        </w:numPr>
        <w:spacing w:after="0" w:afterAutospacing="0" w:before="80" w:lineRule="auto"/>
        <w:ind w:left="720" w:hanging="360"/>
        <w:rPr>
          <w:rFonts w:ascii="Times New Roman" w:cs="Times New Roman" w:eastAsia="Times New Roman" w:hAnsi="Times New Roman"/>
          <w:i w:val="0"/>
          <w:iCs w:val="0"/>
          <w:sz w:val="28"/>
          <w:szCs w:val="28"/>
          <w:u w:val="none"/>
        </w:rPr>
      </w:pPr>
      <w:sdt>
        <w:sdtPr>
          <w:id w:val="212316017"/>
          <w:tag w:val="goog_rdk_1"/>
        </w:sdtPr>
        <w:sdtContent>
          <w:r w:rsidDel="00000000" w:rsidR="00000000" w:rsidRPr="00000000">
            <w:rPr>
              <w:rFonts w:ascii="Cardo" w:cs="Cardo" w:eastAsia="Cardo" w:hAnsi="Cardo"/>
              <w:b w:val="0"/>
              <w:bCs w:val="0"/>
              <w:i w:val="0"/>
              <w:iCs w:val="0"/>
              <w:sz w:val="28"/>
              <w:szCs w:val="28"/>
              <w:rtl w:val="0"/>
            </w:rPr>
            <w:t xml:space="preserve">(1) two managers approving the same resource simultaneously → use DB transactions; </w:t>
          </w:r>
        </w:sdtContent>
      </w:sdt>
    </w:p>
    <w:p w:rsidR="00000000" w:rsidDel="00000000" w:rsidP="00000000" w:rsidRDefault="00000000" w:rsidRPr="00000000" w14:paraId="0000009D">
      <w:pPr>
        <w:numPr>
          <w:ilvl w:val="0"/>
          <w:numId w:val="1"/>
        </w:numPr>
        <w:spacing w:after="0" w:afterAutospacing="0" w:before="0" w:beforeAutospacing="0" w:lineRule="auto"/>
        <w:ind w:left="720" w:hanging="360"/>
        <w:rPr>
          <w:rFonts w:ascii="Times New Roman" w:cs="Times New Roman" w:eastAsia="Times New Roman" w:hAnsi="Times New Roman"/>
          <w:i w:val="0"/>
          <w:iCs w:val="0"/>
          <w:sz w:val="28"/>
          <w:szCs w:val="28"/>
          <w:u w:val="none"/>
        </w:rPr>
      </w:pPr>
      <w:sdt>
        <w:sdtPr>
          <w:id w:val="-466356772"/>
          <w:tag w:val="goog_rdk_2"/>
        </w:sdtPr>
        <w:sdtContent>
          <w:r w:rsidDel="00000000" w:rsidR="00000000" w:rsidRPr="00000000">
            <w:rPr>
              <w:rFonts w:ascii="Cardo" w:cs="Cardo" w:eastAsia="Cardo" w:hAnsi="Cardo"/>
              <w:b w:val="0"/>
              <w:bCs w:val="0"/>
              <w:i w:val="0"/>
              <w:iCs w:val="0"/>
              <w:sz w:val="28"/>
              <w:szCs w:val="28"/>
              <w:rtl w:val="0"/>
            </w:rPr>
            <w:t xml:space="preserve">(2) time-boundary edge cases → standardise on UTC+7, test all boundaries; </w:t>
          </w:r>
        </w:sdtContent>
      </w:sdt>
    </w:p>
    <w:p w:rsidR="00000000" w:rsidDel="00000000" w:rsidP="00000000" w:rsidRDefault="00000000" w:rsidRPr="00000000" w14:paraId="0000009E">
      <w:pPr>
        <w:numPr>
          <w:ilvl w:val="0"/>
          <w:numId w:val="1"/>
        </w:numPr>
        <w:spacing w:before="0" w:beforeAutospacing="0" w:lineRule="auto"/>
        <w:ind w:left="720" w:hanging="360"/>
        <w:rPr>
          <w:rFonts w:ascii="Times New Roman" w:cs="Times New Roman" w:eastAsia="Times New Roman" w:hAnsi="Times New Roman"/>
          <w:i w:val="0"/>
          <w:iCs w:val="0"/>
          <w:sz w:val="28"/>
          <w:szCs w:val="28"/>
          <w:u w:val="none"/>
        </w:rPr>
      </w:pPr>
      <w:sdt>
        <w:sdtPr>
          <w:id w:val="150852297"/>
          <w:tag w:val="goog_rdk_3"/>
        </w:sdtPr>
        <w:sdtContent>
          <w:r w:rsidDel="00000000" w:rsidR="00000000" w:rsidRPr="00000000">
            <w:rPr>
              <w:rFonts w:ascii="Cardo" w:cs="Cardo" w:eastAsia="Cardo" w:hAnsi="Cardo"/>
              <w:b w:val="0"/>
              <w:bCs w:val="0"/>
              <w:i w:val="0"/>
              <w:iCs w:val="0"/>
              <w:sz w:val="28"/>
              <w:szCs w:val="28"/>
              <w:rtl w:val="0"/>
            </w:rPr>
            <w:t xml:space="preserve">(3) scope creep → freeze Must-have list after PA1.</w:t>
          </w:r>
        </w:sdtContent>
      </w:sdt>
      <w:r w:rsidDel="00000000" w:rsidR="00000000" w:rsidRPr="00000000">
        <w:rPr>
          <w:rtl w:val="0"/>
        </w:rPr>
      </w:r>
    </w:p>
    <w:p w:rsidR="00000000" w:rsidDel="00000000" w:rsidP="00000000" w:rsidRDefault="00000000" w:rsidRPr="00000000" w14:paraId="0000009F">
      <w:pPr>
        <w:spacing w:before="80" w:lineRule="auto"/>
        <w:rPr>
          <w:sz w:val="28"/>
          <w:szCs w:val="28"/>
        </w:rPr>
      </w:pPr>
      <w:r w:rsidDel="00000000" w:rsidR="00000000" w:rsidRPr="00000000">
        <w:rPr>
          <w:rFonts w:ascii="Times New Roman" w:cs="Times New Roman" w:eastAsia="Times New Roman" w:hAnsi="Times New Roman"/>
          <w:b w:val="1"/>
          <w:bCs w:val="1"/>
          <w:i w:val="0"/>
          <w:iCs w:val="0"/>
          <w:sz w:val="28"/>
          <w:szCs w:val="28"/>
          <w:rtl w:val="0"/>
        </w:rPr>
        <w:t xml:space="preserve">Questions for the TA: </w:t>
      </w:r>
      <w:r w:rsidDel="00000000" w:rsidR="00000000" w:rsidRPr="00000000">
        <w:rPr>
          <w:rtl w:val="0"/>
        </w:rPr>
      </w:r>
    </w:p>
    <w:p w:rsidR="00000000" w:rsidDel="00000000" w:rsidP="00000000" w:rsidRDefault="00000000" w:rsidRPr="00000000" w14:paraId="000000A0">
      <w:pPr>
        <w:numPr>
          <w:ilvl w:val="0"/>
          <w:numId w:val="3"/>
        </w:numPr>
        <w:spacing w:after="40" w:before="40" w:lineRule="auto"/>
        <w:ind w:left="720" w:hanging="360"/>
        <w:rPr>
          <w:rFonts w:ascii="Times New Roman" w:cs="Times New Roman" w:eastAsia="Times New Roman" w:hAnsi="Times New Roman"/>
          <w:b w:val="0"/>
          <w:bCs w:val="0"/>
          <w:i w:val="0"/>
          <w:iCs w:val="0"/>
          <w:sz w:val="28"/>
          <w:szCs w:val="28"/>
          <w:u w:val="none"/>
        </w:rPr>
      </w:pPr>
      <w:r w:rsidDel="00000000" w:rsidR="00000000" w:rsidRPr="00000000">
        <w:rPr>
          <w:rFonts w:ascii="Times New Roman" w:cs="Times New Roman" w:eastAsia="Times New Roman" w:hAnsi="Times New Roman"/>
          <w:sz w:val="28"/>
          <w:szCs w:val="28"/>
          <w:rtl w:val="0"/>
        </w:rPr>
        <w:t xml:space="preserve">To what extent is the team using AI tools (Copilot, Claude, Cursor...) to generate code? Are there any limits? How detailed do we need to record it in the AI Usage Log?</w:t>
      </w:r>
      <w:r w:rsidDel="00000000" w:rsidR="00000000" w:rsidRPr="00000000">
        <w:rPr>
          <w:rtl w:val="0"/>
        </w:rPr>
      </w:r>
    </w:p>
    <w:p w:rsidR="00000000" w:rsidDel="00000000" w:rsidP="00000000" w:rsidRDefault="00000000" w:rsidRPr="00000000" w14:paraId="000000A1">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2">
      <w:pPr>
        <w:spacing w:after="120" w:before="280" w:lineRule="auto"/>
        <w:rPr>
          <w:sz w:val="28"/>
          <w:szCs w:val="28"/>
        </w:rPr>
      </w:pPr>
      <w:r w:rsidDel="00000000" w:rsidR="00000000" w:rsidRPr="00000000">
        <w:rPr>
          <w:rFonts w:ascii="Times New Roman" w:cs="Times New Roman" w:eastAsia="Times New Roman" w:hAnsi="Times New Roman"/>
          <w:b w:val="1"/>
          <w:bCs w:val="1"/>
          <w:i w:val="0"/>
          <w:iCs w:val="0"/>
          <w:color w:val="1f497d"/>
          <w:sz w:val="28"/>
          <w:szCs w:val="28"/>
          <w:rtl w:val="0"/>
        </w:rPr>
        <w:t xml:space="preserve">3  Team Contract</w:t>
      </w:r>
      <w:r w:rsidDel="00000000" w:rsidR="00000000" w:rsidRPr="00000000">
        <w:rPr>
          <w:rtl w:val="0"/>
        </w:rPr>
      </w:r>
    </w:p>
    <w:p w:rsidR="00000000" w:rsidDel="00000000" w:rsidP="00000000" w:rsidRDefault="00000000" w:rsidRPr="00000000" w14:paraId="000000A3">
      <w:pPr>
        <w:spacing w:after="80" w:before="200" w:lineRule="auto"/>
        <w:rPr>
          <w:sz w:val="28"/>
          <w:szCs w:val="28"/>
        </w:rPr>
      </w:pPr>
      <w:r w:rsidDel="00000000" w:rsidR="00000000" w:rsidRPr="00000000">
        <w:rPr>
          <w:rFonts w:ascii="Times New Roman" w:cs="Times New Roman" w:eastAsia="Times New Roman" w:hAnsi="Times New Roman"/>
          <w:b w:val="1"/>
          <w:bCs w:val="1"/>
          <w:i w:val="0"/>
          <w:iCs w:val="0"/>
          <w:color w:val="1f497d"/>
          <w:sz w:val="28"/>
          <w:szCs w:val="28"/>
          <w:rtl w:val="0"/>
        </w:rPr>
        <w:t xml:space="preserve">3.1  Goals and Expectations</w:t>
      </w:r>
      <w:r w:rsidDel="00000000" w:rsidR="00000000" w:rsidRPr="00000000">
        <w:rPr>
          <w:rtl w:val="0"/>
        </w:rPr>
      </w:r>
    </w:p>
    <w:p w:rsidR="00000000" w:rsidDel="00000000" w:rsidP="00000000" w:rsidRDefault="00000000" w:rsidRPr="00000000" w14:paraId="000000A4">
      <w:pPr>
        <w:numPr>
          <w:ilvl w:val="0"/>
          <w:numId w:val="4"/>
        </w:numPr>
        <w:spacing w:after="20" w:lineRule="auto"/>
        <w:ind w:left="360"/>
        <w:rPr>
          <w:sz w:val="28"/>
          <w:szCs w:val="28"/>
        </w:rPr>
      </w:pPr>
      <w:r w:rsidDel="00000000" w:rsidR="00000000" w:rsidRPr="00000000">
        <w:rPr>
          <w:rFonts w:ascii="Times New Roman" w:cs="Times New Roman" w:eastAsia="Times New Roman" w:hAnsi="Times New Roman"/>
          <w:sz w:val="28"/>
          <w:szCs w:val="28"/>
          <w:rtl w:val="0"/>
        </w:rPr>
        <w:t xml:space="preserve">Proposed goal: get a project score of 10/10, complete all Must-have items, have a working deployed version, and be able to explain the group’s decisions. This is a goal, not a guarantee of the instructor’s grade.  </w:t>
      </w:r>
    </w:p>
    <w:p w:rsidR="00000000" w:rsidDel="00000000" w:rsidP="00000000" w:rsidRDefault="00000000" w:rsidRPr="00000000" w14:paraId="000000A5">
      <w:pPr>
        <w:numPr>
          <w:ilvl w:val="0"/>
          <w:numId w:val="4"/>
        </w:numPr>
        <w:spacing w:after="20" w:lineRule="auto"/>
        <w:ind w:left="360"/>
        <w:rPr>
          <w:sz w:val="28"/>
          <w:szCs w:val="28"/>
        </w:rPr>
      </w:pPr>
      <w:r w:rsidDel="00000000" w:rsidR="00000000" w:rsidRPr="00000000">
        <w:rPr>
          <w:rFonts w:ascii="Times New Roman" w:cs="Times New Roman" w:eastAsia="Times New Roman" w:hAnsi="Times New Roman"/>
          <w:sz w:val="28"/>
          <w:szCs w:val="28"/>
          <w:rtl w:val="0"/>
        </w:rPr>
        <w:t xml:space="preserve">Each person is expected to spend 8–10 hours/week during the documentation phase, and 12 hours/week during the implementation and testing phase. The group will reconfirm this capacity at PA1.  </w:t>
      </w:r>
    </w:p>
    <w:p w:rsidR="00000000" w:rsidDel="00000000" w:rsidP="00000000" w:rsidRDefault="00000000" w:rsidRPr="00000000" w14:paraId="000000A6">
      <w:pPr>
        <w:numPr>
          <w:ilvl w:val="0"/>
          <w:numId w:val="4"/>
        </w:numPr>
        <w:spacing w:after="20" w:lineRule="auto"/>
        <w:ind w:left="360"/>
        <w:rPr>
          <w:sz w:val="28"/>
          <w:szCs w:val="28"/>
        </w:rPr>
      </w:pPr>
      <w:r w:rsidDel="00000000" w:rsidR="00000000" w:rsidRPr="00000000">
        <w:rPr>
          <w:rFonts w:ascii="Times New Roman" w:cs="Times New Roman" w:eastAsia="Times New Roman" w:hAnsi="Times New Roman"/>
          <w:sz w:val="28"/>
          <w:szCs w:val="28"/>
          <w:rtl w:val="0"/>
        </w:rPr>
        <w:t xml:space="preserve">Members should inform early about weeks with exams, personal matters, or reduced time; the group will adjust tasks before it affects the deadline.  </w:t>
      </w:r>
    </w:p>
    <w:p w:rsidR="00000000" w:rsidDel="00000000" w:rsidP="00000000" w:rsidRDefault="00000000" w:rsidRPr="00000000" w14:paraId="000000A7">
      <w:pPr>
        <w:numPr>
          <w:ilvl w:val="0"/>
          <w:numId w:val="4"/>
        </w:numPr>
        <w:spacing w:after="20" w:lineRule="auto"/>
        <w:ind w:left="360"/>
        <w:rPr>
          <w:sz w:val="28"/>
          <w:szCs w:val="28"/>
        </w:rPr>
      </w:pPr>
      <w:r w:rsidDel="00000000" w:rsidR="00000000" w:rsidRPr="00000000">
        <w:rPr>
          <w:rFonts w:ascii="Times New Roman" w:cs="Times New Roman" w:eastAsia="Times New Roman" w:hAnsi="Times New Roman"/>
          <w:sz w:val="28"/>
          <w:szCs w:val="28"/>
          <w:rtl w:val="0"/>
        </w:rPr>
        <w:t xml:space="preserve">Everyone must understand their own work and be able to explain other parts of the group’s work as required by the course.  </w:t>
      </w:r>
    </w:p>
    <w:p w:rsidR="00000000" w:rsidDel="00000000" w:rsidP="00000000" w:rsidRDefault="00000000" w:rsidRPr="00000000" w14:paraId="000000A8">
      <w:pPr>
        <w:numPr>
          <w:ilvl w:val="0"/>
          <w:numId w:val="4"/>
        </w:numPr>
        <w:spacing w:after="20" w:lineRule="auto"/>
        <w:ind w:left="360"/>
        <w:rPr>
          <w:sz w:val="28"/>
          <w:szCs w:val="28"/>
        </w:rPr>
      </w:pPr>
      <w:r w:rsidDel="00000000" w:rsidR="00000000" w:rsidRPr="00000000">
        <w:rPr>
          <w:rFonts w:ascii="Times New Roman" w:cs="Times New Roman" w:eastAsia="Times New Roman" w:hAnsi="Times New Roman"/>
          <w:sz w:val="28"/>
          <w:szCs w:val="28"/>
          <w:rtl w:val="0"/>
        </w:rPr>
        <w:t xml:space="preserve">Contributions are recorded based on actual work and evidence; it is not assumed that everyone automatically gets 25%.</w:t>
      </w:r>
      <w:r w:rsidDel="00000000" w:rsidR="00000000" w:rsidRPr="00000000">
        <w:rPr>
          <w:rtl w:val="0"/>
        </w:rPr>
      </w:r>
    </w:p>
    <w:p w:rsidR="00000000" w:rsidDel="00000000" w:rsidP="00000000" w:rsidRDefault="00000000" w:rsidRPr="00000000" w14:paraId="000000A9">
      <w:pPr>
        <w:spacing w:after="80" w:before="200" w:lineRule="auto"/>
        <w:rPr>
          <w:sz w:val="28"/>
          <w:szCs w:val="28"/>
        </w:rPr>
      </w:pPr>
      <w:r w:rsidDel="00000000" w:rsidR="00000000" w:rsidRPr="00000000">
        <w:rPr>
          <w:rFonts w:ascii="Times New Roman" w:cs="Times New Roman" w:eastAsia="Times New Roman" w:hAnsi="Times New Roman"/>
          <w:b w:val="1"/>
          <w:bCs w:val="1"/>
          <w:i w:val="0"/>
          <w:iCs w:val="0"/>
          <w:color w:val="1f497d"/>
          <w:sz w:val="28"/>
          <w:szCs w:val="28"/>
          <w:rtl w:val="0"/>
        </w:rPr>
        <w:t xml:space="preserve">3.2  Communication</w:t>
      </w:r>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Main channel for discussion: </w:t>
      </w:r>
      <w:hyperlink r:id="rId10">
        <w:r w:rsidDel="00000000" w:rsidR="00000000" w:rsidRPr="00000000">
          <w:rPr>
            <w:rFonts w:ascii="Times New Roman" w:cs="Times New Roman" w:eastAsia="Times New Roman" w:hAnsi="Times New Roman"/>
            <w:b w:val="0"/>
            <w:bCs w:val="0"/>
            <w:i w:val="0"/>
            <w:iCs w:val="0"/>
            <w:smallCaps w:val="0"/>
            <w:strike w:val="0"/>
            <w:color w:val="1155cc"/>
            <w:sz w:val="28"/>
            <w:szCs w:val="28"/>
            <w:u w:val="single"/>
            <w:shd w:fill="auto" w:val="clear"/>
            <w:vertAlign w:val="baseline"/>
            <w:rtl w:val="0"/>
          </w:rPr>
          <w:t xml:space="preserve">Discord</w:t>
        </w:r>
      </w:hyperlin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Expected response time: within 24 hours on weekdays.</w:t>
      </w:r>
      <w:r w:rsidDel="00000000" w:rsidR="00000000" w:rsidRPr="00000000">
        <w:rPr>
          <w:rtl w:val="0"/>
        </w:rPr>
      </w:r>
    </w:p>
    <w:p w:rsidR="00000000" w:rsidDel="00000000" w:rsidP="00000000" w:rsidRDefault="00000000" w:rsidRPr="00000000" w14:paraId="000000A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Decisions and files kept in: </w:t>
      </w:r>
      <w:hyperlink r:id="rId11">
        <w:r w:rsidDel="00000000" w:rsidR="00000000" w:rsidRPr="00000000">
          <w:rPr>
            <w:rFonts w:ascii="Times New Roman" w:cs="Times New Roman" w:eastAsia="Times New Roman" w:hAnsi="Times New Roman"/>
            <w:b w:val="0"/>
            <w:bCs w:val="0"/>
            <w:i w:val="0"/>
            <w:iCs w:val="0"/>
            <w:smallCaps w:val="0"/>
            <w:strike w:val="0"/>
            <w:color w:val="1155cc"/>
            <w:sz w:val="28"/>
            <w:szCs w:val="28"/>
            <w:u w:val="single"/>
            <w:shd w:fill="auto" w:val="clear"/>
            <w:vertAlign w:val="baseline"/>
            <w:rtl w:val="0"/>
          </w:rPr>
          <w:t xml:space="preserve">GitHub</w:t>
        </w:r>
      </w:hyperlin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repository and GitHub Project task board.</w:t>
      </w:r>
      <w:r w:rsidDel="00000000" w:rsidR="00000000" w:rsidRPr="00000000">
        <w:rPr>
          <w:rtl w:val="0"/>
        </w:rPr>
      </w:r>
    </w:p>
    <w:p w:rsidR="00000000" w:rsidDel="00000000" w:rsidP="00000000" w:rsidRDefault="00000000" w:rsidRPr="00000000" w14:paraId="000000AD">
      <w:pPr>
        <w:spacing w:after="80" w:before="200" w:lineRule="auto"/>
        <w:rPr>
          <w:sz w:val="28"/>
          <w:szCs w:val="28"/>
        </w:rPr>
      </w:pPr>
      <w:r w:rsidDel="00000000" w:rsidR="00000000" w:rsidRPr="00000000">
        <w:rPr>
          <w:rFonts w:ascii="Times New Roman" w:cs="Times New Roman" w:eastAsia="Times New Roman" w:hAnsi="Times New Roman"/>
          <w:b w:val="1"/>
          <w:bCs w:val="1"/>
          <w:i w:val="0"/>
          <w:iCs w:val="0"/>
          <w:color w:val="1f497d"/>
          <w:sz w:val="28"/>
          <w:szCs w:val="28"/>
          <w:rtl w:val="0"/>
        </w:rPr>
        <w:t xml:space="preserve">3.3  Meetings</w:t>
      </w:r>
      <w:r w:rsidDel="00000000" w:rsidR="00000000" w:rsidRPr="00000000">
        <w:rPr>
          <w:rtl w:val="0"/>
        </w:rPr>
      </w:r>
    </w:p>
    <w:p w:rsidR="00000000" w:rsidDel="00000000" w:rsidP="00000000" w:rsidRDefault="00000000" w:rsidRPr="00000000" w14:paraId="000000A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Weekly TA status meeting: day and time to be confirmed with the TA at PA1 (online, ~15 min,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sz w:val="28"/>
          <w:szCs w:val="28"/>
          <w:rtl w:val="0"/>
        </w:rPr>
        <w:t xml:space="preserve">every </w:t>
      </w:r>
      <w:r w:rsidDel="00000000" w:rsidR="00000000" w:rsidRPr="00000000">
        <w:rPr>
          <w:rFonts w:ascii="Times New Roman" w:cs="Times New Roman" w:eastAsia="Times New Roman" w:hAnsi="Times New Roman"/>
          <w:b w:val="1"/>
          <w:bCs w:val="1"/>
          <w:sz w:val="28"/>
          <w:szCs w:val="28"/>
          <w:rtl w:val="0"/>
        </w:rPr>
        <w:t xml:space="preserve">9:00 am, Tuesday</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A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Internal team meeting: every </w:t>
      </w:r>
      <w:r w:rsidDel="00000000" w:rsidR="00000000" w:rsidRPr="00000000">
        <w:rPr>
          <w:rFonts w:ascii="Times New Roman" w:cs="Times New Roman" w:eastAsia="Times New Roman" w:hAnsi="Times New Roman"/>
          <w:b w:val="1"/>
          <w:bCs w:val="1"/>
          <w:sz w:val="28"/>
          <w:szCs w:val="28"/>
          <w:rtl w:val="0"/>
        </w:rPr>
        <w:t xml:space="preserve">09:00 am,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Wednesday</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review progress, blockers, decisions.</w:t>
      </w: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Attendance rule: notify the team at least 12 hours in advance if unable to attend; absent members send a written update and read minutes within 24 hours. Missed meetings are recorded in the weekly status report.</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Weekly status report deadline: every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Sunday</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at</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22:00 </w:t>
      </w:r>
      <w:r w:rsidDel="00000000" w:rsidR="00000000" w:rsidRPr="00000000">
        <w:rPr>
          <w:rFonts w:ascii="Times New Roman" w:cs="Times New Roman" w:eastAsia="Times New Roman" w:hAnsi="Times New Roman"/>
          <w:b w:val="1"/>
          <w:bCs w:val="1"/>
          <w:sz w:val="28"/>
          <w:szCs w:val="28"/>
          <w:rtl w:val="0"/>
        </w:rPr>
        <w:t xml:space="preserve">pm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committed to repository.</w:t>
      </w:r>
      <w:r w:rsidDel="00000000" w:rsidR="00000000" w:rsidRPr="00000000">
        <w:rPr>
          <w:rtl w:val="0"/>
        </w:rPr>
      </w:r>
    </w:p>
    <w:p w:rsidR="00000000" w:rsidDel="00000000" w:rsidP="00000000" w:rsidRDefault="00000000" w:rsidRPr="00000000" w14:paraId="000000B2">
      <w:pPr>
        <w:spacing w:after="80" w:before="200" w:lineRule="auto"/>
        <w:rPr>
          <w:sz w:val="28"/>
          <w:szCs w:val="28"/>
        </w:rPr>
      </w:pPr>
      <w:r w:rsidDel="00000000" w:rsidR="00000000" w:rsidRPr="00000000">
        <w:rPr>
          <w:rFonts w:ascii="Times New Roman" w:cs="Times New Roman" w:eastAsia="Times New Roman" w:hAnsi="Times New Roman"/>
          <w:b w:val="1"/>
          <w:bCs w:val="1"/>
          <w:i w:val="0"/>
          <w:iCs w:val="0"/>
          <w:color w:val="1f497d"/>
          <w:sz w:val="28"/>
          <w:szCs w:val="28"/>
          <w:rtl w:val="0"/>
        </w:rPr>
        <w:t xml:space="preserve">3.4  Roles and Responsibilities</w:t>
      </w:r>
      <w:r w:rsidDel="00000000" w:rsidR="00000000" w:rsidRPr="00000000">
        <w:rPr>
          <w:rtl w:val="0"/>
        </w:rPr>
      </w:r>
    </w:p>
    <w:p w:rsidR="00000000" w:rsidDel="00000000" w:rsidP="00000000" w:rsidRDefault="00000000" w:rsidRPr="00000000" w14:paraId="000000B3">
      <w:pPr>
        <w:spacing w:after="80" w:before="40" w:lineRule="auto"/>
        <w:rPr>
          <w:sz w:val="28"/>
          <w:szCs w:val="28"/>
        </w:rPr>
      </w:pPr>
      <w:r w:rsidDel="00000000" w:rsidR="00000000" w:rsidRPr="00000000">
        <w:rPr>
          <w:rFonts w:ascii="Times New Roman" w:cs="Times New Roman" w:eastAsia="Times New Roman" w:hAnsi="Times New Roman"/>
          <w:b w:val="0"/>
          <w:bCs w:val="0"/>
          <w:i w:val="0"/>
          <w:iCs w:val="0"/>
          <w:sz w:val="28"/>
          <w:szCs w:val="28"/>
          <w:rtl w:val="0"/>
        </w:rPr>
        <w:t xml:space="preserve">All members code, review, and test. Roles define primary accountability for non-code deliverables. Each backup reviews PRs for the primary so no one reviews their own work.</w:t>
      </w:r>
      <w:r w:rsidDel="00000000" w:rsidR="00000000" w:rsidRPr="00000000">
        <w:rPr>
          <w:rtl w:val="0"/>
        </w:rPr>
      </w:r>
    </w:p>
    <w:tbl>
      <w:tblPr>
        <w:tblStyle w:val="Table6"/>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1f497d" w:val="clear"/>
          </w:tcPr>
          <w:p w:rsidR="00000000" w:rsidDel="00000000" w:rsidP="00000000" w:rsidRDefault="00000000" w:rsidRPr="00000000" w14:paraId="000000B4">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Role</w:t>
            </w:r>
            <w:r w:rsidDel="00000000" w:rsidR="00000000" w:rsidRPr="00000000">
              <w:rPr>
                <w:rtl w:val="0"/>
              </w:rPr>
            </w:r>
          </w:p>
        </w:tc>
        <w:tc>
          <w:tcPr>
            <w:shd w:fill="1f497d" w:val="clear"/>
          </w:tcPr>
          <w:p w:rsidR="00000000" w:rsidDel="00000000" w:rsidP="00000000" w:rsidRDefault="00000000" w:rsidRPr="00000000" w14:paraId="000000B5">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Primary</w:t>
            </w:r>
            <w:r w:rsidDel="00000000" w:rsidR="00000000" w:rsidRPr="00000000">
              <w:rPr>
                <w:rtl w:val="0"/>
              </w:rPr>
            </w:r>
          </w:p>
        </w:tc>
        <w:tc>
          <w:tcPr>
            <w:shd w:fill="1f497d" w:val="clear"/>
          </w:tcPr>
          <w:p w:rsidR="00000000" w:rsidDel="00000000" w:rsidP="00000000" w:rsidRDefault="00000000" w:rsidRPr="00000000" w14:paraId="000000B6">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Backup</w:t>
            </w:r>
            <w:r w:rsidDel="00000000" w:rsidR="00000000" w:rsidRPr="00000000">
              <w:rPr>
                <w:rtl w:val="0"/>
              </w:rPr>
            </w:r>
          </w:p>
        </w:tc>
        <w:tc>
          <w:tcPr>
            <w:shd w:fill="1f497d" w:val="clear"/>
          </w:tcPr>
          <w:p w:rsidR="00000000" w:rsidDel="00000000" w:rsidP="00000000" w:rsidRDefault="00000000" w:rsidRPr="00000000" w14:paraId="000000B7">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Extra Responsibilities</w:t>
            </w:r>
            <w:r w:rsidDel="00000000" w:rsidR="00000000" w:rsidRPr="00000000">
              <w:rPr>
                <w:rtl w:val="0"/>
              </w:rPr>
            </w:r>
          </w:p>
        </w:tc>
      </w:tr>
      <w:tr>
        <w:trPr>
          <w:cantSplit w:val="0"/>
          <w:tblHeader w:val="0"/>
        </w:trPr>
        <w:tc>
          <w:tcPr>
            <w:shd w:fill="ebf3fa" w:val="clear"/>
          </w:tcPr>
          <w:p w:rsidR="00000000" w:rsidDel="00000000" w:rsidP="00000000" w:rsidRDefault="00000000" w:rsidRPr="00000000" w14:paraId="000000B8">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Team Lead / PM</w:t>
            </w:r>
            <w:r w:rsidDel="00000000" w:rsidR="00000000" w:rsidRPr="00000000">
              <w:rPr>
                <w:rtl w:val="0"/>
              </w:rPr>
            </w:r>
          </w:p>
        </w:tc>
        <w:tc>
          <w:tcPr>
            <w:shd w:fill="ebf3fa" w:val="clear"/>
          </w:tcPr>
          <w:p w:rsidR="00000000" w:rsidDel="00000000" w:rsidP="00000000" w:rsidRDefault="00000000" w:rsidRPr="00000000" w14:paraId="000000B9">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Nguyen Hoang My Trang</w:t>
            </w:r>
            <w:r w:rsidDel="00000000" w:rsidR="00000000" w:rsidRPr="00000000">
              <w:rPr>
                <w:rtl w:val="0"/>
              </w:rPr>
            </w:r>
          </w:p>
        </w:tc>
        <w:tc>
          <w:tcPr>
            <w:shd w:fill="ebf3fa" w:val="clear"/>
          </w:tcPr>
          <w:p w:rsidR="00000000" w:rsidDel="00000000" w:rsidP="00000000" w:rsidRDefault="00000000" w:rsidRPr="00000000" w14:paraId="000000BA">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Doan Hong Phuc</w:t>
            </w:r>
            <w:r w:rsidDel="00000000" w:rsidR="00000000" w:rsidRPr="00000000">
              <w:rPr>
                <w:rtl w:val="0"/>
              </w:rPr>
            </w:r>
          </w:p>
        </w:tc>
        <w:tc>
          <w:tcPr>
            <w:shd w:fill="ebf3fa" w:val="clear"/>
          </w:tcPr>
          <w:p w:rsidR="00000000" w:rsidDel="00000000" w:rsidP="00000000" w:rsidRDefault="00000000" w:rsidRPr="00000000" w14:paraId="000000BB">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Project plan, task board, meeting facilitation, weekly reports, PA coordination.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BC">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BA / Designer</w:t>
            </w:r>
            <w:r w:rsidDel="00000000" w:rsidR="00000000" w:rsidRPr="00000000">
              <w:rPr>
                <w:rtl w:val="0"/>
              </w:rPr>
            </w:r>
          </w:p>
        </w:tc>
        <w:tc>
          <w:tcPr>
            <w:shd w:fill="ffffff" w:val="clear"/>
          </w:tcPr>
          <w:p w:rsidR="00000000" w:rsidDel="00000000" w:rsidP="00000000" w:rsidRDefault="00000000" w:rsidRPr="00000000" w14:paraId="000000BD">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Doan Hong Phuc</w:t>
            </w:r>
            <w:r w:rsidDel="00000000" w:rsidR="00000000" w:rsidRPr="00000000">
              <w:rPr>
                <w:rtl w:val="0"/>
              </w:rPr>
            </w:r>
          </w:p>
        </w:tc>
        <w:tc>
          <w:tcPr>
            <w:shd w:fill="ffffff" w:val="clear"/>
          </w:tcPr>
          <w:p w:rsidR="00000000" w:rsidDel="00000000" w:rsidP="00000000" w:rsidRDefault="00000000" w:rsidRPr="00000000" w14:paraId="000000BE">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Nguyen Hoang My Trang</w:t>
            </w:r>
            <w:r w:rsidDel="00000000" w:rsidR="00000000" w:rsidRPr="00000000">
              <w:rPr>
                <w:rtl w:val="0"/>
              </w:rPr>
            </w:r>
          </w:p>
        </w:tc>
        <w:tc>
          <w:tcPr>
            <w:shd w:fill="ffffff" w:val="clear"/>
          </w:tcPr>
          <w:p w:rsidR="00000000" w:rsidDel="00000000" w:rsidP="00000000" w:rsidRDefault="00000000" w:rsidRPr="00000000" w14:paraId="000000BF">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Stakeholder interviews, use cases, requirements, UI mockups, ERD.</w:t>
            </w:r>
            <w:r w:rsidDel="00000000" w:rsidR="00000000" w:rsidRPr="00000000">
              <w:rPr>
                <w:rtl w:val="0"/>
              </w:rPr>
            </w:r>
          </w:p>
        </w:tc>
      </w:tr>
      <w:tr>
        <w:trPr>
          <w:cantSplit w:val="0"/>
          <w:tblHeader w:val="0"/>
        </w:trPr>
        <w:tc>
          <w:tcPr>
            <w:shd w:fill="ebf3fa" w:val="clear"/>
          </w:tcPr>
          <w:p w:rsidR="00000000" w:rsidDel="00000000" w:rsidP="00000000" w:rsidRDefault="00000000" w:rsidRPr="00000000" w14:paraId="000000C0">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Developer</w:t>
            </w:r>
            <w:r w:rsidDel="00000000" w:rsidR="00000000" w:rsidRPr="00000000">
              <w:rPr>
                <w:rtl w:val="0"/>
              </w:rPr>
            </w:r>
          </w:p>
        </w:tc>
        <w:tc>
          <w:tcPr>
            <w:shd w:fill="ebf3fa" w:val="clear"/>
          </w:tcPr>
          <w:p w:rsidR="00000000" w:rsidDel="00000000" w:rsidP="00000000" w:rsidRDefault="00000000" w:rsidRPr="00000000" w14:paraId="000000C1">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Nguyen Tien Minh</w:t>
            </w:r>
            <w:r w:rsidDel="00000000" w:rsidR="00000000" w:rsidRPr="00000000">
              <w:rPr>
                <w:rtl w:val="0"/>
              </w:rPr>
            </w:r>
          </w:p>
        </w:tc>
        <w:tc>
          <w:tcPr>
            <w:shd w:fill="ebf3fa" w:val="clear"/>
          </w:tcPr>
          <w:p w:rsidR="00000000" w:rsidDel="00000000" w:rsidP="00000000" w:rsidRDefault="00000000" w:rsidRPr="00000000" w14:paraId="000000C2">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Phan Nhat Anh</w:t>
            </w:r>
            <w:r w:rsidDel="00000000" w:rsidR="00000000" w:rsidRPr="00000000">
              <w:rPr>
                <w:rtl w:val="0"/>
              </w:rPr>
            </w:r>
          </w:p>
        </w:tc>
        <w:tc>
          <w:tcPr>
            <w:shd w:fill="ebf3fa" w:val="clear"/>
          </w:tcPr>
          <w:p w:rsidR="00000000" w:rsidDel="00000000" w:rsidP="00000000" w:rsidRDefault="00000000" w:rsidRPr="00000000" w14:paraId="000000C3">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Project scaffolding, GitHub/CI setup, auth &amp; access control backend, deployment.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C4">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Tester</w:t>
            </w:r>
            <w:r w:rsidDel="00000000" w:rsidR="00000000" w:rsidRPr="00000000">
              <w:rPr>
                <w:rtl w:val="0"/>
              </w:rPr>
            </w:r>
          </w:p>
        </w:tc>
        <w:tc>
          <w:tcPr>
            <w:shd w:fill="ffffff" w:val="clear"/>
          </w:tcPr>
          <w:p w:rsidR="00000000" w:rsidDel="00000000" w:rsidP="00000000" w:rsidRDefault="00000000" w:rsidRPr="00000000" w14:paraId="000000C5">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Phan Nhat Anh</w:t>
            </w:r>
            <w:r w:rsidDel="00000000" w:rsidR="00000000" w:rsidRPr="00000000">
              <w:rPr>
                <w:rtl w:val="0"/>
              </w:rPr>
            </w:r>
          </w:p>
        </w:tc>
        <w:tc>
          <w:tcPr>
            <w:shd w:fill="ffffff" w:val="clear"/>
          </w:tcPr>
          <w:p w:rsidR="00000000" w:rsidDel="00000000" w:rsidP="00000000" w:rsidRDefault="00000000" w:rsidRPr="00000000" w14:paraId="000000C6">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Nguyen Tien Minh</w:t>
            </w:r>
            <w:r w:rsidDel="00000000" w:rsidR="00000000" w:rsidRPr="00000000">
              <w:rPr>
                <w:rtl w:val="0"/>
              </w:rPr>
            </w:r>
          </w:p>
        </w:tc>
        <w:tc>
          <w:tcPr>
            <w:shd w:fill="ffffff" w:val="clear"/>
          </w:tcPr>
          <w:p w:rsidR="00000000" w:rsidDel="00000000" w:rsidP="00000000" w:rsidRDefault="00000000" w:rsidRPr="00000000" w14:paraId="000000C7">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Test plan, test cases, automated test suite, defect log.</w:t>
            </w:r>
            <w:r w:rsidDel="00000000" w:rsidR="00000000" w:rsidRPr="00000000">
              <w:rPr>
                <w:rtl w:val="0"/>
              </w:rPr>
            </w:r>
          </w:p>
        </w:tc>
      </w:tr>
    </w:tbl>
    <w:p w:rsidR="00000000" w:rsidDel="00000000" w:rsidP="00000000" w:rsidRDefault="00000000" w:rsidRPr="00000000" w14:paraId="000000C8">
      <w:pPr>
        <w:rPr>
          <w:sz w:val="28"/>
          <w:szCs w:val="28"/>
        </w:rPr>
      </w:pPr>
      <w:r w:rsidDel="00000000" w:rsidR="00000000" w:rsidRPr="00000000">
        <w:rPr>
          <w:rtl w:val="0"/>
        </w:rPr>
      </w:r>
    </w:p>
    <w:p w:rsidR="00000000" w:rsidDel="00000000" w:rsidP="00000000" w:rsidRDefault="00000000" w:rsidRPr="00000000" w14:paraId="000000C9">
      <w:pPr>
        <w:spacing w:after="80" w:before="200" w:lineRule="auto"/>
        <w:rPr>
          <w:sz w:val="28"/>
          <w:szCs w:val="28"/>
        </w:rPr>
      </w:pPr>
      <w:r w:rsidDel="00000000" w:rsidR="00000000" w:rsidRPr="00000000">
        <w:rPr>
          <w:rFonts w:ascii="Times New Roman" w:cs="Times New Roman" w:eastAsia="Times New Roman" w:hAnsi="Times New Roman"/>
          <w:b w:val="1"/>
          <w:bCs w:val="1"/>
          <w:i w:val="0"/>
          <w:iCs w:val="0"/>
          <w:color w:val="1f497d"/>
          <w:sz w:val="28"/>
          <w:szCs w:val="28"/>
          <w:rtl w:val="0"/>
        </w:rPr>
        <w:t xml:space="preserve">3.5  Work Standards</w:t>
      </w:r>
      <w:r w:rsidDel="00000000" w:rsidR="00000000" w:rsidRPr="00000000">
        <w:rPr>
          <w:rtl w:val="0"/>
        </w:rPr>
      </w:r>
    </w:p>
    <w:p w:rsidR="00000000" w:rsidDel="00000000" w:rsidP="00000000" w:rsidRDefault="00000000" w:rsidRPr="00000000" w14:paraId="000000C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Internal deadline: each member finishes their part </w:t>
      </w:r>
      <w:r w:rsidDel="00000000" w:rsidR="00000000" w:rsidRPr="00000000">
        <w:rPr>
          <w:rFonts w:ascii="Times New Roman" w:cs="Times New Roman" w:eastAsia="Times New Roman" w:hAnsi="Times New Roman"/>
          <w:sz w:val="28"/>
          <w:szCs w:val="28"/>
          <w:rtl w:val="0"/>
        </w:rPr>
        <w:t xml:space="preserve">12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hours before the PA submission deadline.</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Quality: every document section and pull request is reviewed by at least one other member before submission.</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Tools: every task is on the task board with an owner and due date; code goes through pull requests.</w:t>
      </w:r>
      <w:r w:rsidDel="00000000" w:rsidR="00000000" w:rsidRPr="00000000">
        <w:rPr>
          <w:rtl w:val="0"/>
        </w:rPr>
      </w:r>
    </w:p>
    <w:p w:rsidR="00000000" w:rsidDel="00000000" w:rsidP="00000000" w:rsidRDefault="00000000" w:rsidRPr="00000000" w14:paraId="000000CD">
      <w:pPr>
        <w:spacing w:after="80" w:before="200" w:lineRule="auto"/>
        <w:rPr>
          <w:sz w:val="28"/>
          <w:szCs w:val="28"/>
        </w:rPr>
      </w:pPr>
      <w:r w:rsidDel="00000000" w:rsidR="00000000" w:rsidRPr="00000000">
        <w:rPr>
          <w:rFonts w:ascii="Times New Roman" w:cs="Times New Roman" w:eastAsia="Times New Roman" w:hAnsi="Times New Roman"/>
          <w:b w:val="1"/>
          <w:bCs w:val="1"/>
          <w:i w:val="0"/>
          <w:iCs w:val="0"/>
          <w:color w:val="1f497d"/>
          <w:sz w:val="28"/>
          <w:szCs w:val="28"/>
          <w:rtl w:val="0"/>
        </w:rPr>
        <w:t xml:space="preserve">3.6  Use of AI Tools</w:t>
      </w: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Permitted tools: ChatGPT, GitHub Copilot, Claude, or equivalent – for drafting, explanation, code suggestion.</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Each member is responsible for reviewing and verifying any AI output before use in a deliverable.</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AI usage log: each member records their own usage.</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The course GenAI policy applies. Undisclosed AI use is an academic integrity violation.</w:t>
      </w:r>
      <w:r w:rsidDel="00000000" w:rsidR="00000000" w:rsidRPr="00000000">
        <w:rPr>
          <w:rtl w:val="0"/>
        </w:rPr>
      </w:r>
    </w:p>
    <w:p w:rsidR="00000000" w:rsidDel="00000000" w:rsidP="00000000" w:rsidRDefault="00000000" w:rsidRPr="00000000" w14:paraId="000000D2">
      <w:pPr>
        <w:spacing w:after="80" w:before="200" w:lineRule="auto"/>
        <w:rPr>
          <w:sz w:val="28"/>
          <w:szCs w:val="28"/>
        </w:rPr>
      </w:pPr>
      <w:r w:rsidDel="00000000" w:rsidR="00000000" w:rsidRPr="00000000">
        <w:rPr>
          <w:rFonts w:ascii="Times New Roman" w:cs="Times New Roman" w:eastAsia="Times New Roman" w:hAnsi="Times New Roman"/>
          <w:b w:val="1"/>
          <w:bCs w:val="1"/>
          <w:i w:val="0"/>
          <w:iCs w:val="0"/>
          <w:color w:val="1f497d"/>
          <w:sz w:val="28"/>
          <w:szCs w:val="28"/>
          <w:rtl w:val="0"/>
        </w:rPr>
        <w:t xml:space="preserve">3.7  Decision Making</w:t>
      </w: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Default: consensus after all members discuss options and evidence.</w:t>
      </w: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If no consensus: simple majority vote (3 of 4). In case of a tie, the PM decides and records the reason.</w:t>
      </w: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 w:before="0" w:line="276" w:lineRule="auto"/>
        <w:ind w:left="357" w:right="0" w:hanging="360"/>
        <w:jc w:val="left"/>
        <w:rPr>
          <w:sz w:val="28"/>
          <w:szCs w:val="28"/>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Decisions on Must-have scope, PA deadlines, or baselines require all available members to review first.</w:t>
      </w:r>
      <w:r w:rsidDel="00000000" w:rsidR="00000000" w:rsidRPr="00000000">
        <w:rPr>
          <w:rtl w:val="0"/>
        </w:rPr>
      </w:r>
    </w:p>
    <w:p w:rsidR="00000000" w:rsidDel="00000000" w:rsidP="00000000" w:rsidRDefault="00000000" w:rsidRPr="00000000" w14:paraId="000000D6">
      <w:pPr>
        <w:spacing w:after="80" w:before="200" w:lineRule="auto"/>
        <w:rPr>
          <w:sz w:val="28"/>
          <w:szCs w:val="28"/>
        </w:rPr>
      </w:pPr>
      <w:r w:rsidDel="00000000" w:rsidR="00000000" w:rsidRPr="00000000">
        <w:rPr>
          <w:rFonts w:ascii="Times New Roman" w:cs="Times New Roman" w:eastAsia="Times New Roman" w:hAnsi="Times New Roman"/>
          <w:b w:val="1"/>
          <w:bCs w:val="1"/>
          <w:i w:val="0"/>
          <w:iCs w:val="0"/>
          <w:color w:val="1f497d"/>
          <w:sz w:val="28"/>
          <w:szCs w:val="28"/>
          <w:rtl w:val="0"/>
        </w:rPr>
        <w:t xml:space="preserve">3.8  Handling Conflicts and Missed Work</w:t>
      </w:r>
      <w:r w:rsidDel="00000000" w:rsidR="00000000" w:rsidRPr="00000000">
        <w:rPr>
          <w:rtl w:val="0"/>
        </w:rPr>
      </w:r>
    </w:p>
    <w:p w:rsidR="00000000" w:rsidDel="00000000" w:rsidP="00000000" w:rsidRDefault="00000000" w:rsidRPr="00000000" w14:paraId="000000D7">
      <w:pPr>
        <w:spacing w:after="40" w:before="40" w:lineRule="auto"/>
        <w:ind w:left="0" w:firstLine="0"/>
        <w:rPr>
          <w:sz w:val="28"/>
          <w:szCs w:val="28"/>
        </w:rPr>
      </w:pPr>
      <w:r w:rsidDel="00000000" w:rsidR="00000000" w:rsidRPr="00000000">
        <w:rPr>
          <w:rFonts w:ascii="Times New Roman" w:cs="Times New Roman" w:eastAsia="Times New Roman" w:hAnsi="Times New Roman"/>
          <w:b w:val="1"/>
          <w:bCs w:val="1"/>
          <w:i w:val="0"/>
          <w:iCs w:val="0"/>
          <w:sz w:val="28"/>
          <w:szCs w:val="28"/>
          <w:rtl w:val="0"/>
        </w:rPr>
        <w:t xml:space="preserve">Step 1: </w:t>
      </w:r>
      <w:r w:rsidDel="00000000" w:rsidR="00000000" w:rsidRPr="00000000">
        <w:rPr>
          <w:rFonts w:ascii="Times New Roman" w:cs="Times New Roman" w:eastAsia="Times New Roman" w:hAnsi="Times New Roman"/>
          <w:b w:val="0"/>
          <w:bCs w:val="0"/>
          <w:i w:val="0"/>
          <w:iCs w:val="0"/>
          <w:sz w:val="28"/>
          <w:szCs w:val="28"/>
          <w:rtl w:val="0"/>
        </w:rPr>
        <w:t xml:space="preserve">Talk directly – clarify cause and impact, agree on a fix and a new date; PM monitors.</w:t>
      </w:r>
      <w:r w:rsidDel="00000000" w:rsidR="00000000" w:rsidRPr="00000000">
        <w:rPr>
          <w:rtl w:val="0"/>
        </w:rPr>
      </w:r>
    </w:p>
    <w:p w:rsidR="00000000" w:rsidDel="00000000" w:rsidP="00000000" w:rsidRDefault="00000000" w:rsidRPr="00000000" w14:paraId="000000D8">
      <w:pPr>
        <w:spacing w:after="40" w:before="40" w:lineRule="auto"/>
        <w:ind w:left="0" w:firstLine="0"/>
        <w:rPr>
          <w:sz w:val="28"/>
          <w:szCs w:val="28"/>
        </w:rPr>
      </w:pPr>
      <w:r w:rsidDel="00000000" w:rsidR="00000000" w:rsidRPr="00000000">
        <w:rPr>
          <w:rFonts w:ascii="Times New Roman" w:cs="Times New Roman" w:eastAsia="Times New Roman" w:hAnsi="Times New Roman"/>
          <w:b w:val="1"/>
          <w:bCs w:val="1"/>
          <w:i w:val="0"/>
          <w:iCs w:val="0"/>
          <w:sz w:val="28"/>
          <w:szCs w:val="28"/>
          <w:rtl w:val="0"/>
        </w:rPr>
        <w:t xml:space="preserve">Step 2: </w:t>
      </w:r>
      <w:r w:rsidDel="00000000" w:rsidR="00000000" w:rsidRPr="00000000">
        <w:rPr>
          <w:rFonts w:ascii="Times New Roman" w:cs="Times New Roman" w:eastAsia="Times New Roman" w:hAnsi="Times New Roman"/>
          <w:b w:val="0"/>
          <w:bCs w:val="0"/>
          <w:i w:val="0"/>
          <w:iCs w:val="0"/>
          <w:sz w:val="28"/>
          <w:szCs w:val="28"/>
          <w:rtl w:val="0"/>
        </w:rPr>
        <w:t xml:space="preserve">Discuss in a team meeting – redistribute work if needed; record in the weekly status report.</w:t>
      </w:r>
      <w:r w:rsidDel="00000000" w:rsidR="00000000" w:rsidRPr="00000000">
        <w:rPr>
          <w:rtl w:val="0"/>
        </w:rPr>
      </w:r>
    </w:p>
    <w:p w:rsidR="00000000" w:rsidDel="00000000" w:rsidP="00000000" w:rsidRDefault="00000000" w:rsidRPr="00000000" w14:paraId="000000D9">
      <w:pPr>
        <w:spacing w:after="40" w:before="40" w:lineRule="auto"/>
        <w:ind w:left="0" w:firstLine="0"/>
        <w:rPr>
          <w:sz w:val="28"/>
          <w:szCs w:val="28"/>
        </w:rPr>
      </w:pPr>
      <w:r w:rsidDel="00000000" w:rsidR="00000000" w:rsidRPr="00000000">
        <w:rPr>
          <w:rFonts w:ascii="Times New Roman" w:cs="Times New Roman" w:eastAsia="Times New Roman" w:hAnsi="Times New Roman"/>
          <w:b w:val="1"/>
          <w:bCs w:val="1"/>
          <w:i w:val="0"/>
          <w:iCs w:val="0"/>
          <w:sz w:val="28"/>
          <w:szCs w:val="28"/>
          <w:rtl w:val="0"/>
        </w:rPr>
        <w:t xml:space="preserve">Step 3: </w:t>
      </w:r>
      <w:r w:rsidDel="00000000" w:rsidR="00000000" w:rsidRPr="00000000">
        <w:rPr>
          <w:rFonts w:ascii="Times New Roman" w:cs="Times New Roman" w:eastAsia="Times New Roman" w:hAnsi="Times New Roman"/>
          <w:b w:val="0"/>
          <w:bCs w:val="0"/>
          <w:i w:val="0"/>
          <w:iCs w:val="0"/>
          <w:sz w:val="28"/>
          <w:szCs w:val="28"/>
          <w:rtl w:val="0"/>
        </w:rPr>
        <w:t xml:space="preserve">Inform the TA – PM provides evidence (tasks, PRs, commits); individual contribution factor adjustment is at the TA's / lecturer's discretion.</w:t>
      </w:r>
      <w:r w:rsidDel="00000000" w:rsidR="00000000" w:rsidRPr="00000000">
        <w:rPr>
          <w:rtl w:val="0"/>
        </w:rPr>
      </w:r>
    </w:p>
    <w:p w:rsidR="00000000" w:rsidDel="00000000" w:rsidP="00000000" w:rsidRDefault="00000000" w:rsidRPr="00000000" w14:paraId="000000DA">
      <w:pPr>
        <w:spacing w:after="80" w:before="200" w:lineRule="auto"/>
        <w:rPr>
          <w:sz w:val="28"/>
          <w:szCs w:val="28"/>
        </w:rPr>
      </w:pPr>
      <w:r w:rsidDel="00000000" w:rsidR="00000000" w:rsidRPr="00000000">
        <w:rPr>
          <w:rFonts w:ascii="Times New Roman" w:cs="Times New Roman" w:eastAsia="Times New Roman" w:hAnsi="Times New Roman"/>
          <w:b w:val="1"/>
          <w:bCs w:val="1"/>
          <w:i w:val="0"/>
          <w:iCs w:val="0"/>
          <w:color w:val="1f497d"/>
          <w:sz w:val="28"/>
          <w:szCs w:val="28"/>
          <w:rtl w:val="0"/>
        </w:rPr>
        <w:t xml:space="preserve">3.9  Signatures</w:t>
      </w:r>
      <w:r w:rsidDel="00000000" w:rsidR="00000000" w:rsidRPr="00000000">
        <w:rPr>
          <w:rtl w:val="0"/>
        </w:rPr>
      </w:r>
    </w:p>
    <w:p w:rsidR="00000000" w:rsidDel="00000000" w:rsidP="00000000" w:rsidRDefault="00000000" w:rsidRPr="00000000" w14:paraId="000000DB">
      <w:pPr>
        <w:spacing w:after="80" w:before="40" w:lineRule="auto"/>
        <w:rPr>
          <w:sz w:val="28"/>
          <w:szCs w:val="28"/>
        </w:rPr>
      </w:pPr>
      <w:r w:rsidDel="00000000" w:rsidR="00000000" w:rsidRPr="00000000">
        <w:rPr>
          <w:rFonts w:ascii="Times New Roman" w:cs="Times New Roman" w:eastAsia="Times New Roman" w:hAnsi="Times New Roman"/>
          <w:b w:val="0"/>
          <w:bCs w:val="0"/>
          <w:i w:val="0"/>
          <w:iCs w:val="0"/>
          <w:sz w:val="28"/>
          <w:szCs w:val="28"/>
          <w:rtl w:val="0"/>
        </w:rPr>
        <w:t xml:space="preserve">By signing, each member agrees to follow this contract.</w:t>
      </w:r>
      <w:r w:rsidDel="00000000" w:rsidR="00000000" w:rsidRPr="00000000">
        <w:rPr>
          <w:rtl w:val="0"/>
        </w:rPr>
      </w:r>
    </w:p>
    <w:tbl>
      <w:tblPr>
        <w:tblStyle w:val="Table7"/>
        <w:tblW w:w="982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5"/>
        <w:gridCol w:w="2385"/>
        <w:gridCol w:w="3045"/>
        <w:gridCol w:w="2670"/>
        <w:tblGridChange w:id="0">
          <w:tblGrid>
            <w:gridCol w:w="1725"/>
            <w:gridCol w:w="2385"/>
            <w:gridCol w:w="3045"/>
            <w:gridCol w:w="2670"/>
          </w:tblGrid>
        </w:tblGridChange>
      </w:tblGrid>
      <w:tr>
        <w:trPr>
          <w:cantSplit w:val="0"/>
          <w:tblHeader w:val="0"/>
        </w:trPr>
        <w:tc>
          <w:tcPr>
            <w:shd w:fill="1f497d" w:val="clear"/>
          </w:tcPr>
          <w:p w:rsidR="00000000" w:rsidDel="00000000" w:rsidP="00000000" w:rsidRDefault="00000000" w:rsidRPr="00000000" w14:paraId="000000DC">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Student ID</w:t>
            </w:r>
            <w:r w:rsidDel="00000000" w:rsidR="00000000" w:rsidRPr="00000000">
              <w:rPr>
                <w:rtl w:val="0"/>
              </w:rPr>
            </w:r>
          </w:p>
        </w:tc>
        <w:tc>
          <w:tcPr>
            <w:shd w:fill="1f497d" w:val="clear"/>
          </w:tcPr>
          <w:p w:rsidR="00000000" w:rsidDel="00000000" w:rsidP="00000000" w:rsidRDefault="00000000" w:rsidRPr="00000000" w14:paraId="000000DD">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Full Name</w:t>
            </w:r>
            <w:r w:rsidDel="00000000" w:rsidR="00000000" w:rsidRPr="00000000">
              <w:rPr>
                <w:rtl w:val="0"/>
              </w:rPr>
            </w:r>
          </w:p>
        </w:tc>
        <w:tc>
          <w:tcPr>
            <w:shd w:fill="1f497d" w:val="clear"/>
          </w:tcPr>
          <w:p w:rsidR="00000000" w:rsidDel="00000000" w:rsidP="00000000" w:rsidRDefault="00000000" w:rsidRPr="00000000" w14:paraId="000000DE">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Signature</w:t>
            </w:r>
            <w:r w:rsidDel="00000000" w:rsidR="00000000" w:rsidRPr="00000000">
              <w:rPr>
                <w:rtl w:val="0"/>
              </w:rPr>
            </w:r>
          </w:p>
        </w:tc>
        <w:tc>
          <w:tcPr>
            <w:shd w:fill="1f497d" w:val="clear"/>
          </w:tcPr>
          <w:p w:rsidR="00000000" w:rsidDel="00000000" w:rsidP="00000000" w:rsidRDefault="00000000" w:rsidRPr="00000000" w14:paraId="000000DF">
            <w:pPr>
              <w:jc w:val="cente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Date</w:t>
            </w:r>
          </w:p>
        </w:tc>
      </w:tr>
      <w:tr>
        <w:trPr>
          <w:cantSplit w:val="0"/>
          <w:trHeight w:val="280" w:hRule="atLeast"/>
          <w:tblHeader w:val="0"/>
        </w:trPr>
        <w:tc>
          <w:tcPr>
            <w:shd w:fill="ebf3fa" w:val="clear"/>
          </w:tcPr>
          <w:p w:rsidR="00000000" w:rsidDel="00000000" w:rsidP="00000000" w:rsidRDefault="00000000" w:rsidRPr="00000000" w14:paraId="000000E0">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24127565</w:t>
            </w:r>
            <w:r w:rsidDel="00000000" w:rsidR="00000000" w:rsidRPr="00000000">
              <w:rPr>
                <w:rtl w:val="0"/>
              </w:rPr>
            </w:r>
          </w:p>
        </w:tc>
        <w:tc>
          <w:tcPr>
            <w:shd w:fill="ebf3fa" w:val="clear"/>
          </w:tcPr>
          <w:p w:rsidR="00000000" w:rsidDel="00000000" w:rsidP="00000000" w:rsidRDefault="00000000" w:rsidRPr="00000000" w14:paraId="000000E1">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Nguyen Hoang My Trang</w:t>
            </w:r>
            <w:r w:rsidDel="00000000" w:rsidR="00000000" w:rsidRPr="00000000">
              <w:rPr>
                <w:rtl w:val="0"/>
              </w:rPr>
            </w:r>
          </w:p>
        </w:tc>
        <w:tc>
          <w:tcPr>
            <w:shd w:fill="ebf3fa" w:val="clear"/>
          </w:tcPr>
          <w:p w:rsidR="00000000" w:rsidDel="00000000" w:rsidP="00000000" w:rsidRDefault="00000000" w:rsidRPr="00000000" w14:paraId="000000E2">
            <w:pPr>
              <w:jc w:val="left"/>
              <w:rPr>
                <w:sz w:val="28"/>
                <w:szCs w:val="28"/>
              </w:rPr>
            </w:pPr>
            <w:r w:rsidDel="00000000" w:rsidR="00000000" w:rsidRPr="00000000">
              <w:rPr>
                <w:sz w:val="28"/>
                <w:szCs w:val="28"/>
              </w:rPr>
              <mc:AlternateContent>
                <mc:Choice Requires="wpg">
                  <w:drawing>
                    <wp:inline distB="114300" distT="114300" distL="114300" distR="114300">
                      <wp:extent cx="1352550" cy="441592"/>
                      <wp:effectExtent b="0" l="0" r="0" t="0"/>
                      <wp:docPr id="2" name=""/>
                      <a:graphic>
                        <a:graphicData uri="http://schemas.microsoft.com/office/word/2010/wordprocessingGroup">
                          <wpg:wgp>
                            <wpg:cNvGrpSpPr/>
                            <wpg:grpSpPr>
                              <a:xfrm>
                                <a:off x="253600" y="1556250"/>
                                <a:ext cx="1352550" cy="441592"/>
                                <a:chOff x="253600" y="1556250"/>
                                <a:chExt cx="4636300" cy="1520675"/>
                              </a:xfrm>
                            </wpg:grpSpPr>
                            <wps:wsp>
                              <wps:cNvSpPr/>
                              <wps:cNvPr id="3" name="Shape 3"/>
                              <wps:spPr>
                                <a:xfrm>
                                  <a:off x="267900" y="1568021"/>
                                  <a:ext cx="4622000" cy="1497975"/>
                                </a:xfrm>
                                <a:custGeom>
                                  <a:rect b="b" l="l" r="r" t="t"/>
                                  <a:pathLst>
                                    <a:path extrusionOk="0" h="59919" w="184880">
                                      <a:moveTo>
                                        <a:pt x="0" y="33891"/>
                                      </a:moveTo>
                                      <a:cubicBezTo>
                                        <a:pt x="0" y="28369"/>
                                        <a:pt x="3761" y="18238"/>
                                        <a:pt x="8999" y="19984"/>
                                      </a:cubicBezTo>
                                      <a:cubicBezTo>
                                        <a:pt x="13011" y="21321"/>
                                        <a:pt x="9408" y="28435"/>
                                        <a:pt x="9408" y="32664"/>
                                      </a:cubicBezTo>
                                      <a:cubicBezTo>
                                        <a:pt x="9408" y="36639"/>
                                        <a:pt x="12156" y="44526"/>
                                        <a:pt x="8181" y="44526"/>
                                      </a:cubicBezTo>
                                      <a:cubicBezTo>
                                        <a:pt x="5863" y="44526"/>
                                        <a:pt x="7800" y="39858"/>
                                        <a:pt x="8181" y="37572"/>
                                      </a:cubicBezTo>
                                      <a:cubicBezTo>
                                        <a:pt x="8943" y="32997"/>
                                        <a:pt x="10826" y="28358"/>
                                        <a:pt x="13907" y="24892"/>
                                      </a:cubicBezTo>
                                      <a:cubicBezTo>
                                        <a:pt x="14998" y="23665"/>
                                        <a:pt x="16428" y="20459"/>
                                        <a:pt x="17589" y="21620"/>
                                      </a:cubicBezTo>
                                      <a:cubicBezTo>
                                        <a:pt x="20902" y="24933"/>
                                        <a:pt x="19634" y="30841"/>
                                        <a:pt x="19634" y="35527"/>
                                      </a:cubicBezTo>
                                      <a:cubicBezTo>
                                        <a:pt x="19634" y="37027"/>
                                        <a:pt x="18134" y="40026"/>
                                        <a:pt x="19634" y="40026"/>
                                      </a:cubicBezTo>
                                      <a:cubicBezTo>
                                        <a:pt x="22015" y="40026"/>
                                        <a:pt x="20303" y="35249"/>
                                        <a:pt x="21270" y="33073"/>
                                      </a:cubicBezTo>
                                      <a:cubicBezTo>
                                        <a:pt x="22990" y="29203"/>
                                        <a:pt x="26003" y="26045"/>
                                        <a:pt x="28223" y="22438"/>
                                      </a:cubicBezTo>
                                      <a:cubicBezTo>
                                        <a:pt x="29118" y="20983"/>
                                        <a:pt x="31655" y="18650"/>
                                        <a:pt x="32723" y="19984"/>
                                      </a:cubicBezTo>
                                      <a:cubicBezTo>
                                        <a:pt x="35625" y="23609"/>
                                        <a:pt x="33541" y="29247"/>
                                        <a:pt x="33541" y="33891"/>
                                      </a:cubicBezTo>
                                      <a:cubicBezTo>
                                        <a:pt x="33541" y="35261"/>
                                        <a:pt x="32580" y="37981"/>
                                        <a:pt x="33950" y="37981"/>
                                      </a:cubicBezTo>
                                      <a:cubicBezTo>
                                        <a:pt x="38289" y="37981"/>
                                        <a:pt x="41417" y="32864"/>
                                        <a:pt x="43357" y="28983"/>
                                      </a:cubicBezTo>
                                      <a:cubicBezTo>
                                        <a:pt x="44186" y="27324"/>
                                        <a:pt x="44164" y="22006"/>
                                        <a:pt x="44993" y="23665"/>
                                      </a:cubicBezTo>
                                      <a:cubicBezTo>
                                        <a:pt x="46823" y="27326"/>
                                        <a:pt x="45402" y="31843"/>
                                        <a:pt x="45402" y="35936"/>
                                      </a:cubicBezTo>
                                      <a:cubicBezTo>
                                        <a:pt x="45402" y="37229"/>
                                        <a:pt x="45635" y="40445"/>
                                        <a:pt x="46629" y="39617"/>
                                      </a:cubicBezTo>
                                      <a:cubicBezTo>
                                        <a:pt x="50116" y="36712"/>
                                        <a:pt x="52441" y="32430"/>
                                        <a:pt x="53992" y="28165"/>
                                      </a:cubicBezTo>
                                      <a:cubicBezTo>
                                        <a:pt x="54942" y="25551"/>
                                        <a:pt x="52847" y="19984"/>
                                        <a:pt x="55628" y="19984"/>
                                      </a:cubicBezTo>
                                      <a:cubicBezTo>
                                        <a:pt x="58628" y="19984"/>
                                        <a:pt x="56073" y="26017"/>
                                        <a:pt x="55628" y="28983"/>
                                      </a:cubicBezTo>
                                      <a:cubicBezTo>
                                        <a:pt x="54514" y="36413"/>
                                        <a:pt x="53065" y="43810"/>
                                        <a:pt x="51129" y="51070"/>
                                      </a:cubicBezTo>
                                      <a:cubicBezTo>
                                        <a:pt x="50312" y="54134"/>
                                        <a:pt x="49874" y="58241"/>
                                        <a:pt x="47038" y="59660"/>
                                      </a:cubicBezTo>
                                      <a:cubicBezTo>
                                        <a:pt x="44961" y="60699"/>
                                        <a:pt x="46030" y="54950"/>
                                        <a:pt x="46629" y="52706"/>
                                      </a:cubicBezTo>
                                      <a:cubicBezTo>
                                        <a:pt x="47965" y="47698"/>
                                        <a:pt x="51265" y="43435"/>
                                        <a:pt x="53583" y="38799"/>
                                      </a:cubicBezTo>
                                      <a:cubicBezTo>
                                        <a:pt x="57985" y="29994"/>
                                        <a:pt x="64644" y="22402"/>
                                        <a:pt x="68717" y="13440"/>
                                      </a:cubicBezTo>
                                      <a:cubicBezTo>
                                        <a:pt x="70236" y="10098"/>
                                        <a:pt x="69544" y="5860"/>
                                        <a:pt x="71580" y="2805"/>
                                      </a:cubicBezTo>
                                      <a:cubicBezTo>
                                        <a:pt x="73175" y="412"/>
                                        <a:pt x="71292" y="8567"/>
                                        <a:pt x="70762" y="11394"/>
                                      </a:cubicBezTo>
                                      <a:cubicBezTo>
                                        <a:pt x="69014" y="20719"/>
                                        <a:pt x="67081" y="30130"/>
                                        <a:pt x="67081" y="39617"/>
                                      </a:cubicBezTo>
                                      <a:cubicBezTo>
                                        <a:pt x="67081" y="40162"/>
                                        <a:pt x="66593" y="41497"/>
                                        <a:pt x="67081" y="41253"/>
                                      </a:cubicBezTo>
                                      <a:cubicBezTo>
                                        <a:pt x="73947" y="37820"/>
                                        <a:pt x="78034" y="29509"/>
                                        <a:pt x="79761" y="22029"/>
                                      </a:cubicBezTo>
                                      <a:cubicBezTo>
                                        <a:pt x="80252" y="19904"/>
                                        <a:pt x="77580" y="15485"/>
                                        <a:pt x="79761" y="15485"/>
                                      </a:cubicBezTo>
                                      <a:cubicBezTo>
                                        <a:pt x="81877" y="15485"/>
                                        <a:pt x="83787" y="17297"/>
                                        <a:pt x="85896" y="17121"/>
                                      </a:cubicBezTo>
                                      <a:cubicBezTo>
                                        <a:pt x="87817" y="16961"/>
                                        <a:pt x="91349" y="16030"/>
                                        <a:pt x="91622" y="17939"/>
                                      </a:cubicBezTo>
                                      <a:cubicBezTo>
                                        <a:pt x="92446" y="23705"/>
                                        <a:pt x="81504" y="32104"/>
                                        <a:pt x="86714" y="34709"/>
                                      </a:cubicBezTo>
                                      <a:cubicBezTo>
                                        <a:pt x="89558" y="36131"/>
                                        <a:pt x="92248" y="31565"/>
                                        <a:pt x="94894" y="29801"/>
                                      </a:cubicBezTo>
                                      <a:cubicBezTo>
                                        <a:pt x="98357" y="27492"/>
                                        <a:pt x="102586" y="26199"/>
                                        <a:pt x="105529" y="23256"/>
                                      </a:cubicBezTo>
                                      <a:cubicBezTo>
                                        <a:pt x="107171" y="21614"/>
                                        <a:pt x="108499" y="19686"/>
                                        <a:pt x="110028" y="17939"/>
                                      </a:cubicBezTo>
                                      <a:cubicBezTo>
                                        <a:pt x="110552" y="17341"/>
                                        <a:pt x="111770" y="15287"/>
                                        <a:pt x="111256" y="15894"/>
                                      </a:cubicBezTo>
                                      <a:cubicBezTo>
                                        <a:pt x="106686" y="21294"/>
                                        <a:pt x="97515" y="28823"/>
                                        <a:pt x="101439" y="34709"/>
                                      </a:cubicBezTo>
                                      <a:cubicBezTo>
                                        <a:pt x="103641" y="38013"/>
                                        <a:pt x="110510" y="34613"/>
                                        <a:pt x="112892" y="31437"/>
                                      </a:cubicBezTo>
                                      <a:cubicBezTo>
                                        <a:pt x="115865" y="27473"/>
                                        <a:pt x="114937" y="21667"/>
                                        <a:pt x="114937" y="16712"/>
                                      </a:cubicBezTo>
                                      <a:cubicBezTo>
                                        <a:pt x="114937" y="15674"/>
                                        <a:pt x="114748" y="13849"/>
                                        <a:pt x="113710" y="13849"/>
                                      </a:cubicBezTo>
                                      <a:cubicBezTo>
                                        <a:pt x="112453" y="13849"/>
                                        <a:pt x="110379" y="15136"/>
                                        <a:pt x="110846" y="16303"/>
                                      </a:cubicBezTo>
                                      <a:cubicBezTo>
                                        <a:pt x="111890" y="18913"/>
                                        <a:pt x="119027" y="15537"/>
                                        <a:pt x="119027" y="18348"/>
                                      </a:cubicBezTo>
                                      <a:cubicBezTo>
                                        <a:pt x="119027" y="21665"/>
                                        <a:pt x="118440" y="25018"/>
                                        <a:pt x="117391" y="28165"/>
                                      </a:cubicBezTo>
                                      <a:cubicBezTo>
                                        <a:pt x="117142" y="28913"/>
                                        <a:pt x="116150" y="34726"/>
                                        <a:pt x="116164" y="34709"/>
                                      </a:cubicBezTo>
                                      <a:cubicBezTo>
                                        <a:pt x="119802" y="30344"/>
                                        <a:pt x="122350" y="25133"/>
                                        <a:pt x="124753" y="19984"/>
                                      </a:cubicBezTo>
                                      <a:cubicBezTo>
                                        <a:pt x="124762" y="19965"/>
                                        <a:pt x="127200" y="15096"/>
                                        <a:pt x="127208" y="15076"/>
                                      </a:cubicBezTo>
                                      <a:cubicBezTo>
                                        <a:pt x="127516" y="14306"/>
                                        <a:pt x="127416" y="11817"/>
                                        <a:pt x="127617" y="12622"/>
                                      </a:cubicBezTo>
                                      <a:cubicBezTo>
                                        <a:pt x="128845" y="17532"/>
                                        <a:pt x="128844" y="22695"/>
                                        <a:pt x="128844" y="27756"/>
                                      </a:cubicBezTo>
                                      <a:cubicBezTo>
                                        <a:pt x="128844" y="29392"/>
                                        <a:pt x="128844" y="31028"/>
                                        <a:pt x="128844" y="32664"/>
                                      </a:cubicBezTo>
                                      <a:cubicBezTo>
                                        <a:pt x="128844" y="33687"/>
                                        <a:pt x="129092" y="35701"/>
                                        <a:pt x="128844" y="34709"/>
                                      </a:cubicBezTo>
                                      <a:cubicBezTo>
                                        <a:pt x="127897" y="30921"/>
                                        <a:pt x="129552" y="26748"/>
                                        <a:pt x="131298" y="23256"/>
                                      </a:cubicBezTo>
                                      <a:cubicBezTo>
                                        <a:pt x="132116" y="21620"/>
                                        <a:pt x="132459" y="17055"/>
                                        <a:pt x="133752" y="18348"/>
                                      </a:cubicBezTo>
                                      <a:cubicBezTo>
                                        <a:pt x="136305" y="20901"/>
                                        <a:pt x="135349" y="25401"/>
                                        <a:pt x="135797" y="28983"/>
                                      </a:cubicBezTo>
                                      <a:cubicBezTo>
                                        <a:pt x="135888" y="29712"/>
                                        <a:pt x="135918" y="31260"/>
                                        <a:pt x="136615" y="31028"/>
                                      </a:cubicBezTo>
                                      <a:cubicBezTo>
                                        <a:pt x="141120" y="29526"/>
                                        <a:pt x="144112" y="24489"/>
                                        <a:pt x="145614" y="19984"/>
                                      </a:cubicBezTo>
                                      <a:cubicBezTo>
                                        <a:pt x="146231" y="18132"/>
                                        <a:pt x="146841" y="12306"/>
                                        <a:pt x="146841" y="14258"/>
                                      </a:cubicBezTo>
                                      <a:cubicBezTo>
                                        <a:pt x="146841" y="19450"/>
                                        <a:pt x="141793" y="23497"/>
                                        <a:pt x="140705" y="28574"/>
                                      </a:cubicBezTo>
                                      <a:cubicBezTo>
                                        <a:pt x="140305" y="30440"/>
                                        <a:pt x="138816" y="34030"/>
                                        <a:pt x="140705" y="34300"/>
                                      </a:cubicBezTo>
                                      <a:cubicBezTo>
                                        <a:pt x="145460" y="34979"/>
                                        <a:pt x="148518" y="27227"/>
                                        <a:pt x="148886" y="22438"/>
                                      </a:cubicBezTo>
                                      <a:cubicBezTo>
                                        <a:pt x="149022" y="20666"/>
                                        <a:pt x="149295" y="18899"/>
                                        <a:pt x="149295" y="17121"/>
                                      </a:cubicBezTo>
                                      <a:cubicBezTo>
                                        <a:pt x="149295" y="16439"/>
                                        <a:pt x="149295" y="14394"/>
                                        <a:pt x="149295" y="15076"/>
                                      </a:cubicBezTo>
                                      <a:cubicBezTo>
                                        <a:pt x="149295" y="23394"/>
                                        <a:pt x="148886" y="31708"/>
                                        <a:pt x="148886" y="40026"/>
                                      </a:cubicBezTo>
                                      <a:cubicBezTo>
                                        <a:pt x="148886" y="43324"/>
                                        <a:pt x="145453" y="51566"/>
                                        <a:pt x="143978" y="48616"/>
                                      </a:cubicBezTo>
                                      <a:cubicBezTo>
                                        <a:pt x="140117" y="40894"/>
                                        <a:pt x="149984" y="32419"/>
                                        <a:pt x="153385" y="24483"/>
                                      </a:cubicBezTo>
                                      <a:cubicBezTo>
                                        <a:pt x="155576" y="19370"/>
                                        <a:pt x="157086" y="13962"/>
                                        <a:pt x="158293" y="8531"/>
                                      </a:cubicBezTo>
                                      <a:cubicBezTo>
                                        <a:pt x="158711" y="6649"/>
                                        <a:pt x="157387" y="3667"/>
                                        <a:pt x="159112" y="2805"/>
                                      </a:cubicBezTo>
                                      <a:cubicBezTo>
                                        <a:pt x="166829" y="-1054"/>
                                        <a:pt x="176252" y="351"/>
                                        <a:pt x="184880" y="351"/>
                                      </a:cubicBezTo>
                                    </a:path>
                                  </a:pathLst>
                                </a:custGeom>
                                <a:noFill/>
                                <a:ln cap="flat" cmpd="sng" w="2857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 name="Shape 4"/>
                              <wps:spPr>
                                <a:xfrm>
                                  <a:off x="1740400" y="1924475"/>
                                  <a:ext cx="490825" cy="24200"/>
                                </a:xfrm>
                                <a:custGeom>
                                  <a:rect b="b" l="l" r="r" t="t"/>
                                  <a:pathLst>
                                    <a:path extrusionOk="0" h="968" w="19633">
                                      <a:moveTo>
                                        <a:pt x="0" y="0"/>
                                      </a:moveTo>
                                      <a:cubicBezTo>
                                        <a:pt x="6394" y="1421"/>
                                        <a:pt x="13083" y="818"/>
                                        <a:pt x="19633" y="818"/>
                                      </a:cubicBezTo>
                                    </a:path>
                                  </a:pathLst>
                                </a:custGeom>
                                <a:noFill/>
                                <a:ln cap="flat" cmpd="sng" w="28575">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1352550" cy="441592"/>
                      <wp:effectExtent b="0" l="0" r="0" t="0"/>
                      <wp:docPr id="2" name="image7.png"/>
                      <a:graphic>
                        <a:graphicData uri="http://schemas.openxmlformats.org/drawingml/2006/picture">
                          <pic:pic>
                            <pic:nvPicPr>
                              <pic:cNvPr id="0" name="image7.png"/>
                              <pic:cNvPicPr preferRelativeResize="0"/>
                            </pic:nvPicPr>
                            <pic:blipFill>
                              <a:blip r:embed="rId12"/>
                              <a:srcRect/>
                              <a:stretch>
                                <a:fillRect/>
                              </a:stretch>
                            </pic:blipFill>
                            <pic:spPr>
                              <a:xfrm>
                                <a:off x="0" y="0"/>
                                <a:ext cx="1352550" cy="441592"/>
                              </a:xfrm>
                              <a:prstGeom prst="rect"/>
                              <a:ln/>
                            </pic:spPr>
                          </pic:pic>
                        </a:graphicData>
                      </a:graphic>
                    </wp:inline>
                  </w:drawing>
                </mc:Fallback>
              </mc:AlternateContent>
            </w:r>
            <w:r w:rsidDel="00000000" w:rsidR="00000000" w:rsidRPr="00000000">
              <w:rPr>
                <w:rtl w:val="0"/>
              </w:rPr>
            </w:r>
          </w:p>
        </w:tc>
        <w:tc>
          <w:tcPr>
            <w:vMerge w:val="restart"/>
            <w:shd w:fill="ebf3fa" w:val="clear"/>
            <w:vAlign w:val="center"/>
          </w:tcPr>
          <w:p w:rsidR="00000000" w:rsidDel="00000000" w:rsidP="00000000" w:rsidRDefault="00000000" w:rsidRPr="00000000" w14:paraId="000000E3">
            <w:pPr>
              <w:jc w:val="left"/>
              <w:rPr>
                <w:sz w:val="28"/>
                <w:szCs w:val="28"/>
              </w:rPr>
            </w:pPr>
            <w:r w:rsidDel="00000000" w:rsidR="00000000" w:rsidRPr="00000000">
              <w:rPr>
                <w:sz w:val="28"/>
                <w:szCs w:val="28"/>
                <w:rtl w:val="0"/>
              </w:rPr>
              <w:t xml:space="preserve">October 14th, 2026</w:t>
            </w:r>
          </w:p>
        </w:tc>
      </w:tr>
      <w:tr>
        <w:trPr>
          <w:cantSplit w:val="0"/>
          <w:trHeight w:val="280" w:hRule="atLeast"/>
          <w:tblHeader w:val="0"/>
        </w:trPr>
        <w:tc>
          <w:tcPr>
            <w:shd w:fill="ffffff" w:val="clear"/>
          </w:tcPr>
          <w:p w:rsidR="00000000" w:rsidDel="00000000" w:rsidP="00000000" w:rsidRDefault="00000000" w:rsidRPr="00000000" w14:paraId="000000E4">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24127497</w:t>
            </w:r>
            <w:r w:rsidDel="00000000" w:rsidR="00000000" w:rsidRPr="00000000">
              <w:rPr>
                <w:rtl w:val="0"/>
              </w:rPr>
            </w:r>
          </w:p>
        </w:tc>
        <w:tc>
          <w:tcPr>
            <w:shd w:fill="ffffff" w:val="clear"/>
          </w:tcPr>
          <w:p w:rsidR="00000000" w:rsidDel="00000000" w:rsidP="00000000" w:rsidRDefault="00000000" w:rsidRPr="00000000" w14:paraId="000000E5">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Doan Hong Phuc</w:t>
            </w:r>
            <w:r w:rsidDel="00000000" w:rsidR="00000000" w:rsidRPr="00000000">
              <w:rPr>
                <w:rtl w:val="0"/>
              </w:rPr>
            </w:r>
          </w:p>
        </w:tc>
        <w:tc>
          <w:tcPr>
            <w:shd w:fill="ffffff" w:val="clear"/>
          </w:tcPr>
          <w:p w:rsidR="00000000" w:rsidDel="00000000" w:rsidP="00000000" w:rsidRDefault="00000000" w:rsidRPr="00000000" w14:paraId="000000E6">
            <w:pPr>
              <w:jc w:val="left"/>
              <w:rPr>
                <w:sz w:val="28"/>
                <w:szCs w:val="28"/>
              </w:rPr>
            </w:pPr>
            <w:r w:rsidDel="00000000" w:rsidR="00000000" w:rsidRPr="00000000">
              <w:rPr>
                <w:sz w:val="28"/>
                <w:szCs w:val="28"/>
              </w:rPr>
              <w:drawing>
                <wp:inline distB="114300" distT="114300" distL="114300" distR="114300">
                  <wp:extent cx="1719263" cy="927602"/>
                  <wp:effectExtent b="0" l="0" r="0" t="0"/>
                  <wp:docPr id="6"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a:off x="0" y="0"/>
                            <a:ext cx="1719263" cy="927602"/>
                          </a:xfrm>
                          <a:prstGeom prst="rect"/>
                          <a:ln/>
                        </pic:spPr>
                      </pic:pic>
                    </a:graphicData>
                  </a:graphic>
                </wp:inline>
              </w:drawing>
            </w:r>
            <w:r w:rsidDel="00000000" w:rsidR="00000000" w:rsidRPr="00000000">
              <w:rPr>
                <w:rtl w:val="0"/>
              </w:rPr>
            </w:r>
          </w:p>
        </w:tc>
        <w:tc>
          <w:tcPr>
            <w:vMerge w:val="continue"/>
            <w:shd w:fill="ffffff" w:val="clear"/>
            <w:vAlign w:val="center"/>
          </w:tcPr>
          <w:p w:rsidR="00000000" w:rsidDel="00000000" w:rsidP="00000000" w:rsidRDefault="00000000" w:rsidRPr="00000000" w14:paraId="000000E7">
            <w:pPr>
              <w:spacing w:after="0" w:before="0" w:line="240" w:lineRule="auto"/>
              <w:ind w:left="0" w:firstLine="0"/>
              <w:jc w:val="left"/>
              <w:rPr>
                <w:sz w:val="28"/>
                <w:szCs w:val="28"/>
              </w:rPr>
            </w:pPr>
            <w:r w:rsidDel="00000000" w:rsidR="00000000" w:rsidRPr="00000000">
              <w:rPr>
                <w:rtl w:val="0"/>
              </w:rPr>
            </w:r>
          </w:p>
        </w:tc>
      </w:tr>
      <w:tr>
        <w:trPr>
          <w:cantSplit w:val="0"/>
          <w:trHeight w:val="280" w:hRule="atLeast"/>
          <w:tblHeader w:val="0"/>
        </w:trPr>
        <w:tc>
          <w:tcPr>
            <w:shd w:fill="ebf3fa" w:val="clear"/>
          </w:tcPr>
          <w:p w:rsidR="00000000" w:rsidDel="00000000" w:rsidP="00000000" w:rsidRDefault="00000000" w:rsidRPr="00000000" w14:paraId="000000E8">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24127079</w:t>
            </w:r>
            <w:r w:rsidDel="00000000" w:rsidR="00000000" w:rsidRPr="00000000">
              <w:rPr>
                <w:rtl w:val="0"/>
              </w:rPr>
            </w:r>
          </w:p>
        </w:tc>
        <w:tc>
          <w:tcPr>
            <w:shd w:fill="ebf3fa" w:val="clear"/>
          </w:tcPr>
          <w:p w:rsidR="00000000" w:rsidDel="00000000" w:rsidP="00000000" w:rsidRDefault="00000000" w:rsidRPr="00000000" w14:paraId="000000E9">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Nguyen Tien Minh</w:t>
            </w:r>
            <w:r w:rsidDel="00000000" w:rsidR="00000000" w:rsidRPr="00000000">
              <w:rPr>
                <w:rtl w:val="0"/>
              </w:rPr>
            </w:r>
          </w:p>
        </w:tc>
        <w:tc>
          <w:tcPr>
            <w:shd w:fill="ebf3fa" w:val="clear"/>
          </w:tcPr>
          <w:p w:rsidR="00000000" w:rsidDel="00000000" w:rsidP="00000000" w:rsidRDefault="00000000" w:rsidRPr="00000000" w14:paraId="000000EA">
            <w:pPr>
              <w:jc w:val="left"/>
              <w:rPr>
                <w:sz w:val="28"/>
                <w:szCs w:val="28"/>
              </w:rPr>
            </w:pPr>
            <w:r w:rsidDel="00000000" w:rsidR="00000000" w:rsidRPr="00000000">
              <w:rPr>
                <w:sz w:val="28"/>
                <w:szCs w:val="28"/>
              </w:rPr>
              <w:drawing>
                <wp:inline distB="114300" distT="114300" distL="114300" distR="114300">
                  <wp:extent cx="1352550" cy="685800"/>
                  <wp:effectExtent b="0" l="0" r="0" t="0"/>
                  <wp:docPr id="5" name="image1.png"/>
                  <a:graphic>
                    <a:graphicData uri="http://schemas.openxmlformats.org/drawingml/2006/picture">
                      <pic:pic>
                        <pic:nvPicPr>
                          <pic:cNvPr id="0" name="image1.png"/>
                          <pic:cNvPicPr preferRelativeResize="0"/>
                        </pic:nvPicPr>
                        <pic:blipFill>
                          <a:blip r:embed="rId14"/>
                          <a:srcRect b="0" l="8451" r="-8451" t="0"/>
                          <a:stretch>
                            <a:fillRect/>
                          </a:stretch>
                        </pic:blipFill>
                        <pic:spPr>
                          <a:xfrm>
                            <a:off x="0" y="0"/>
                            <a:ext cx="1352550" cy="685800"/>
                          </a:xfrm>
                          <a:prstGeom prst="rect"/>
                          <a:ln/>
                        </pic:spPr>
                      </pic:pic>
                    </a:graphicData>
                  </a:graphic>
                </wp:inline>
              </w:drawing>
            </w:r>
            <w:r w:rsidDel="00000000" w:rsidR="00000000" w:rsidRPr="00000000">
              <w:rPr>
                <w:rtl w:val="0"/>
              </w:rPr>
            </w:r>
          </w:p>
        </w:tc>
        <w:tc>
          <w:tcPr>
            <w:vMerge w:val="continue"/>
            <w:shd w:fill="ebf3fa" w:val="clear"/>
            <w:vAlign w:val="center"/>
          </w:tcPr>
          <w:p w:rsidR="00000000" w:rsidDel="00000000" w:rsidP="00000000" w:rsidRDefault="00000000" w:rsidRPr="00000000" w14:paraId="000000EB">
            <w:pPr>
              <w:spacing w:after="0" w:before="0" w:line="240" w:lineRule="auto"/>
              <w:ind w:left="0" w:firstLine="0"/>
              <w:jc w:val="left"/>
              <w:rPr>
                <w:sz w:val="28"/>
                <w:szCs w:val="28"/>
              </w:rPr>
            </w:pPr>
            <w:r w:rsidDel="00000000" w:rsidR="00000000" w:rsidRPr="00000000">
              <w:rPr>
                <w:rtl w:val="0"/>
              </w:rPr>
            </w:r>
          </w:p>
        </w:tc>
      </w:tr>
      <w:tr>
        <w:trPr>
          <w:cantSplit w:val="0"/>
          <w:trHeight w:val="1577.20703125" w:hRule="atLeast"/>
          <w:tblHeader w:val="0"/>
        </w:trPr>
        <w:tc>
          <w:tcPr>
            <w:shd w:fill="ffffff" w:val="clear"/>
          </w:tcPr>
          <w:p w:rsidR="00000000" w:rsidDel="00000000" w:rsidP="00000000" w:rsidRDefault="00000000" w:rsidRPr="00000000" w14:paraId="000000EC">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24127322</w:t>
            </w:r>
            <w:r w:rsidDel="00000000" w:rsidR="00000000" w:rsidRPr="00000000">
              <w:rPr>
                <w:rtl w:val="0"/>
              </w:rPr>
            </w:r>
          </w:p>
        </w:tc>
        <w:tc>
          <w:tcPr>
            <w:shd w:fill="ffffff" w:val="clear"/>
          </w:tcPr>
          <w:p w:rsidR="00000000" w:rsidDel="00000000" w:rsidP="00000000" w:rsidRDefault="00000000" w:rsidRPr="00000000" w14:paraId="000000ED">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Phan Nhat Anh</w:t>
            </w:r>
            <w:r w:rsidDel="00000000" w:rsidR="00000000" w:rsidRPr="00000000">
              <w:rPr>
                <w:rtl w:val="0"/>
              </w:rPr>
            </w:r>
          </w:p>
        </w:tc>
        <w:tc>
          <w:tcPr>
            <w:shd w:fill="ffffff" w:val="clear"/>
          </w:tcPr>
          <w:p w:rsidR="00000000" w:rsidDel="00000000" w:rsidP="00000000" w:rsidRDefault="00000000" w:rsidRPr="00000000" w14:paraId="000000EE">
            <w:pPr>
              <w:jc w:val="left"/>
              <w:rPr>
                <w:sz w:val="28"/>
                <w:szCs w:val="28"/>
              </w:rPr>
            </w:pPr>
            <w:r w:rsidDel="00000000" w:rsidR="00000000" w:rsidRPr="00000000">
              <w:rPr>
                <w:sz w:val="28"/>
                <w:szCs w:val="28"/>
              </w:rPr>
              <mc:AlternateContent>
                <mc:Choice Requires="wpg">
                  <w:drawing>
                    <wp:inline distB="114300" distT="114300" distL="114300" distR="114300">
                      <wp:extent cx="1157288" cy="619393"/>
                      <wp:effectExtent b="0" l="0" r="0" t="0"/>
                      <wp:docPr id="1" name=""/>
                      <a:graphic>
                        <a:graphicData uri="http://schemas.microsoft.com/office/word/2010/wordprocessingShape">
                          <wps:wsp>
                            <wps:cNvSpPr/>
                            <wps:cNvPr id="2" name="Shape 2"/>
                            <wps:spPr>
                              <a:xfrm>
                                <a:off x="2765810" y="1250925"/>
                                <a:ext cx="2957725" cy="1604200"/>
                              </a:xfrm>
                              <a:custGeom>
                                <a:rect b="b" l="l" r="r" t="t"/>
                                <a:pathLst>
                                  <a:path extrusionOk="0" h="64168" w="118309">
                                    <a:moveTo>
                                      <a:pt x="33890" y="0"/>
                                    </a:moveTo>
                                    <a:cubicBezTo>
                                      <a:pt x="30669" y="9663"/>
                                      <a:pt x="25139" y="18464"/>
                                      <a:pt x="19575" y="26996"/>
                                    </a:cubicBezTo>
                                    <a:cubicBezTo>
                                      <a:pt x="17261" y="30544"/>
                                      <a:pt x="12621" y="33395"/>
                                      <a:pt x="12621" y="37631"/>
                                    </a:cubicBezTo>
                                    <a:cubicBezTo>
                                      <a:pt x="12621" y="39366"/>
                                      <a:pt x="13877" y="36432"/>
                                      <a:pt x="15075" y="35177"/>
                                    </a:cubicBezTo>
                                    <a:cubicBezTo>
                                      <a:pt x="22871" y="27010"/>
                                      <a:pt x="30511" y="18692"/>
                                      <a:pt x="37981" y="10226"/>
                                    </a:cubicBezTo>
                                    <a:cubicBezTo>
                                      <a:pt x="39419" y="8596"/>
                                      <a:pt x="39726" y="5090"/>
                                      <a:pt x="40844" y="6954"/>
                                    </a:cubicBezTo>
                                    <a:cubicBezTo>
                                      <a:pt x="42275" y="9339"/>
                                      <a:pt x="40107" y="9639"/>
                                      <a:pt x="39208" y="12271"/>
                                    </a:cubicBezTo>
                                    <a:cubicBezTo>
                                      <a:pt x="36965" y="18842"/>
                                      <a:pt x="34450" y="25318"/>
                                      <a:pt x="32254" y="31905"/>
                                    </a:cubicBezTo>
                                    <a:cubicBezTo>
                                      <a:pt x="31297" y="34777"/>
                                      <a:pt x="28261" y="39674"/>
                                      <a:pt x="31027" y="40903"/>
                                    </a:cubicBezTo>
                                    <a:cubicBezTo>
                                      <a:pt x="41095" y="45378"/>
                                      <a:pt x="50095" y="28540"/>
                                      <a:pt x="55978" y="19225"/>
                                    </a:cubicBezTo>
                                    <a:cubicBezTo>
                                      <a:pt x="56323" y="18678"/>
                                      <a:pt x="56933" y="17651"/>
                                      <a:pt x="56387" y="17998"/>
                                    </a:cubicBezTo>
                                    <a:cubicBezTo>
                                      <a:pt x="50771" y="21572"/>
                                      <a:pt x="42829" y="28044"/>
                                      <a:pt x="44934" y="34359"/>
                                    </a:cubicBezTo>
                                    <a:cubicBezTo>
                                      <a:pt x="46033" y="37657"/>
                                      <a:pt x="51406" y="31721"/>
                                      <a:pt x="54342" y="29859"/>
                                    </a:cubicBezTo>
                                    <a:cubicBezTo>
                                      <a:pt x="61734" y="25171"/>
                                      <a:pt x="68852" y="19932"/>
                                      <a:pt x="75202" y="13907"/>
                                    </a:cubicBezTo>
                                    <a:cubicBezTo>
                                      <a:pt x="77281" y="11934"/>
                                      <a:pt x="80473" y="8521"/>
                                      <a:pt x="78883" y="6136"/>
                                    </a:cubicBezTo>
                                    <a:cubicBezTo>
                                      <a:pt x="77960" y="4751"/>
                                      <a:pt x="75556" y="7520"/>
                                      <a:pt x="74793" y="8999"/>
                                    </a:cubicBezTo>
                                    <a:cubicBezTo>
                                      <a:pt x="71924" y="14558"/>
                                      <a:pt x="69828" y="20534"/>
                                      <a:pt x="68249" y="26587"/>
                                    </a:cubicBezTo>
                                    <a:cubicBezTo>
                                      <a:pt x="66817" y="32074"/>
                                      <a:pt x="59758" y="42654"/>
                                      <a:pt x="65385" y="43357"/>
                                    </a:cubicBezTo>
                                    <a:cubicBezTo>
                                      <a:pt x="71882" y="44169"/>
                                      <a:pt x="77949" y="38149"/>
                                      <a:pt x="82156" y="33132"/>
                                    </a:cubicBezTo>
                                    <a:cubicBezTo>
                                      <a:pt x="84043" y="30882"/>
                                      <a:pt x="88336" y="25366"/>
                                      <a:pt x="85428" y="24951"/>
                                    </a:cubicBezTo>
                                    <a:cubicBezTo>
                                      <a:pt x="76328" y="23651"/>
                                      <a:pt x="69617" y="34368"/>
                                      <a:pt x="62113" y="39676"/>
                                    </a:cubicBezTo>
                                    <a:cubicBezTo>
                                      <a:pt x="50767" y="47702"/>
                                      <a:pt x="51051" y="48251"/>
                                      <a:pt x="38799" y="54810"/>
                                    </a:cubicBezTo>
                                    <a:cubicBezTo>
                                      <a:pt x="27789" y="60704"/>
                                      <a:pt x="12829" y="67958"/>
                                      <a:pt x="1986" y="61763"/>
                                    </a:cubicBezTo>
                                    <a:cubicBezTo>
                                      <a:pt x="820" y="61097"/>
                                      <a:pt x="-661" y="58966"/>
                                      <a:pt x="350" y="58082"/>
                                    </a:cubicBezTo>
                                    <a:cubicBezTo>
                                      <a:pt x="6101" y="53051"/>
                                      <a:pt x="14797" y="52051"/>
                                      <a:pt x="22438" y="51947"/>
                                    </a:cubicBezTo>
                                    <a:cubicBezTo>
                                      <a:pt x="44530" y="51646"/>
                                      <a:pt x="66641" y="52334"/>
                                      <a:pt x="88700" y="53583"/>
                                    </a:cubicBezTo>
                                    <a:cubicBezTo>
                                      <a:pt x="98291" y="54126"/>
                                      <a:pt x="108259" y="53699"/>
                                      <a:pt x="117332" y="56855"/>
                                    </a:cubicBezTo>
                                    <a:cubicBezTo>
                                      <a:pt x="119026" y="57444"/>
                                      <a:pt x="118254" y="61737"/>
                                      <a:pt x="116514" y="62172"/>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inline>
                  </w:drawing>
                </mc:Choice>
                <mc:Fallback>
                  <w:drawing>
                    <wp:inline distB="114300" distT="114300" distL="114300" distR="114300">
                      <wp:extent cx="1157288" cy="619393"/>
                      <wp:effectExtent b="0" l="0" r="0" t="0"/>
                      <wp:docPr id="1" name="image6.png"/>
                      <a:graphic>
                        <a:graphicData uri="http://schemas.openxmlformats.org/drawingml/2006/picture">
                          <pic:pic>
                            <pic:nvPicPr>
                              <pic:cNvPr id="0" name="image6.png"/>
                              <pic:cNvPicPr preferRelativeResize="0"/>
                            </pic:nvPicPr>
                            <pic:blipFill>
                              <a:blip r:embed="rId12"/>
                              <a:srcRect/>
                              <a:stretch>
                                <a:fillRect/>
                              </a:stretch>
                            </pic:blipFill>
                            <pic:spPr>
                              <a:xfrm>
                                <a:off x="0" y="0"/>
                                <a:ext cx="1157288" cy="619393"/>
                              </a:xfrm>
                              <a:prstGeom prst="rect"/>
                              <a:ln/>
                            </pic:spPr>
                          </pic:pic>
                        </a:graphicData>
                      </a:graphic>
                    </wp:inline>
                  </w:drawing>
                </mc:Fallback>
              </mc:AlternateContent>
            </w:r>
            <w:r w:rsidDel="00000000" w:rsidR="00000000" w:rsidRPr="00000000">
              <w:rPr>
                <w:rtl w:val="0"/>
              </w:rPr>
            </w:r>
          </w:p>
        </w:tc>
        <w:tc>
          <w:tcPr>
            <w:vMerge w:val="continue"/>
            <w:shd w:fill="ffffff" w:val="clear"/>
            <w:vAlign w:val="center"/>
          </w:tcPr>
          <w:p w:rsidR="00000000" w:rsidDel="00000000" w:rsidP="00000000" w:rsidRDefault="00000000" w:rsidRPr="00000000" w14:paraId="000000EF">
            <w:pPr>
              <w:spacing w:after="0" w:before="0" w:line="240" w:lineRule="auto"/>
              <w:ind w:left="0" w:firstLine="0"/>
              <w:jc w:val="left"/>
              <w:rPr>
                <w:sz w:val="28"/>
                <w:szCs w:val="28"/>
              </w:rPr>
            </w:pPr>
            <w:r w:rsidDel="00000000" w:rsidR="00000000" w:rsidRPr="00000000">
              <w:rPr>
                <w:rtl w:val="0"/>
              </w:rPr>
            </w:r>
          </w:p>
        </w:tc>
      </w:tr>
    </w:tbl>
    <w:p w:rsidR="00000000" w:rsidDel="00000000" w:rsidP="00000000" w:rsidRDefault="00000000" w:rsidRPr="00000000" w14:paraId="000000F0">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F1">
      <w:pPr>
        <w:spacing w:after="120" w:before="280" w:lineRule="auto"/>
        <w:rPr>
          <w:sz w:val="28"/>
          <w:szCs w:val="28"/>
        </w:rPr>
      </w:pPr>
      <w:r w:rsidDel="00000000" w:rsidR="00000000" w:rsidRPr="00000000">
        <w:rPr>
          <w:rFonts w:ascii="Times New Roman" w:cs="Times New Roman" w:eastAsia="Times New Roman" w:hAnsi="Times New Roman"/>
          <w:b w:val="1"/>
          <w:bCs w:val="1"/>
          <w:i w:val="0"/>
          <w:iCs w:val="0"/>
          <w:color w:val="1f497d"/>
          <w:sz w:val="28"/>
          <w:szCs w:val="28"/>
          <w:rtl w:val="0"/>
        </w:rPr>
        <w:t xml:space="preserve">4  AI Usage Log</w:t>
      </w:r>
      <w:r w:rsidDel="00000000" w:rsidR="00000000" w:rsidRPr="00000000">
        <w:rPr>
          <w:rtl w:val="0"/>
        </w:rPr>
      </w:r>
    </w:p>
    <w:p w:rsidR="00000000" w:rsidDel="00000000" w:rsidP="00000000" w:rsidRDefault="00000000" w:rsidRPr="00000000" w14:paraId="000000F2">
      <w:pPr>
        <w:spacing w:after="80" w:before="40" w:lineRule="auto"/>
        <w:rPr>
          <w:sz w:val="28"/>
          <w:szCs w:val="28"/>
        </w:rPr>
      </w:pPr>
      <w:r w:rsidDel="00000000" w:rsidR="00000000" w:rsidRPr="00000000">
        <w:rPr>
          <w:rFonts w:ascii="Times New Roman" w:cs="Times New Roman" w:eastAsia="Times New Roman" w:hAnsi="Times New Roman"/>
          <w:b w:val="0"/>
          <w:bCs w:val="0"/>
          <w:i w:val="0"/>
          <w:iCs w:val="0"/>
          <w:sz w:val="28"/>
          <w:szCs w:val="28"/>
          <w:rtl w:val="0"/>
        </w:rPr>
        <w:t xml:space="preserve">[Required in every PA. List each significant use of AI tools. Write "No AI tools were used" if none. Undisclosed AI use is an academic integrity violation.]</w:t>
      </w:r>
      <w:r w:rsidDel="00000000" w:rsidR="00000000" w:rsidRPr="00000000">
        <w:rPr>
          <w:rtl w:val="0"/>
        </w:rPr>
      </w:r>
    </w:p>
    <w:tbl>
      <w:tblPr>
        <w:tblStyle w:val="Table8"/>
        <w:tblW w:w="97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5"/>
        <w:gridCol w:w="2010"/>
        <w:gridCol w:w="1635"/>
        <w:gridCol w:w="2355"/>
        <w:gridCol w:w="3165"/>
        <w:tblGridChange w:id="0">
          <w:tblGrid>
            <w:gridCol w:w="585"/>
            <w:gridCol w:w="2010"/>
            <w:gridCol w:w="1635"/>
            <w:gridCol w:w="2355"/>
            <w:gridCol w:w="3165"/>
          </w:tblGrid>
        </w:tblGridChange>
      </w:tblGrid>
      <w:tr>
        <w:trPr>
          <w:cantSplit w:val="0"/>
          <w:tblHeader w:val="0"/>
        </w:trPr>
        <w:tc>
          <w:tcPr>
            <w:shd w:fill="1f497d" w:val="clear"/>
          </w:tcPr>
          <w:p w:rsidR="00000000" w:rsidDel="00000000" w:rsidP="00000000" w:rsidRDefault="00000000" w:rsidRPr="00000000" w14:paraId="000000F3">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w:t>
            </w:r>
            <w:r w:rsidDel="00000000" w:rsidR="00000000" w:rsidRPr="00000000">
              <w:rPr>
                <w:rtl w:val="0"/>
              </w:rPr>
            </w:r>
          </w:p>
        </w:tc>
        <w:tc>
          <w:tcPr>
            <w:shd w:fill="1f497d" w:val="clear"/>
          </w:tcPr>
          <w:p w:rsidR="00000000" w:rsidDel="00000000" w:rsidP="00000000" w:rsidRDefault="00000000" w:rsidRPr="00000000" w14:paraId="000000F4">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Member</w:t>
            </w:r>
            <w:r w:rsidDel="00000000" w:rsidR="00000000" w:rsidRPr="00000000">
              <w:rPr>
                <w:rtl w:val="0"/>
              </w:rPr>
            </w:r>
          </w:p>
        </w:tc>
        <w:tc>
          <w:tcPr>
            <w:shd w:fill="1f497d" w:val="clear"/>
          </w:tcPr>
          <w:p w:rsidR="00000000" w:rsidDel="00000000" w:rsidP="00000000" w:rsidRDefault="00000000" w:rsidRPr="00000000" w14:paraId="000000F5">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Tool</w:t>
            </w:r>
            <w:r w:rsidDel="00000000" w:rsidR="00000000" w:rsidRPr="00000000">
              <w:rPr>
                <w:rtl w:val="0"/>
              </w:rPr>
            </w:r>
          </w:p>
        </w:tc>
        <w:tc>
          <w:tcPr>
            <w:shd w:fill="1f497d" w:val="clear"/>
          </w:tcPr>
          <w:p w:rsidR="00000000" w:rsidDel="00000000" w:rsidP="00000000" w:rsidRDefault="00000000" w:rsidRPr="00000000" w14:paraId="000000F6">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Task / Purpose</w:t>
            </w:r>
            <w:r w:rsidDel="00000000" w:rsidR="00000000" w:rsidRPr="00000000">
              <w:rPr>
                <w:rtl w:val="0"/>
              </w:rPr>
            </w:r>
          </w:p>
        </w:tc>
        <w:tc>
          <w:tcPr>
            <w:shd w:fill="1f497d" w:val="clear"/>
          </w:tcPr>
          <w:p w:rsidR="00000000" w:rsidDel="00000000" w:rsidP="00000000" w:rsidRDefault="00000000" w:rsidRPr="00000000" w14:paraId="000000F7">
            <w:pPr>
              <w:jc w:val="center"/>
              <w:rPr>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How Output Was Verified and Changed</w:t>
            </w:r>
            <w:r w:rsidDel="00000000" w:rsidR="00000000" w:rsidRPr="00000000">
              <w:rPr>
                <w:rtl w:val="0"/>
              </w:rPr>
            </w:r>
          </w:p>
        </w:tc>
      </w:tr>
      <w:tr>
        <w:trPr>
          <w:cantSplit w:val="0"/>
          <w:trHeight w:val="2972.75390625" w:hRule="atLeast"/>
          <w:tblHeader w:val="0"/>
        </w:trPr>
        <w:tc>
          <w:tcPr>
            <w:shd w:fill="ebf3fa" w:val="clear"/>
          </w:tcPr>
          <w:p w:rsidR="00000000" w:rsidDel="00000000" w:rsidP="00000000" w:rsidRDefault="00000000" w:rsidRPr="00000000" w14:paraId="000000F8">
            <w:pPr>
              <w:jc w:val="left"/>
              <w:rPr>
                <w:sz w:val="28"/>
                <w:szCs w:val="28"/>
              </w:rPr>
            </w:pPr>
            <w:r w:rsidDel="00000000" w:rsidR="00000000" w:rsidRPr="00000000">
              <w:rPr>
                <w:rFonts w:ascii="Times New Roman" w:cs="Times New Roman" w:eastAsia="Times New Roman" w:hAnsi="Times New Roman"/>
                <w:b w:val="1"/>
                <w:bCs w:val="1"/>
                <w:sz w:val="28"/>
                <w:szCs w:val="28"/>
                <w:rtl w:val="0"/>
              </w:rPr>
              <w:t xml:space="preserve">1</w:t>
            </w:r>
            <w:r w:rsidDel="00000000" w:rsidR="00000000" w:rsidRPr="00000000">
              <w:rPr>
                <w:rtl w:val="0"/>
              </w:rPr>
            </w:r>
          </w:p>
        </w:tc>
        <w:tc>
          <w:tcPr>
            <w:shd w:fill="ebf3fa" w:val="clear"/>
          </w:tcPr>
          <w:p w:rsidR="00000000" w:rsidDel="00000000" w:rsidP="00000000" w:rsidRDefault="00000000" w:rsidRPr="00000000" w14:paraId="000000F9">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Nguyen Hoang My Trang</w:t>
            </w:r>
            <w:r w:rsidDel="00000000" w:rsidR="00000000" w:rsidRPr="00000000">
              <w:rPr>
                <w:rtl w:val="0"/>
              </w:rPr>
            </w:r>
          </w:p>
        </w:tc>
        <w:tc>
          <w:tcPr>
            <w:shd w:fill="ebf3fa" w:val="clear"/>
          </w:tcPr>
          <w:p w:rsidR="00000000" w:rsidDel="00000000" w:rsidP="00000000" w:rsidRDefault="00000000" w:rsidRPr="00000000" w14:paraId="000000FA">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Claude (Anthropic)</w:t>
            </w:r>
            <w:r w:rsidDel="00000000" w:rsidR="00000000" w:rsidRPr="00000000">
              <w:rPr>
                <w:rtl w:val="0"/>
              </w:rPr>
            </w:r>
          </w:p>
        </w:tc>
        <w:tc>
          <w:tcPr>
            <w:shd w:fill="ebf3fa" w:val="clear"/>
          </w:tcPr>
          <w:p w:rsidR="00000000" w:rsidDel="00000000" w:rsidP="00000000" w:rsidRDefault="00000000" w:rsidRPr="00000000" w14:paraId="000000FB">
            <w:pPr>
              <w:jc w:val="left"/>
              <w:rPr>
                <w:sz w:val="28"/>
                <w:szCs w:val="28"/>
              </w:rPr>
            </w:pPr>
            <w:r w:rsidDel="00000000" w:rsidR="00000000" w:rsidRPr="00000000">
              <w:rPr>
                <w:rFonts w:ascii="Times New Roman" w:cs="Times New Roman" w:eastAsia="Times New Roman" w:hAnsi="Times New Roman"/>
                <w:b w:val="0"/>
                <w:bCs w:val="0"/>
                <w:sz w:val="28"/>
                <w:szCs w:val="28"/>
                <w:rtl w:val="0"/>
              </w:rPr>
              <w:t xml:space="preserve">Drafting PA0 – Project Idea and Team Contract sections.</w:t>
            </w:r>
            <w:r w:rsidDel="00000000" w:rsidR="00000000" w:rsidRPr="00000000">
              <w:rPr>
                <w:rtl w:val="0"/>
              </w:rPr>
            </w:r>
          </w:p>
        </w:tc>
        <w:tc>
          <w:tcPr>
            <w:shd w:fill="ebf3fa" w:val="clear"/>
          </w:tcPr>
          <w:p w:rsidR="00000000" w:rsidDel="00000000" w:rsidP="00000000" w:rsidRDefault="00000000" w:rsidRPr="00000000" w14:paraId="000000FC">
            <w:pPr>
              <w:jc w:val="left"/>
              <w:rPr>
                <w:sz w:val="28"/>
                <w:szCs w:val="28"/>
              </w:rPr>
            </w:pPr>
            <w:r w:rsidDel="00000000" w:rsidR="00000000" w:rsidRPr="00000000">
              <w:rPr>
                <w:rFonts w:ascii="Times New Roman" w:cs="Times New Roman" w:eastAsia="Times New Roman" w:hAnsi="Times New Roman"/>
                <w:sz w:val="28"/>
                <w:szCs w:val="28"/>
                <w:rtl w:val="0"/>
              </w:rPr>
              <w:t xml:space="preserve">The draft generated by AI has been read by the team and personal information has been added to the report, while also checking if the content matches the information the team had agreed on before.</w:t>
            </w:r>
            <w:r w:rsidDel="00000000" w:rsidR="00000000" w:rsidRPr="00000000">
              <w:rPr>
                <w:rtl w:val="0"/>
              </w:rPr>
            </w:r>
          </w:p>
        </w:tc>
      </w:tr>
    </w:tbl>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8"/>
          <w:szCs w:val="28"/>
        </w:rPr>
      </w:pPr>
      <w:r w:rsidDel="00000000" w:rsidR="00000000" w:rsidRPr="00000000">
        <w:rPr>
          <w:rtl w:val="0"/>
        </w:rPr>
      </w:r>
    </w:p>
    <w:sectPr>
      <w:pgSz w:h="15840" w:w="12240" w:orient="portrait"/>
      <w:pgMar w:bottom="1417" w:top="1417"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JuliaTrang/T09-CampusBorrow.git" TargetMode="External"/><Relationship Id="rId10" Type="http://schemas.openxmlformats.org/officeDocument/2006/relationships/hyperlink" Target="https://discord.gg/QzNuBmzjH" TargetMode="External"/><Relationship Id="rId13" Type="http://schemas.openxmlformats.org/officeDocument/2006/relationships/image" Target="media/image5.jp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iscord.gg/QzNuBmzjH" TargetMode="External"/><Relationship Id="rId14"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azV+4DWLdQwQZ8Zzo13+4+RU9Q==">CgMxLjAaHwoBMBIaChgICVIUChJ0YWJsZS5zc2MyajlyazR4eTcaIwoBMRIeChwIB0IYCg9UaW1lcyBOZXcgUm9tYW4SBUNhcmRvGiMKATISHgocCAdCGAoPVGltZXMgTmV3IFJvbWFuEgVDYXJkbxojCgEzEh4KHAgHQhgKD1RpbWVzIE5ldyBSb21hbhIFQ2FyZG8yDmguYnhudXpmb2lkcXB6Mg5oLjkzcWNtbzVqa2RpeTgAciExdGI5MzZrcXhRRzVrYjdlSm1ieW9nM0dmeXE5eV9Fbm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