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sz w:val="24"/>
          <w:szCs w:val="24"/>
        </w:rPr>
      </w:pPr>
      <w:r>
        <w:rPr>
          <w:rtl w:val="0"/>
          <w:lang w:val="ru-RU"/>
        </w:rPr>
        <w:t>Министерство образования и молодежной политики Свердловской области</w:t>
      </w:r>
    </w:p>
    <w:p>
      <w:pPr>
        <w:pStyle w:val="Normal.0"/>
        <w:jc w:val="center"/>
      </w:pPr>
      <w:r>
        <w:rPr>
          <w:rtl w:val="0"/>
          <w:lang w:val="ru-RU"/>
        </w:rPr>
        <w:t>государственное автономное профессиональное образовательной учреждение Свердловской области  «Алапаевский многопрофильный техникум»</w:t>
      </w:r>
    </w:p>
    <w:p>
      <w:pPr>
        <w:pStyle w:val="Normal.0"/>
        <w:jc w:val="center"/>
      </w:pPr>
    </w:p>
    <w:p>
      <w:pPr>
        <w:pStyle w:val="Normal.0"/>
      </w:pPr>
    </w:p>
    <w:p>
      <w:pPr>
        <w:pStyle w:val="Normal.0"/>
        <w:jc w:val="center"/>
      </w:pPr>
    </w:p>
    <w:p>
      <w:pPr>
        <w:pStyle w:val="Normal.0"/>
        <w:spacing w:line="360" w:lineRule="auto"/>
        <w:jc w:val="center"/>
      </w:pPr>
      <w:r>
        <w:rPr>
          <w:rtl w:val="0"/>
          <w:lang w:val="ru-RU"/>
        </w:rPr>
        <w:t xml:space="preserve">ДИПЛОМНЫЙ ПРОЕКТ </w:t>
      </w: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List"/>
        <w:widowControl w:val="0"/>
        <w:spacing w:line="360" w:lineRule="auto"/>
        <w:ind w:lef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Разработка программного приложения </w:t>
      </w:r>
    </w:p>
    <w:p>
      <w:pPr>
        <w:pStyle w:val="List"/>
        <w:widowControl w:val="0"/>
        <w:spacing w:line="360" w:lineRule="auto"/>
        <w:ind w:lef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«Изучение языка программирования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#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»</w:t>
      </w: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spacing w:line="360" w:lineRule="auto"/>
      </w:pPr>
    </w:p>
    <w:tbl>
      <w:tblPr>
        <w:tblW w:w="9781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111"/>
        <w:gridCol w:w="5670"/>
      </w:tblGrid>
      <w:tr>
        <w:tblPrEx>
          <w:shd w:val="clear" w:color="auto" w:fill="ced7e7"/>
        </w:tblPrEx>
        <w:trPr>
          <w:trHeight w:val="4545" w:hRule="atLeast"/>
        </w:trPr>
        <w:tc>
          <w:tcPr>
            <w:tcW w:type="dxa" w:w="41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00" w:line="264" w:lineRule="auto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>Нормоконтролер</w:t>
            </w:r>
          </w:p>
          <w:p>
            <w:pPr>
              <w:pStyle w:val="Normal.0"/>
              <w:bidi w:val="0"/>
              <w:spacing w:after="100" w:line="264" w:lineRule="auto"/>
              <w:ind w:left="0" w:right="0" w:firstLine="0"/>
              <w:jc w:val="both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__________   _______________</w:t>
            </w:r>
          </w:p>
          <w:p>
            <w:pPr>
              <w:pStyle w:val="Normal.0"/>
              <w:bidi w:val="0"/>
              <w:spacing w:after="160" w:line="25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подпись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)       (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И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О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Фамилия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6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3969"/>
                <w:tab w:val="left" w:pos="4500"/>
              </w:tabs>
              <w:spacing w:line="360" w:lineRule="auto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>Исполнитель</w:t>
            </w:r>
            <w:r>
              <w:rPr>
                <w:shd w:val="nil" w:color="auto" w:fill="auto"/>
                <w:rtl w:val="0"/>
                <w:lang w:val="ru-RU"/>
              </w:rPr>
              <w:t xml:space="preserve">: </w:t>
            </w:r>
            <w:r>
              <w:rPr>
                <w:shd w:val="nil" w:color="auto" w:fill="auto"/>
                <w:rtl w:val="0"/>
                <w:lang w:val="ru-RU"/>
              </w:rPr>
              <w:t>Васильева Юлия Андреевна</w:t>
            </w:r>
            <w:r>
              <w:rPr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spacing w:line="360" w:lineRule="auto"/>
              <w:ind w:left="0" w:right="0" w:firstLine="0"/>
              <w:jc w:val="both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студентка группы </w:t>
            </w:r>
            <w:r>
              <w:rPr>
                <w:shd w:val="nil" w:color="auto" w:fill="auto"/>
                <w:rtl w:val="0"/>
                <w:lang w:val="ru-RU"/>
              </w:rPr>
              <w:t xml:space="preserve">403 </w:t>
            </w:r>
            <w:r>
              <w:rPr>
                <w:shd w:val="nil" w:color="auto" w:fill="auto"/>
                <w:rtl w:val="0"/>
                <w:lang w:val="ru-RU"/>
              </w:rPr>
              <w:t>ИСП</w:t>
            </w:r>
          </w:p>
          <w:p>
            <w:pPr>
              <w:pStyle w:val="Normal.0"/>
              <w:bidi w:val="0"/>
              <w:spacing w:line="360" w:lineRule="auto"/>
              <w:ind w:left="0" w:right="0" w:firstLine="0"/>
              <w:jc w:val="both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очной формы обучения </w:t>
            </w:r>
          </w:p>
          <w:p>
            <w:pPr>
              <w:pStyle w:val="Normal.0"/>
              <w:bidi w:val="0"/>
              <w:spacing w:line="360" w:lineRule="auto"/>
              <w:ind w:left="0" w:right="0" w:firstLine="0"/>
              <w:jc w:val="both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специальность </w:t>
            </w:r>
            <w:r>
              <w:rPr>
                <w:shd w:val="nil" w:color="auto" w:fill="auto"/>
                <w:rtl w:val="0"/>
                <w:lang w:val="ru-RU"/>
              </w:rPr>
              <w:t xml:space="preserve">09.02.07 </w:t>
            </w:r>
            <w:r>
              <w:rPr>
                <w:shd w:val="nil" w:color="auto" w:fill="auto"/>
                <w:rtl w:val="0"/>
                <w:lang w:val="ru-RU"/>
              </w:rPr>
              <w:t>Информационные системы и программирование</w:t>
            </w:r>
          </w:p>
          <w:p>
            <w:pPr>
              <w:pStyle w:val="Normal.0"/>
              <w:bidi w:val="0"/>
              <w:spacing w:line="360" w:lineRule="auto"/>
              <w:ind w:left="0" w:right="0" w:firstLine="0"/>
              <w:jc w:val="both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Руководитель</w:t>
            </w:r>
            <w:r>
              <w:rPr>
                <w:shd w:val="nil" w:color="auto" w:fill="auto"/>
                <w:rtl w:val="0"/>
                <w:lang w:val="ru-RU"/>
              </w:rPr>
              <w:t xml:space="preserve">: </w:t>
            </w:r>
            <w:r>
              <w:rPr>
                <w:shd w:val="nil" w:color="auto" w:fill="auto"/>
                <w:rtl w:val="0"/>
                <w:lang w:val="ru-RU"/>
              </w:rPr>
              <w:t>Колмаков Дмитрий Андреевич</w:t>
            </w:r>
            <w:r>
              <w:rPr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spacing w:line="360" w:lineRule="auto"/>
              <w:ind w:left="0" w:right="0" w:firstLine="0"/>
              <w:jc w:val="both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преподаватель </w:t>
            </w:r>
            <w:r>
              <w:rPr>
                <w:shd w:val="nil" w:color="auto" w:fill="auto"/>
                <w:rtl w:val="0"/>
                <w:lang w:val="ru-RU"/>
              </w:rPr>
              <w:t>1</w:t>
            </w:r>
            <w:r>
              <w:rPr>
                <w:shd w:val="nil" w:color="auto" w:fill="auto"/>
                <w:rtl w:val="0"/>
                <w:lang w:val="ru-RU"/>
              </w:rPr>
              <w:t>КК</w:t>
            </w:r>
          </w:p>
          <w:p>
            <w:pPr>
              <w:pStyle w:val="Normal.0"/>
              <w:spacing w:line="360" w:lineRule="auto"/>
            </w:pPr>
            <w:r>
              <w:rPr>
                <w:b w:val="1"/>
                <w:bCs w:val="1"/>
                <w:sz w:val="24"/>
                <w:szCs w:val="24"/>
                <w:shd w:val="clear" w:color="auto" w:fill="ffff00"/>
                <w:lang w:val="ru-RU"/>
              </w:rPr>
            </w:r>
          </w:p>
        </w:tc>
      </w:tr>
    </w:tbl>
    <w:p>
      <w:pPr>
        <w:pStyle w:val="Normal.0"/>
        <w:jc w:val="center"/>
      </w:pPr>
    </w:p>
    <w:p>
      <w:pPr>
        <w:pStyle w:val="Normal.0"/>
        <w:tabs>
          <w:tab w:val="left" w:pos="3969"/>
          <w:tab w:val="left" w:pos="4500"/>
        </w:tabs>
        <w:spacing w:line="360" w:lineRule="auto"/>
      </w:pPr>
    </w:p>
    <w:p>
      <w:pPr>
        <w:pStyle w:val="Normal.0"/>
        <w:tabs>
          <w:tab w:val="left" w:pos="3969"/>
          <w:tab w:val="left" w:pos="4500"/>
        </w:tabs>
        <w:spacing w:line="360" w:lineRule="auto"/>
      </w:pPr>
    </w:p>
    <w:p>
      <w:pPr>
        <w:pStyle w:val="Normal.0"/>
        <w:tabs>
          <w:tab w:val="left" w:pos="567"/>
        </w:tabs>
        <w:ind w:firstLine="567"/>
        <w:jc w:val="center"/>
      </w:pPr>
      <w:r>
        <w:rPr>
          <w:rtl w:val="0"/>
          <w:lang w:val="ru-RU"/>
        </w:rPr>
        <w:t>Допускается к защите  «</w:t>
      </w:r>
      <w:r>
        <w:rPr>
          <w:rtl w:val="0"/>
          <w:lang w:val="ru-RU"/>
        </w:rPr>
        <w:t>_____</w:t>
      </w:r>
      <w:r>
        <w:rPr>
          <w:rtl w:val="0"/>
          <w:lang w:val="ru-RU"/>
        </w:rPr>
        <w:t xml:space="preserve">» </w:t>
      </w:r>
      <w:r>
        <w:rPr>
          <w:rtl w:val="0"/>
          <w:lang w:val="ru-RU"/>
        </w:rPr>
        <w:t xml:space="preserve">________________ 20___ </w:t>
      </w:r>
      <w:r>
        <w:rPr>
          <w:rtl w:val="0"/>
          <w:lang w:val="ru-RU"/>
        </w:rPr>
        <w:t>г</w:t>
      </w:r>
      <w:r>
        <w:rPr>
          <w:rtl w:val="0"/>
          <w:lang w:val="ru-RU"/>
        </w:rPr>
        <w:t>.</w:t>
      </w:r>
    </w:p>
    <w:p>
      <w:pPr>
        <w:pStyle w:val="Normal.0"/>
        <w:tabs>
          <w:tab w:val="left" w:pos="567"/>
        </w:tabs>
        <w:ind w:firstLine="567"/>
        <w:jc w:val="center"/>
      </w:pPr>
      <w:r>
        <w:rPr>
          <w:rtl w:val="0"/>
          <w:lang w:val="ru-RU"/>
        </w:rPr>
        <w:t>Зам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директора по УПР </w:t>
      </w:r>
      <w:r>
        <w:rPr>
          <w:rtl w:val="0"/>
          <w:lang w:val="ru-RU"/>
        </w:rPr>
        <w:t xml:space="preserve">___________________ </w:t>
      </w:r>
      <w:r>
        <w:rPr>
          <w:rtl w:val="0"/>
          <w:lang w:val="ru-RU"/>
        </w:rPr>
        <w:t>Е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Попова</w:t>
      </w:r>
    </w:p>
    <w:p>
      <w:pPr>
        <w:pStyle w:val="Normal.0"/>
        <w:spacing w:line="360" w:lineRule="auto"/>
        <w:jc w:val="center"/>
      </w:pPr>
    </w:p>
    <w:p>
      <w:pPr>
        <w:pStyle w:val="Normal.0"/>
        <w:spacing w:line="360" w:lineRule="auto"/>
        <w:jc w:val="center"/>
      </w:pPr>
    </w:p>
    <w:p>
      <w:pPr>
        <w:pStyle w:val="Normal.0"/>
        <w:spacing w:line="360" w:lineRule="auto"/>
        <w:jc w:val="center"/>
      </w:pPr>
    </w:p>
    <w:p>
      <w:pPr>
        <w:pStyle w:val="Normal.0"/>
        <w:spacing w:line="360" w:lineRule="auto"/>
        <w:jc w:val="center"/>
      </w:pPr>
      <w:r>
        <w:rPr>
          <w:rtl w:val="0"/>
          <w:lang w:val="ru-RU"/>
        </w:rPr>
        <w:t xml:space="preserve">Алапаевск </w:t>
      </w:r>
    </w:p>
    <w:p>
      <w:pPr>
        <w:pStyle w:val="Normal.0"/>
        <w:jc w:val="center"/>
      </w:pPr>
      <w:r>
        <w:rPr>
          <w:rtl w:val="0"/>
          <w:lang w:val="ru-RU"/>
        </w:rPr>
        <w:t>2024</w:t>
      </w:r>
    </w:p>
    <w:p>
      <w:pPr>
        <w:pStyle w:val="Normal.0"/>
        <w:widowControl w:val="1"/>
        <w:jc w:val="left"/>
      </w:pPr>
    </w:p>
    <w:p>
      <w:pPr>
        <w:pStyle w:val="Normal.0"/>
        <w:spacing w:line="360" w:lineRule="auto"/>
      </w:pPr>
      <w:r>
        <w:rPr/>
        <w:fldChar w:fldCharType="begin" w:fldLock="0"/>
      </w:r>
      <w:r>
        <w:instrText xml:space="preserve"> TOC \t "заг, 1,ЗАГОЛОВОК, 2,заголооооовк, 3"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ГЛАВА 1. АНАЛИЗ ПРЕДМЕТНОЙ ОБЛАСТИ И ПОСТАНОВКА ЗАДАЧИ НА РАЗРАБОТКУ ПРОГРАММНОГО ПРИЛОЖЕНИЯ «ИЗУЧЕНИЕ ЯЗЫКА ПРОГРАММИРОВАНИЯ С#»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3"/>
        <w:numPr>
          <w:ilvl w:val="1"/>
          <w:numId w:val="1"/>
        </w:numPr>
      </w:pPr>
      <w:r>
        <w:rPr>
          <w:rFonts w:cs="Arial Unicode MS" w:eastAsia="Arial Unicode MS" w:hint="default"/>
          <w:rtl w:val="0"/>
        </w:rPr>
        <w:t>1. Техническое задание на разработку программного приложения «Изучение языка программирования С#»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1.2. Анализ существующих решений задачи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1.3. Обзор и обоснование выбора программных средств для разработки программного приложения «Изучение языка программирования C#»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ГЛАВА 2. ПРОЕКТИРОВАНИЕ И РАЗРАБОТКА ПРОГРАММНОГО ПРИЛОЖЕНИЯ «ИЗУЧЕНИЕ ЯЗЫКА ПРОГРАММИРОВАНИЯ С#»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2.1. Описание программного приложения «Изучение языка программирования С#»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2.2. Этапы проектирования и разработки программного приложения «Изучение языка программирования C#»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2.3. Описание контрольного примера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ГЛАВА 4. ТРЕБОВАНИЯ ПРИ ОХРАНЕ ТРУДА ПРИ РАБОТЕ С ВЫЧИСЛИТЕЛЬНОЙ ТЕХНИКОЙ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В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Г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Д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Е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Ж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И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К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60</w:t>
      </w:r>
      <w:r>
        <w:rPr/>
        <w:fldChar w:fldCharType="end" w:fldLock="0"/>
      </w:r>
    </w:p>
    <w:p>
      <w:pPr>
        <w:spacing w:line="360" w:lineRule="auto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"/>
      </w:pPr>
      <w:bookmarkStart w:name="_Toc" w:id="0"/>
      <w:r>
        <w:rPr>
          <w:rFonts w:cs="Arial Unicode MS" w:eastAsia="Arial Unicode MS" w:hint="default"/>
          <w:rtl w:val="0"/>
          <w:lang w:val="ru-RU"/>
        </w:rPr>
        <w:t>ВВЕДЕНИЕ</w:t>
      </w:r>
      <w:bookmarkEnd w:id="0"/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 xml:space="preserve">Изучение и преподавание языка программирования </w:t>
      </w:r>
      <w:r>
        <w:rPr>
          <w:rtl w:val="0"/>
          <w:lang w:val="ru-RU"/>
        </w:rPr>
        <w:t xml:space="preserve">C# </w:t>
      </w:r>
      <w:r>
        <w:rPr>
          <w:rtl w:val="0"/>
          <w:lang w:val="ru-RU"/>
        </w:rPr>
        <w:t>довольно энергозатратный процесс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Чтобы преподавателю подобрать понятный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актуальный материал о синтаксисе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основных конструкциях и принципах работы с языком и систематизировать его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требуется большое количество ресурсов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энергии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сил и времени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>Подобранный преподавателем материал может не подходить для самостоятельного изучения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поэтому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самообразования студентам приходится самим искать подходящую информацию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что также уходит большое количество времени и сил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 xml:space="preserve">ГАПОУ СО «Алапаевский многопрофильный техникум» нуждается в программном приложении «Изучение языка программирования </w:t>
      </w:r>
      <w:r>
        <w:rPr>
          <w:rtl w:val="0"/>
          <w:lang w:val="ru-RU"/>
        </w:rPr>
        <w:t>C#</w:t>
      </w:r>
      <w:r>
        <w:rPr>
          <w:rtl w:val="0"/>
          <w:lang w:val="it-IT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содержащее систематизированный материал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достаточный для преподавания во время проведения учебных дисциплин преподавателем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самостоятельного изучения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>Материал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изучают студенты самостоятельно и во время учебного процесса сильно различаются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влияет на усвоение материала студентами и их успеваемость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 xml:space="preserve">Данную проблему может решить создание программного приложения «Изучение языка программирования </w:t>
      </w:r>
      <w:r>
        <w:rPr>
          <w:rtl w:val="0"/>
          <w:lang w:val="ru-RU"/>
        </w:rPr>
        <w:t>C#</w:t>
      </w:r>
      <w:r>
        <w:rPr>
          <w:rtl w:val="0"/>
          <w:lang w:val="it-IT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подходящее для изучения материала в домашних условиях и во время учебного процесса в техникуме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>Проблемой является отсутствие существующих программных решений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подходящих под требования заказчика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Поэтому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возникла необходимость создать программное приложение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>Объектом исследования является программное приложение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 xml:space="preserve">Предметом исследования является программное приложение «Изучение языка программирования </w:t>
      </w:r>
      <w:r>
        <w:rPr>
          <w:rtl w:val="0"/>
          <w:lang w:val="ru-RU"/>
        </w:rPr>
        <w:t>C#</w:t>
      </w:r>
      <w:r>
        <w:rPr>
          <w:rtl w:val="0"/>
          <w:lang w:val="it-IT"/>
        </w:rPr>
        <w:t>»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 xml:space="preserve">Целью исследования является создание программного приложения «Изучение языка программирования </w:t>
      </w:r>
      <w:r>
        <w:rPr>
          <w:rtl w:val="0"/>
          <w:lang w:val="ru-RU"/>
        </w:rPr>
        <w:t>C#</w:t>
      </w:r>
      <w:r>
        <w:rPr>
          <w:rtl w:val="0"/>
          <w:lang w:val="it-IT"/>
        </w:rPr>
        <w:t>»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>Задачи дипломного проекта</w:t>
      </w:r>
      <w:r>
        <w:rPr>
          <w:rtl w:val="0"/>
          <w:lang w:val="ru-RU"/>
        </w:rPr>
        <w:t xml:space="preserve">: 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изучить особенности предметной области</w:t>
      </w:r>
      <w:r>
        <w:rPr>
          <w:rtl w:val="0"/>
          <w:lang w:val="ru-RU"/>
        </w:rPr>
        <w:t>;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описать функциональные требования к программному приложению и разработать техническое задание</w:t>
      </w:r>
      <w:r>
        <w:rPr>
          <w:rtl w:val="0"/>
          <w:lang w:val="ru-RU"/>
        </w:rPr>
        <w:t>;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выбрать и обосновать выбор программного обеспечения для разработки программного приложения</w:t>
      </w:r>
      <w:r>
        <w:rPr>
          <w:rtl w:val="0"/>
          <w:lang w:val="ru-RU"/>
        </w:rPr>
        <w:t>;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 описать формат и объем входной и выходной информации</w:t>
      </w:r>
      <w:r>
        <w:rPr>
          <w:rtl w:val="0"/>
          <w:lang w:val="ru-RU"/>
        </w:rPr>
        <w:t>;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 разработать структуру таблиц данных</w:t>
      </w:r>
      <w:r>
        <w:rPr>
          <w:rtl w:val="0"/>
          <w:lang w:val="ru-RU"/>
        </w:rPr>
        <w:t>;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 разработать интерфейс программного продукта</w:t>
      </w:r>
      <w:r>
        <w:rPr>
          <w:rtl w:val="0"/>
          <w:lang w:val="ru-RU"/>
        </w:rPr>
        <w:t>;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 реализовать функции программного приложения</w:t>
      </w:r>
      <w:r>
        <w:rPr>
          <w:rtl w:val="0"/>
          <w:lang w:val="ru-RU"/>
        </w:rPr>
        <w:t>;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 провести тестирование и отладку программного приложения</w:t>
      </w:r>
      <w:r>
        <w:rPr>
          <w:rtl w:val="0"/>
          <w:lang w:val="ru-RU"/>
        </w:rPr>
        <w:t>;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 разработать программную документацию «Руководство оператора»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«Руководство системного программиста»</w:t>
      </w:r>
      <w:r>
        <w:rPr>
          <w:rtl w:val="0"/>
          <w:lang w:val="ru-RU"/>
        </w:rPr>
        <w:t>;</w:t>
      </w:r>
    </w:p>
    <w:p>
      <w:pPr>
        <w:pStyle w:val="основной текст"/>
        <w:numPr>
          <w:ilvl w:val="0"/>
          <w:numId w:val="3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 проанализировать полученные результаты работы программного приложения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</w:pPr>
      <w:bookmarkStart w:name="_Toc1" w:id="1"/>
      <w:r>
        <w:rPr>
          <w:b w:val="1"/>
          <w:bCs w:val="1"/>
          <w:rtl w:val="0"/>
          <w:lang w:val="ru-RU"/>
        </w:rPr>
        <w:t xml:space="preserve">ГЛАВА </w:t>
      </w:r>
      <w:r>
        <w:rPr>
          <w:b w:val="1"/>
          <w:bCs w:val="1"/>
          <w:rtl w:val="0"/>
          <w:lang w:val="ru-RU"/>
        </w:rPr>
        <w:t xml:space="preserve">1. </w:t>
      </w:r>
      <w:r>
        <w:rPr>
          <w:b w:val="1"/>
          <w:bCs w:val="1"/>
          <w:rtl w:val="0"/>
          <w:lang w:val="ru-RU"/>
        </w:rPr>
        <w:t>АНАЛИЗ ПРЕДМЕТНОЙ ОБЛАСТИ И ПОСТАНОВКА ЗАДАЧИ НА РАЗРАБОТКУ ПРОГРАММНОГО ПРИЛОЖЕНИЯ «ИЗУЧЕНИЕ ЯЗЫКА ПРОГРАММИРОВАНИЯ С</w:t>
      </w:r>
      <w:r>
        <w:rPr>
          <w:b w:val="1"/>
          <w:bCs w:val="1"/>
          <w:rtl w:val="0"/>
          <w:lang w:val="ru-RU"/>
        </w:rPr>
        <w:t>#</w:t>
      </w:r>
      <w:r>
        <w:rPr>
          <w:b w:val="1"/>
          <w:bCs w:val="1"/>
          <w:rtl w:val="0"/>
          <w:lang w:val="it-IT"/>
        </w:rPr>
        <w:t>»</w:t>
      </w:r>
      <w:bookmarkEnd w:id="1"/>
    </w:p>
    <w:p>
      <w:pPr>
        <w:pStyle w:val="заголооооовк"/>
        <w:numPr>
          <w:ilvl w:val="1"/>
          <w:numId w:val="5"/>
        </w:numPr>
        <w:bidi w:val="0"/>
        <w:ind w:right="0"/>
        <w:jc w:val="center"/>
        <w:rPr>
          <w:rtl w:val="0"/>
        </w:rPr>
      </w:pPr>
      <w:bookmarkStart w:name="_Toc2" w:id="2"/>
      <w:r>
        <w:rPr>
          <w:rtl w:val="0"/>
          <w:lang w:val="ru-RU"/>
        </w:rPr>
        <w:t xml:space="preserve">1. </w:t>
      </w:r>
      <w:r>
        <w:rPr>
          <w:rtl w:val="0"/>
          <w:lang w:val="ru-RU"/>
        </w:rPr>
        <w:t>Техническое задание на разработку программного приложения «Изучение языка программирования С</w:t>
      </w:r>
      <w:r>
        <w:rPr>
          <w:rtl w:val="0"/>
          <w:lang w:val="ru-RU"/>
        </w:rPr>
        <w:t>#</w:t>
      </w:r>
      <w:r>
        <w:rPr>
          <w:rtl w:val="0"/>
          <w:lang w:val="it-IT"/>
        </w:rPr>
        <w:t>»</w:t>
      </w:r>
      <w:bookmarkEnd w:id="2"/>
    </w:p>
    <w:p>
      <w:pPr>
        <w:pStyle w:val="Normal.0"/>
        <w:spacing w:before="360" w:line="360" w:lineRule="auto"/>
        <w:ind w:left="709" w:firstLine="0"/>
        <w:rPr>
          <w:b w:val="1"/>
          <w:bCs w:val="1"/>
        </w:rPr>
      </w:pPr>
    </w:p>
    <w:p>
      <w:pPr>
        <w:pStyle w:val="Body A"/>
        <w:spacing w:line="360" w:lineRule="auto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Техническое задание составлено в соответствии с ГОСТ </w:t>
      </w:r>
      <w:r>
        <w:rPr>
          <w:rFonts w:ascii="Times New Roman" w:hAnsi="Times New Roman"/>
          <w:sz w:val="28"/>
          <w:szCs w:val="28"/>
          <w:rtl w:val="0"/>
          <w:lang w:val="ru-RU"/>
        </w:rPr>
        <w:t>34.602-2020, [1</w:t>
      </w:r>
      <w:r>
        <w:rPr>
          <w:rFonts w:ascii="Times New Roman" w:hAnsi="Times New Roman"/>
          <w:sz w:val="28"/>
          <w:szCs w:val="28"/>
          <w:rtl w:val="0"/>
          <w:lang w:val="pt-PT"/>
        </w:rPr>
        <w:t>].</w:t>
      </w:r>
    </w:p>
    <w:p>
      <w:pPr>
        <w:pStyle w:val="Normal.0"/>
        <w:spacing w:line="360" w:lineRule="auto"/>
        <w:ind w:firstLine="709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Общие сведения</w:t>
      </w:r>
      <w:r>
        <w:rPr>
          <w:b w:val="1"/>
          <w:bCs w:val="1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i w:val="1"/>
          <w:iCs w:val="1"/>
          <w:rtl w:val="0"/>
          <w:lang w:val="ru-RU"/>
        </w:rPr>
        <w:t>Полное наименование системы и ее условное обозначение</w:t>
      </w:r>
      <w:r>
        <w:rPr>
          <w:rtl w:val="0"/>
          <w:lang w:val="ru-RU"/>
        </w:rPr>
        <w:t xml:space="preserve"> – Программное приложение «Изучение языка программирования </w:t>
      </w:r>
      <w:r>
        <w:rPr>
          <w:rtl w:val="0"/>
          <w:lang w:val="ru-RU"/>
        </w:rPr>
        <w:t>C#</w:t>
      </w:r>
      <w:r>
        <w:rPr>
          <w:rtl w:val="0"/>
          <w:lang w:val="it-IT"/>
        </w:rPr>
        <w:t>»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i w:val="1"/>
          <w:iCs w:val="1"/>
          <w:rtl w:val="0"/>
          <w:lang w:val="ru-RU"/>
        </w:rPr>
        <w:t xml:space="preserve">Наименование предприятия </w:t>
      </w:r>
      <w:r>
        <w:rPr>
          <w:i w:val="1"/>
          <w:iCs w:val="1"/>
          <w:rtl w:val="0"/>
          <w:lang w:val="ru-RU"/>
        </w:rPr>
        <w:t xml:space="preserve">- </w:t>
      </w:r>
      <w:r>
        <w:rPr>
          <w:i w:val="1"/>
          <w:iCs w:val="1"/>
          <w:rtl w:val="0"/>
          <w:lang w:val="ru-RU"/>
        </w:rPr>
        <w:t>заказчика</w:t>
      </w:r>
      <w:r>
        <w:rPr>
          <w:rtl w:val="0"/>
          <w:lang w:val="ru-RU"/>
        </w:rPr>
        <w:t xml:space="preserve"> – Государственное автономное профессиональное образовательное учреждение «Алапаевский многопрофильный техникум»</w:t>
      </w:r>
      <w:r>
        <w:rPr>
          <w:rtl w:val="0"/>
          <w:lang w:val="ru-RU"/>
        </w:rPr>
        <w:t xml:space="preserve">. </w:t>
      </w:r>
    </w:p>
    <w:p>
      <w:pPr>
        <w:pStyle w:val="Normal.0"/>
        <w:spacing w:line="360" w:lineRule="auto"/>
        <w:ind w:firstLine="709"/>
      </w:pPr>
      <w:r>
        <w:rPr>
          <w:i w:val="1"/>
          <w:iCs w:val="1"/>
          <w:rtl w:val="0"/>
          <w:lang w:val="ru-RU"/>
        </w:rPr>
        <w:t xml:space="preserve">Разработчик </w:t>
      </w:r>
      <w:r>
        <w:rPr>
          <w:rtl w:val="0"/>
          <w:lang w:val="ru-RU"/>
        </w:rPr>
        <w:t>– студентка Государственного автономного профессионального образовательного учреждения «Алапаевский многопрофильный техникум»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группы </w:t>
      </w:r>
      <w:r>
        <w:rPr>
          <w:rtl w:val="0"/>
          <w:lang w:val="ru-RU"/>
        </w:rPr>
        <w:t xml:space="preserve">403 </w:t>
      </w:r>
      <w:r>
        <w:rPr>
          <w:rtl w:val="0"/>
          <w:lang w:val="ru-RU"/>
        </w:rPr>
        <w:t>Информационные системы и программирование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Васильева Юлия Андреевна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Перечень документов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на основании которых создается программное приложение</w:t>
      </w:r>
      <w:r>
        <w:rPr>
          <w:i w:val="1"/>
          <w:iCs w:val="1"/>
          <w:rtl w:val="0"/>
          <w:lang w:val="ru-RU"/>
        </w:rPr>
        <w:t>:</w:t>
      </w:r>
    </w:p>
    <w:p>
      <w:pPr>
        <w:pStyle w:val="List Paragraph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ГОСТ Р </w:t>
      </w:r>
      <w:r>
        <w:rPr>
          <w:rFonts w:ascii="Times New Roman" w:hAnsi="Times New Roman"/>
          <w:sz w:val="28"/>
          <w:szCs w:val="28"/>
          <w:rtl w:val="0"/>
          <w:lang w:val="ru-RU"/>
        </w:rPr>
        <w:t>59793-2021, [2</w:t>
      </w:r>
      <w:r>
        <w:rPr>
          <w:rFonts w:ascii="Times New Roman" w:hAnsi="Times New Roman"/>
          <w:sz w:val="28"/>
          <w:szCs w:val="28"/>
          <w:rtl w:val="0"/>
          <w:lang w:val="pt-PT"/>
        </w:rPr>
        <w:t>]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Утвержден и введен в действие Приказом Федерального агентства по техническому регулированию и метрологии 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октября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2021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№ </w:t>
      </w:r>
      <w:r>
        <w:rPr>
          <w:rFonts w:ascii="Times New Roman" w:hAnsi="Times New Roman"/>
          <w:sz w:val="28"/>
          <w:szCs w:val="28"/>
          <w:rtl w:val="0"/>
          <w:lang w:val="ru-RU"/>
        </w:rPr>
        <w:t>1285-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 введения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01.01.2020. </w:t>
      </w:r>
    </w:p>
    <w:p>
      <w:pPr>
        <w:pStyle w:val="List Paragraph"/>
        <w:numPr>
          <w:ilvl w:val="0"/>
          <w:numId w:val="8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Техническое задание на разработку программного приложения «Изучение языка программирования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C#</w:t>
      </w:r>
      <w:r>
        <w:rPr>
          <w:rFonts w:ascii="Times New Roman" w:hAnsi="Times New Roman" w:hint="default"/>
          <w:sz w:val="28"/>
          <w:szCs w:val="28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i w:val="1"/>
          <w:iCs w:val="1"/>
          <w:rtl w:val="0"/>
          <w:lang w:val="ru-RU"/>
        </w:rPr>
        <w:t>Плановые сроки начала работы по созданию приложения</w:t>
      </w:r>
      <w:r>
        <w:rPr>
          <w:rtl w:val="0"/>
          <w:lang w:val="ru-RU"/>
        </w:rPr>
        <w:t xml:space="preserve"> – </w:t>
      </w:r>
      <w:r>
        <w:rPr>
          <w:rtl w:val="0"/>
          <w:lang w:val="ru-RU"/>
        </w:rPr>
        <w:t xml:space="preserve">15.01.2024. </w:t>
      </w:r>
      <w:r>
        <w:rPr>
          <w:i w:val="1"/>
          <w:iCs w:val="1"/>
          <w:rtl w:val="0"/>
          <w:lang w:val="ru-RU"/>
        </w:rPr>
        <w:t xml:space="preserve">Плановые сроки окончания работы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15.05.2024.</w:t>
      </w:r>
    </w:p>
    <w:p>
      <w:pPr>
        <w:pStyle w:val="Normal.0"/>
        <w:spacing w:line="360" w:lineRule="auto"/>
        <w:ind w:firstLine="709"/>
      </w:pPr>
      <w:r>
        <w:rPr>
          <w:i w:val="1"/>
          <w:iCs w:val="1"/>
          <w:rtl w:val="0"/>
          <w:lang w:val="ru-RU"/>
        </w:rPr>
        <w:t>Сведения об источниках и порядке финансирования работ</w:t>
      </w:r>
      <w:r>
        <w:rPr>
          <w:i w:val="1"/>
          <w:iCs w:val="1"/>
          <w:rtl w:val="0"/>
          <w:lang w:val="ru-RU"/>
        </w:rPr>
        <w:t xml:space="preserve">: </w:t>
      </w:r>
      <w:r>
        <w:rPr>
          <w:rtl w:val="0"/>
          <w:lang w:val="ru-RU"/>
        </w:rPr>
        <w:t>программное приложение разрабатывается в качестве дипломного проекта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Назначение и цели создания программного приложения</w:t>
      </w:r>
      <w:r>
        <w:rPr>
          <w:b w:val="1"/>
          <w:bCs w:val="1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i w:val="1"/>
          <w:iCs w:val="1"/>
          <w:rtl w:val="0"/>
          <w:lang w:val="ru-RU"/>
        </w:rPr>
        <w:t>Назначение системы</w:t>
      </w:r>
      <w:r>
        <w:rPr>
          <w:i w:val="1"/>
          <w:iCs w:val="1"/>
          <w:rtl w:val="0"/>
          <w:lang w:val="ru-RU"/>
        </w:rPr>
        <w:t>:</w:t>
      </w:r>
      <w:r>
        <w:rPr>
          <w:rtl w:val="0"/>
          <w:lang w:val="ru-RU"/>
        </w:rPr>
        <w:t xml:space="preserve"> программное приложение должно автоматизировать преподавание языка программирования </w:t>
      </w:r>
      <w:r>
        <w:rPr>
          <w:rtl w:val="0"/>
          <w:lang w:val="ru-RU"/>
        </w:rPr>
        <w:t xml:space="preserve">C# </w:t>
      </w:r>
      <w:r>
        <w:rPr>
          <w:rtl w:val="0"/>
          <w:lang w:val="ru-RU"/>
        </w:rPr>
        <w:t>для преподавателей техникума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его изучение для студентов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Цели создания системы</w:t>
      </w:r>
      <w:r>
        <w:rPr>
          <w:i w:val="1"/>
          <w:iCs w:val="1"/>
          <w:rtl w:val="0"/>
          <w:lang w:val="ru-RU"/>
        </w:rPr>
        <w:t>.</w:t>
      </w:r>
    </w:p>
    <w:p>
      <w:pPr>
        <w:pStyle w:val="cgbcjr"/>
        <w:numPr>
          <w:ilvl w:val="0"/>
          <w:numId w:val="10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Программное приложение должно ускорить процессы изучения и преподавания языка программирования </w:t>
      </w:r>
      <w:r>
        <w:rPr>
          <w:rtl w:val="0"/>
          <w:lang w:val="ru-RU"/>
        </w:rPr>
        <w:t xml:space="preserve">C#, </w:t>
      </w:r>
      <w:r>
        <w:rPr>
          <w:rtl w:val="0"/>
          <w:lang w:val="ru-RU"/>
        </w:rPr>
        <w:t>так как должно содержать подготовленную для изучения информацию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Характеристики объекта автоматизации</w:t>
      </w:r>
      <w:r>
        <w:rPr>
          <w:b w:val="1"/>
          <w:bCs w:val="1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Краткие сведения об объекте автоматизации</w:t>
      </w:r>
      <w:r>
        <w:rPr>
          <w:i w:val="1"/>
          <w:iCs w:val="1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>Программное приложение предназначено для преподавателей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обучающих разработке на языке программирования </w:t>
      </w:r>
      <w:r>
        <w:rPr>
          <w:rtl w:val="0"/>
          <w:lang w:val="ru-RU"/>
        </w:rPr>
        <w:t xml:space="preserve">C# </w:t>
      </w:r>
      <w:r>
        <w:rPr>
          <w:rtl w:val="0"/>
          <w:lang w:val="ru-RU"/>
        </w:rPr>
        <w:t>и студентов Алапаевского многопрофильного техникума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Программное приложение должно автоматизировать процессы преподавания и обучения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как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должно предоставлять информацию о синтаксисе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основных конструкциях и принципах работы с языком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содержать примеры программ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задач и практические задания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помогут обучающимся освоить новые навыки и научиться применять их на практике</w:t>
      </w:r>
      <w:r>
        <w:rPr>
          <w:rtl w:val="0"/>
          <w:lang w:val="ru-RU"/>
        </w:rPr>
        <w:t xml:space="preserve">. </w:t>
      </w:r>
    </w:p>
    <w:p>
      <w:pPr>
        <w:pStyle w:val="мой стиль"/>
        <w:keepLines w:val="0"/>
        <w:spacing w:before="0" w:after="0"/>
      </w:pPr>
      <w:r>
        <w:rPr>
          <w:rtl w:val="0"/>
          <w:lang w:val="ru-RU"/>
        </w:rPr>
        <w:t>Программное приложение должна содержать теоретический материал и практические задания на такие темы как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 xml:space="preserve">основы языка </w:t>
      </w:r>
      <w:r>
        <w:rPr>
          <w:rtl w:val="0"/>
          <w:lang w:val="ru-RU"/>
        </w:rPr>
        <w:t xml:space="preserve">C#, </w:t>
      </w:r>
      <w:r>
        <w:rPr>
          <w:rtl w:val="0"/>
          <w:lang w:val="ru-RU"/>
        </w:rPr>
        <w:t>создание графического приложения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ориентированное программирование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управление памятью и указатели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системы контроля версий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основы работы с сетями в </w:t>
      </w:r>
      <w:r>
        <w:rPr>
          <w:rtl w:val="0"/>
          <w:lang w:val="ru-RU"/>
        </w:rPr>
        <w:t xml:space="preserve">C# </w:t>
      </w:r>
      <w:r>
        <w:rPr>
          <w:rtl w:val="0"/>
          <w:lang w:val="ru-RU"/>
        </w:rPr>
        <w:t xml:space="preserve">и платформой </w:t>
      </w:r>
      <w:r>
        <w:rPr>
          <w:rtl w:val="0"/>
          <w:lang w:val="de-DE"/>
        </w:rPr>
        <w:t xml:space="preserve">.NET, </w:t>
      </w:r>
      <w:r>
        <w:rPr>
          <w:rtl w:val="0"/>
          <w:lang w:val="ru-RU"/>
        </w:rPr>
        <w:t>делегаты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события и лямбды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>Программа должна предоставлять возможность изучать материал в техникуме и в домашних условиях на компьютере без доступа к сети Интернет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Требования к системе</w:t>
      </w:r>
      <w:r>
        <w:rPr>
          <w:b w:val="1"/>
          <w:bCs w:val="1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Требования к системе в целом</w:t>
      </w:r>
      <w:r>
        <w:rPr>
          <w:i w:val="1"/>
          <w:iCs w:val="1"/>
          <w:rtl w:val="0"/>
          <w:lang w:val="ru-RU"/>
        </w:rPr>
        <w:t>.</w:t>
      </w:r>
    </w:p>
    <w:p>
      <w:pPr>
        <w:pStyle w:val="List Paragraph"/>
        <w:numPr>
          <w:ilvl w:val="0"/>
          <w:numId w:val="1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Программное приложение должно значительно ускорить процесс изучения языка программирования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C#,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как должно содержать достаточно подробный и понятный материал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Программное приложение должно значительно ускорить процесс преподавания языка программирования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C#,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как должно содержать достаточно подробную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понятную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систематизированную информацию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Требования к функциям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выполняемыми системой</w:t>
      </w:r>
      <w:r>
        <w:rPr>
          <w:i w:val="1"/>
          <w:iCs w:val="1"/>
          <w:rtl w:val="0"/>
          <w:lang w:val="ru-RU"/>
        </w:rPr>
        <w:t>.</w:t>
      </w:r>
    </w:p>
    <w:p>
      <w:pPr>
        <w:pStyle w:val="List Paragraph"/>
        <w:numPr>
          <w:ilvl w:val="0"/>
          <w:numId w:val="1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Программа должна предоставлять подробную систематизированную информацию о синтаксисе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основных конструкциях и принципах работы с языком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содержать примеры программ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задач и практические задания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помогут обучающимся освоить новые навыки и научиться применять их на практике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1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Программа должна содержать подробный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понятный теоретический материал подходящий для самостоятельного изучения и для изучения материала с преподавателем во время учебных дисциплин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Также программа должна содержать практические задания к теоретическому материалу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Программа должна предоставлять возможность изучать материал в техникуме и в домашних условиях на компьютере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Требования к аппаратному обеспечению</w:t>
      </w:r>
      <w:r>
        <w:rPr>
          <w:i w:val="1"/>
          <w:iCs w:val="1"/>
          <w:rtl w:val="0"/>
          <w:lang w:val="ru-RU"/>
        </w:rPr>
        <w:t>.</w:t>
      </w:r>
    </w:p>
    <w:p>
      <w:pPr>
        <w:pStyle w:val="List Paragraph"/>
        <w:numPr>
          <w:ilvl w:val="0"/>
          <w:numId w:val="16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Системный блок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процессор 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Intel Core I3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аналог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оперативная память не менее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 2 GB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ОЗУ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жесткий диск со свободным местом не менее </w:t>
      </w:r>
      <w:r>
        <w:rPr>
          <w:rFonts w:ascii="Times New Roman" w:hAnsi="Times New Roman"/>
          <w:sz w:val="28"/>
          <w:szCs w:val="28"/>
          <w:rtl w:val="0"/>
          <w:lang w:val="de-DE"/>
        </w:rPr>
        <w:t>200 MB.</w:t>
      </w:r>
    </w:p>
    <w:p>
      <w:pPr>
        <w:pStyle w:val="List Paragraph"/>
        <w:numPr>
          <w:ilvl w:val="0"/>
          <w:numId w:val="16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Компьютерная мышь или клавиатура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6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Монитор с разрешением не менее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1024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х </w:t>
      </w:r>
      <w:r>
        <w:rPr>
          <w:rFonts w:ascii="Times New Roman" w:hAnsi="Times New Roman"/>
          <w:sz w:val="28"/>
          <w:szCs w:val="28"/>
          <w:rtl w:val="0"/>
          <w:lang w:val="ru-RU"/>
        </w:rPr>
        <w:t>768.</w:t>
      </w:r>
    </w:p>
    <w:p>
      <w:pPr>
        <w:pStyle w:val="List Paragraph"/>
        <w:spacing w:after="0" w:line="360" w:lineRule="auto"/>
        <w:ind w:left="0" w:firstLine="709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Требования к программному обеспечению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8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rtl w:val="0"/>
          <w:lang w:val="en-US"/>
        </w:rPr>
        <w:t>Windows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10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выше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9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Текстовый редактор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просмотра файлов с расширением </w:t>
      </w:r>
      <w:r>
        <w:rPr>
          <w:rFonts w:ascii="Times New Roman" w:hAnsi="Times New Roman"/>
          <w:sz w:val="28"/>
          <w:szCs w:val="28"/>
          <w:rtl w:val="0"/>
          <w:lang w:val="fr-FR"/>
        </w:rPr>
        <w:t xml:space="preserve">.docx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теоретическим и практическим материалами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List Paragraph"/>
        <w:numPr>
          <w:ilvl w:val="0"/>
          <w:numId w:val="19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Редактор презентаций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просмотра файлов с расширением 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pptx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теоретическим и практическим материалами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мой стиль"/>
        <w:keepLines w:val="0"/>
        <w:numPr>
          <w:ilvl w:val="0"/>
          <w:numId w:val="18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Программное обеспечение для чтения файлов с расширением </w:t>
      </w:r>
      <w:r>
        <w:rPr>
          <w:rtl w:val="0"/>
          <w:lang w:val="ru-RU"/>
        </w:rPr>
        <w:t>.pdf.</w:t>
      </w:r>
    </w:p>
    <w:p>
      <w:pPr>
        <w:pStyle w:val="мой стиль"/>
        <w:keepLines w:val="0"/>
        <w:spacing w:before="0" w:after="0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Общие технические требования</w:t>
      </w:r>
      <w:r>
        <w:rPr>
          <w:i w:val="1"/>
          <w:iCs w:val="1"/>
          <w:rtl w:val="0"/>
          <w:lang w:val="ru-RU"/>
        </w:rPr>
        <w:t>.</w:t>
      </w:r>
    </w:p>
    <w:p>
      <w:pPr>
        <w:pStyle w:val="Body A"/>
        <w:spacing w:line="360" w:lineRule="auto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по сохранности информации при авариях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не предъявляются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spacing w:line="360" w:lineRule="auto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к эксплуатации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не предъявляются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Body A"/>
        <w:spacing w:line="360" w:lineRule="auto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к транспортированию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не предъявляются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after="0" w:line="360" w:lineRule="auto"/>
        <w:ind w:left="0" w:firstLine="709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Порядок контроля и приемки программного приложения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Этапы контроля и приемки программного приложения</w:t>
      </w:r>
      <w:r>
        <w:rPr>
          <w:i w:val="1"/>
          <w:iCs w:val="1"/>
          <w:rtl w:val="0"/>
          <w:lang w:val="ru-RU"/>
        </w:rPr>
        <w:t>:</w:t>
      </w:r>
    </w:p>
    <w:p>
      <w:pPr>
        <w:pStyle w:val="List Paragraph"/>
        <w:numPr>
          <w:ilvl w:val="0"/>
          <w:numId w:val="21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Анализ требований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1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Проектирование программного приложения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1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Разработка программного кода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1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Приемочное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1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Отладка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1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Подготовка документации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1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Внедрение программного приложения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>Приемочное тестирование проводится в присутствии заказчика</w:t>
      </w:r>
      <w:r>
        <w:rPr>
          <w:rtl w:val="0"/>
          <w:lang w:val="ru-RU"/>
        </w:rPr>
        <w:t>.</w:t>
      </w:r>
    </w:p>
    <w:p>
      <w:pPr>
        <w:pStyle w:val="Body A"/>
        <w:spacing w:line="360" w:lineRule="auto"/>
        <w:ind w:firstLine="709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Требования к документированию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Body A"/>
        <w:spacing w:line="360" w:lineRule="auto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Состав программной документации должен включать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Body A"/>
        <w:numPr>
          <w:ilvl w:val="0"/>
          <w:numId w:val="23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Техническое задание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numPr>
          <w:ilvl w:val="0"/>
          <w:numId w:val="23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Руководство пользователя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numPr>
          <w:ilvl w:val="0"/>
          <w:numId w:val="23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Руководство системного программиста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Требования к составу и содержанию работ по подготовке объекта автоматизации к вводу программного приложения в действие</w:t>
      </w:r>
      <w:r>
        <w:rPr>
          <w:b w:val="1"/>
          <w:bCs w:val="1"/>
          <w:rtl w:val="0"/>
          <w:lang w:val="ru-RU"/>
        </w:rPr>
        <w:t>.</w:t>
      </w:r>
    </w:p>
    <w:p>
      <w:pPr>
        <w:pStyle w:val="Body A"/>
        <w:spacing w:line="360" w:lineRule="auto"/>
        <w:ind w:firstLine="709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rtl w:val="0"/>
          <w:lang w:val="ru-RU"/>
        </w:rPr>
        <w:t>1</w:t>
      </w:r>
    </w:p>
    <w:p>
      <w:pPr>
        <w:pStyle w:val="Body A"/>
        <w:spacing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Этапы разработки программного приложения</w:t>
      </w:r>
    </w:p>
    <w:tbl>
      <w:tblPr>
        <w:tblW w:w="934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58"/>
        <w:gridCol w:w="3180"/>
        <w:gridCol w:w="2607"/>
      </w:tblGrid>
      <w:tr>
        <w:tblPrEx>
          <w:shd w:val="clear" w:color="auto" w:fill="ced7e7"/>
        </w:tblPrEx>
        <w:trPr>
          <w:trHeight w:val="358" w:hRule="atLeast"/>
        </w:trPr>
        <w:tc>
          <w:tcPr>
            <w:tcW w:type="dxa" w:w="35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Этап</w:t>
            </w:r>
          </w:p>
        </w:tc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Сроки выполнения</w:t>
            </w:r>
          </w:p>
        </w:tc>
        <w:tc>
          <w:tcPr>
            <w:tcW w:type="dxa" w:w="2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Исполнитель</w:t>
            </w:r>
          </w:p>
        </w:tc>
      </w:tr>
      <w:tr>
        <w:tblPrEx>
          <w:shd w:val="clear" w:color="auto" w:fill="ced7e7"/>
        </w:tblPrEx>
        <w:trPr>
          <w:trHeight w:val="358" w:hRule="atLeast"/>
        </w:trPr>
        <w:tc>
          <w:tcPr>
            <w:tcW w:type="dxa" w:w="35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Анализ требований</w:t>
            </w:r>
          </w:p>
        </w:tc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15.01.2024 - 30.01.2024</w:t>
            </w:r>
          </w:p>
        </w:tc>
        <w:tc>
          <w:tcPr>
            <w:tcW w:type="dxa" w:w="2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Васильева Ю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А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78" w:hRule="atLeast"/>
        </w:trPr>
        <w:tc>
          <w:tcPr>
            <w:tcW w:type="dxa" w:w="35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Проектирование программного приложения</w:t>
            </w:r>
          </w:p>
        </w:tc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30.01.2024 - 15.02.2024</w:t>
            </w:r>
          </w:p>
        </w:tc>
        <w:tc>
          <w:tcPr>
            <w:tcW w:type="dxa" w:w="2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Васильева Ю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А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78" w:hRule="atLeast"/>
        </w:trPr>
        <w:tc>
          <w:tcPr>
            <w:tcW w:type="dxa" w:w="35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Разработка программного кода</w:t>
            </w:r>
          </w:p>
        </w:tc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16.02.2024 - 23.04.2024</w:t>
            </w:r>
          </w:p>
        </w:tc>
        <w:tc>
          <w:tcPr>
            <w:tcW w:type="dxa" w:w="2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Васильева Ю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А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58" w:hRule="atLeast"/>
        </w:trPr>
        <w:tc>
          <w:tcPr>
            <w:tcW w:type="dxa" w:w="35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Тестирование</w:t>
            </w:r>
          </w:p>
        </w:tc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24.04.2024 - 25.04.2024</w:t>
            </w:r>
          </w:p>
        </w:tc>
        <w:tc>
          <w:tcPr>
            <w:tcW w:type="dxa" w:w="2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Васильева Ю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А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58" w:hRule="atLeast"/>
        </w:trPr>
        <w:tc>
          <w:tcPr>
            <w:tcW w:type="dxa" w:w="35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Отладка</w:t>
            </w:r>
          </w:p>
        </w:tc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26.04.2024 - 08.05.2024</w:t>
            </w:r>
          </w:p>
        </w:tc>
        <w:tc>
          <w:tcPr>
            <w:tcW w:type="dxa" w:w="2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Васильева Ю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А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58" w:hRule="atLeast"/>
        </w:trPr>
        <w:tc>
          <w:tcPr>
            <w:tcW w:type="dxa" w:w="35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Подготовка документации</w:t>
            </w:r>
          </w:p>
        </w:tc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09.05.2024 - 14.05.2024</w:t>
            </w:r>
          </w:p>
        </w:tc>
        <w:tc>
          <w:tcPr>
            <w:tcW w:type="dxa" w:w="2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Васильева Ю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А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78" w:hRule="atLeast"/>
        </w:trPr>
        <w:tc>
          <w:tcPr>
            <w:tcW w:type="dxa" w:w="35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Внедрение программного приложения</w:t>
            </w:r>
          </w:p>
        </w:tc>
        <w:tc>
          <w:tcPr>
            <w:tcW w:type="dxa" w:w="31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15.05.2024</w:t>
            </w:r>
          </w:p>
        </w:tc>
        <w:tc>
          <w:tcPr>
            <w:tcW w:type="dxa" w:w="2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Васильева Ю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А</w:t>
            </w:r>
            <w:r>
              <w:rPr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</w:tbl>
    <w:p>
      <w:pPr>
        <w:pStyle w:val="Body A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Normal.0"/>
        <w:widowControl w:val="1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ind w:firstLine="720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Требования к документированию</w:t>
      </w:r>
      <w:r>
        <w:rPr>
          <w:b w:val="1"/>
          <w:bCs w:val="1"/>
          <w:rtl w:val="0"/>
          <w:lang w:val="ru-RU"/>
        </w:rPr>
        <w:t xml:space="preserve">. </w:t>
      </w:r>
    </w:p>
    <w:p>
      <w:pPr>
        <w:pStyle w:val="Normal.0"/>
        <w:spacing w:line="360" w:lineRule="auto"/>
        <w:ind w:firstLine="720"/>
      </w:pPr>
      <w:r>
        <w:rPr>
          <w:rtl w:val="0"/>
          <w:lang w:val="ru-RU"/>
        </w:rPr>
        <w:t>Программное приложение сопровождается документами</w:t>
      </w:r>
      <w:r>
        <w:rPr>
          <w:rtl w:val="0"/>
          <w:lang w:val="ru-RU"/>
        </w:rPr>
        <w:t>:</w:t>
      </w:r>
    </w:p>
    <w:p>
      <w:pPr>
        <w:pStyle w:val="Body A"/>
        <w:numPr>
          <w:ilvl w:val="0"/>
          <w:numId w:val="25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Руководство системного программиста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numPr>
          <w:ilvl w:val="0"/>
          <w:numId w:val="25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Руководство оператора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numPr>
          <w:ilvl w:val="0"/>
          <w:numId w:val="25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Содержимое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CD-R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диска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Источники разработки</w:t>
      </w:r>
      <w:r>
        <w:rPr>
          <w:b w:val="1"/>
          <w:bCs w:val="1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tl w:val="0"/>
          <w:lang w:val="ru-RU"/>
        </w:rPr>
        <w:t>Источники разработки программного приложения</w:t>
      </w:r>
      <w:r>
        <w:rPr>
          <w:rtl w:val="0"/>
          <w:lang w:val="ru-RU"/>
        </w:rPr>
        <w:t>:</w:t>
      </w:r>
    </w:p>
    <w:p>
      <w:pPr>
        <w:pStyle w:val="Normal.0"/>
        <w:numPr>
          <w:ilvl w:val="0"/>
          <w:numId w:val="27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Техническое задание на разработку программного приложения «Изучение языка программирования </w:t>
      </w:r>
      <w:r>
        <w:rPr>
          <w:rtl w:val="0"/>
          <w:lang w:val="ru-RU"/>
        </w:rPr>
        <w:t>C#</w:t>
      </w:r>
      <w:r>
        <w:rPr>
          <w:rtl w:val="0"/>
          <w:lang w:val="it-IT"/>
        </w:rPr>
        <w:t>»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7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ГОСТ Р </w:t>
      </w:r>
      <w:r>
        <w:rPr>
          <w:rtl w:val="0"/>
          <w:lang w:val="ru-RU"/>
        </w:rPr>
        <w:t>59793-2021, [2</w:t>
      </w:r>
      <w:r>
        <w:rPr>
          <w:rtl w:val="0"/>
          <w:lang w:val="pt-PT"/>
        </w:rPr>
        <w:t>]</w:t>
      </w:r>
      <w:r>
        <w:rPr>
          <w:rtl w:val="0"/>
          <w:lang w:val="ru-RU"/>
        </w:rPr>
        <w:t>.</w:t>
      </w:r>
    </w:p>
    <w:p>
      <w:pPr>
        <w:pStyle w:val="заголооооовк"/>
      </w:pPr>
      <w:bookmarkStart w:name="_Toc3" w:id="3"/>
      <w:r>
        <w:rPr>
          <w:rFonts w:cs="Arial Unicode MS" w:eastAsia="Arial Unicode MS"/>
          <w:rtl w:val="0"/>
          <w:lang w:val="ru-RU"/>
        </w:rPr>
        <w:t xml:space="preserve">1.2. </w:t>
      </w:r>
      <w:r>
        <w:rPr>
          <w:rFonts w:cs="Arial Unicode MS" w:eastAsia="Arial Unicode MS" w:hint="default"/>
          <w:rtl w:val="0"/>
          <w:lang w:val="ru-RU"/>
        </w:rPr>
        <w:t>Анализ существующих решений задачи</w:t>
      </w:r>
      <w:bookmarkEnd w:id="3"/>
    </w:p>
    <w:p>
      <w:pPr>
        <w:pStyle w:val="Стиль3"/>
      </w:pPr>
      <w:r>
        <w:rPr>
          <w:rtl w:val="0"/>
          <w:lang w:val="ru-RU"/>
        </w:rPr>
        <w:t>Среди общедоступных интернет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ресурсов были рассмотрены такие продукты как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онлайн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курс «Разработчик на </w:t>
      </w:r>
      <w:r>
        <w:rPr>
          <w:rtl w:val="0"/>
          <w:lang w:val="ru-RU"/>
        </w:rPr>
        <w:t xml:space="preserve">C#: </w:t>
      </w:r>
      <w:r>
        <w:rPr>
          <w:rtl w:val="0"/>
          <w:lang w:val="ru-RU"/>
        </w:rPr>
        <w:t>быстрый старт в профессии» перечислить их</w:t>
      </w:r>
      <w:r>
        <w:rPr>
          <w:rtl w:val="0"/>
          <w:lang w:val="ru-RU"/>
        </w:rPr>
        <w:t xml:space="preserve">, </w:t>
      </w:r>
      <w:r>
        <w:rPr>
          <w:rtl w:val="0"/>
          <w:lang w:val="fr-FR"/>
        </w:rPr>
        <w:t>сайт «</w:t>
      </w:r>
      <w:r>
        <w:rPr>
          <w:rtl w:val="0"/>
          <w:lang w:val="pt-PT"/>
        </w:rPr>
        <w:t xml:space="preserve">METANIT.COM - </w:t>
      </w:r>
      <w:r>
        <w:rPr>
          <w:rtl w:val="0"/>
          <w:lang w:val="ru-RU"/>
        </w:rPr>
        <w:t>Сайт о программировании»</w:t>
      </w:r>
      <w:r>
        <w:rPr>
          <w:rtl w:val="0"/>
          <w:lang w:val="ru-RU"/>
        </w:rPr>
        <w:t xml:space="preserve">, </w:t>
      </w:r>
      <w:r>
        <w:rPr>
          <w:rtl w:val="0"/>
          <w:lang w:val="fr-FR"/>
        </w:rPr>
        <w:t>сайт «</w:t>
      </w:r>
      <w:r>
        <w:rPr>
          <w:rtl w:val="0"/>
          <w:lang w:val="en-US"/>
        </w:rPr>
        <w:t>Devpractice</w:t>
      </w:r>
      <w:r>
        <w:rPr>
          <w:rtl w:val="0"/>
          <w:lang w:val="it-IT"/>
        </w:rPr>
        <w:t>»</w:t>
      </w:r>
      <w:r>
        <w:rPr>
          <w:rtl w:val="0"/>
          <w:lang w:val="ru-RU"/>
        </w:rPr>
        <w:t>.</w:t>
      </w:r>
    </w:p>
    <w:p>
      <w:pPr>
        <w:pStyle w:val="Стиль3"/>
      </w:pPr>
      <w:r>
        <w:rPr>
          <w:rtl w:val="0"/>
          <w:lang w:val="ru-RU"/>
        </w:rPr>
        <w:t>Онлайн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курс «Разработчик на </w:t>
      </w:r>
      <w:r>
        <w:rPr>
          <w:rtl w:val="0"/>
          <w:lang w:val="ru-RU"/>
        </w:rPr>
        <w:t xml:space="preserve">C#: </w:t>
      </w:r>
      <w:r>
        <w:rPr>
          <w:rtl w:val="0"/>
          <w:lang w:val="ru-RU"/>
        </w:rPr>
        <w:t xml:space="preserve">быстрый старт в профессии» от образовательной платформы </w:t>
      </w:r>
      <w:r>
        <w:rPr>
          <w:rtl w:val="0"/>
          <w:lang w:val="en-US"/>
        </w:rPr>
        <w:t>GeekBrains</w:t>
      </w:r>
      <w:r>
        <w:rPr>
          <w:rtl w:val="0"/>
          <w:lang w:val="ru-RU"/>
        </w:rPr>
        <w:t>, [10</w:t>
      </w:r>
      <w:r>
        <w:rPr>
          <w:rtl w:val="0"/>
          <w:lang w:val="pt-PT"/>
        </w:rPr>
        <w:t>].</w:t>
      </w:r>
    </w:p>
    <w:p>
      <w:pPr>
        <w:pStyle w:val="Стиль3"/>
      </w:pPr>
      <w:r>
        <w:rPr>
          <w:rtl w:val="0"/>
          <w:lang w:val="ru-RU"/>
        </w:rPr>
        <w:t>Данный интернет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курс содержит материал для начинающих изучать разработку игр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мобильных приложений и многопоточных сервисов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Курс является платным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является его главным недостатком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1).</w:t>
      </w:r>
    </w:p>
    <w:p>
      <w:pPr>
        <w:pStyle w:val="КАРТИНКИ"/>
      </w:pPr>
      <w:r>
        <w:drawing xmlns:a="http://schemas.openxmlformats.org/drawingml/2006/main">
          <wp:inline distT="0" distB="0" distL="0" distR="0">
            <wp:extent cx="5040000" cy="2369436"/>
            <wp:effectExtent l="0" t="0" r="0" b="0"/>
            <wp:docPr id="1073741825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3" descr="Picture 3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1558" t="27319" r="12773" b="656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69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i w:val="1"/>
          <w:iCs w:val="1"/>
        </w:rPr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>—  Онлайн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курс «Разработчик на </w:t>
      </w:r>
      <w:r>
        <w:rPr>
          <w:rtl w:val="0"/>
          <w:lang w:val="ru-RU"/>
        </w:rPr>
        <w:t xml:space="preserve">C#: </w:t>
      </w:r>
      <w:r>
        <w:rPr>
          <w:rtl w:val="0"/>
          <w:lang w:val="ru-RU"/>
        </w:rPr>
        <w:t xml:space="preserve">быстрый старт в профессии» от образовательной платформы </w:t>
      </w:r>
      <w:r>
        <w:rPr>
          <w:rtl w:val="0"/>
          <w:lang w:val="en-US"/>
        </w:rPr>
        <w:t>GeekBrains</w:t>
      </w:r>
    </w:p>
    <w:p>
      <w:pPr>
        <w:pStyle w:val="Normal.0"/>
        <w:widowControl w:val="1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Стиль3"/>
        <w:rPr>
          <w:rStyle w:val="Нет"/>
        </w:rPr>
      </w:pPr>
      <w:r>
        <w:rPr>
          <w:rtl w:val="0"/>
          <w:lang w:val="ru-RU"/>
        </w:rPr>
        <w:t xml:space="preserve">Курс не предоставляет информацию по созданию настольных приложений с использованием интерфейса </w:t>
      </w:r>
      <w:r>
        <w:rPr>
          <w:rtl w:val="0"/>
          <w:lang w:val="en-US"/>
        </w:rPr>
        <w:t>WindowsForms</w:t>
      </w:r>
      <w:r>
        <w:rPr>
          <w:rtl w:val="0"/>
          <w:lang w:val="ru-RU"/>
        </w:rPr>
        <w:t xml:space="preserve"> и аппаратных платформ </w:t>
      </w:r>
      <w:r>
        <w:rPr>
          <w:rStyle w:val="Hyperlink.0"/>
          <w:lang w:val="de-DE"/>
        </w:rPr>
        <w:fldChar w:fldCharType="begin" w:fldLock="0"/>
      </w:r>
      <w:r>
        <w:rPr>
          <w:rStyle w:val="Hyperlink.0"/>
          <w:lang w:val="de-DE"/>
        </w:rPr>
        <w:instrText xml:space="preserve"> HYPERLINK "https://www.bing.com/ck/a?!&amp;&amp;p=3f5cc25fe95c4bf1JmltdHM9MTcxNDY5NDQwMCZpZ3VpZD0yYWE4M2MwNS0xMmU5LTY5ODctMmZlMC0yZDM3MTMzYjY4ZTUmaW5zaWQ9NTcxMQ&amp;ptn=3&amp;ver=2&amp;hsh=3&amp;fclid=2aa83c05-12e9-6987-2fe0-2d37133b68e5&amp;u=a1L3NlYXJjaD9GT1JNPVNOQVBTVCZxPS5ORVQrRnJhbWV3b3JrJmZpbHRlcnM9c2lkOiJjMzNjODMwMi1iNDg2LTM1ODUtYTcxMi0xYTY0NDNiMDYwYmIi&amp;ntb=1"</w:instrText>
      </w:r>
      <w:r>
        <w:rPr>
          <w:rStyle w:val="Hyperlink.0"/>
          <w:lang w:val="de-DE"/>
        </w:rPr>
        <w:fldChar w:fldCharType="separate" w:fldLock="0"/>
      </w:r>
      <w:r>
        <w:rPr>
          <w:rStyle w:val="Hyperlink.0"/>
          <w:rtl w:val="0"/>
          <w:lang w:val="de-DE"/>
        </w:rPr>
        <w:t>.NET Framework</w:t>
      </w:r>
      <w:r>
        <w:rPr/>
        <w:fldChar w:fldCharType="end" w:fldLock="0"/>
      </w:r>
      <w:r>
        <w:rPr>
          <w:rStyle w:val="Нет"/>
          <w:rtl w:val="0"/>
          <w:lang w:val="ru-RU"/>
        </w:rPr>
        <w:t xml:space="preserve"> и </w:t>
      </w:r>
      <w:r>
        <w:rPr>
          <w:rStyle w:val="Hyperlink.0"/>
          <w:lang w:val="de-DE"/>
        </w:rPr>
        <w:fldChar w:fldCharType="begin" w:fldLock="0"/>
      </w:r>
      <w:r>
        <w:rPr>
          <w:rStyle w:val="Hyperlink.0"/>
          <w:lang w:val="de-DE"/>
        </w:rPr>
        <w:instrText xml:space="preserve"> HYPERLINK "https://www.bing.com/ck/a?!&amp;&amp;p=398ad1ca3cb76a92JmltdHM9MTcxNDY5NDQwMCZpZ3VpZD0yYWE4M2MwNS0xMmU5LTY5ODctMmZlMC0yZDM3MTMzYjY4ZTUmaW5zaWQ9NTcxMg&amp;ptn=3&amp;ver=2&amp;hsh=3&amp;fclid=2aa83c05-12e9-6987-2fe0-2d37133b68e5&amp;u=a1L3NlYXJjaD9GT1JNPVNOQVBTVCZxPS5ORVQmZmlsdGVycz1zaWQ6IjU5ZTU3MmE5LTA0OTgtZjdmYS1hOGUxLTlmNDAzODU2YjcyOCI&amp;ntb=1"</w:instrText>
      </w:r>
      <w:r>
        <w:rPr>
          <w:rStyle w:val="Hyperlink.0"/>
          <w:lang w:val="de-DE"/>
        </w:rPr>
        <w:fldChar w:fldCharType="separate" w:fldLock="0"/>
      </w:r>
      <w:r>
        <w:rPr>
          <w:rStyle w:val="Hyperlink.0"/>
          <w:rtl w:val="0"/>
          <w:lang w:val="de-DE"/>
        </w:rPr>
        <w:t>.NET</w:t>
      </w:r>
      <w:r>
        <w:rPr/>
        <w:fldChar w:fldCharType="end" w:fldLock="0"/>
      </w:r>
      <w:r>
        <w:rPr>
          <w:rStyle w:val="Нет"/>
          <w:rtl w:val="0"/>
          <w:lang w:val="ru-RU"/>
        </w:rPr>
        <w:t xml:space="preserve">. 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Программный продукт не соответствует требованиям заказчика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как отсутствуют необходимые темы и для его использования требуется подключение к сети Интернет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Стиль3"/>
        <w:rPr>
          <w:rStyle w:val="Нет"/>
        </w:rPr>
      </w:pPr>
      <w:r>
        <w:rPr>
          <w:rStyle w:val="Нет"/>
          <w:i w:val="1"/>
          <w:iCs w:val="1"/>
          <w:rtl w:val="0"/>
          <w:lang w:val="ru-RU"/>
        </w:rPr>
        <w:t>Интернет – ресурс «</w:t>
      </w:r>
      <w:r>
        <w:rPr>
          <w:rStyle w:val="Нет"/>
          <w:i w:val="1"/>
          <w:iCs w:val="1"/>
          <w:rtl w:val="0"/>
          <w:lang w:val="pt-PT"/>
        </w:rPr>
        <w:t xml:space="preserve">METANIT.COM - </w:t>
      </w:r>
      <w:r>
        <w:rPr>
          <w:rStyle w:val="Нет"/>
          <w:i w:val="1"/>
          <w:iCs w:val="1"/>
          <w:rtl w:val="0"/>
          <w:lang w:val="ru-RU"/>
        </w:rPr>
        <w:t>Сайт о программировании»</w:t>
      </w:r>
      <w:r>
        <w:rPr>
          <w:rStyle w:val="Нет"/>
          <w:i w:val="1"/>
          <w:iCs w:val="1"/>
          <w:rtl w:val="0"/>
          <w:lang w:val="ru-RU"/>
        </w:rPr>
        <w:t xml:space="preserve">, </w:t>
      </w:r>
      <w:r>
        <w:rPr>
          <w:rStyle w:val="Нет"/>
          <w:rtl w:val="0"/>
          <w:lang w:val="pt-PT"/>
        </w:rPr>
        <w:t>[</w:t>
      </w:r>
      <w:r>
        <w:rPr>
          <w:rStyle w:val="Нет"/>
          <w:rtl w:val="0"/>
          <w:lang w:val="ru-RU"/>
        </w:rPr>
        <w:t>11</w:t>
      </w:r>
      <w:r>
        <w:rPr>
          <w:rStyle w:val="Нет"/>
          <w:rtl w:val="0"/>
          <w:lang w:val="pt-PT"/>
        </w:rPr>
        <w:t>]</w:t>
      </w:r>
      <w:r>
        <w:rPr>
          <w:rStyle w:val="Нет"/>
          <w:i w:val="1"/>
          <w:iCs w:val="1"/>
          <w:rtl w:val="0"/>
          <w:lang w:val="ru-RU"/>
        </w:rPr>
        <w:t>.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 xml:space="preserve">Сайт предоставляет такую информацию по разработке на языке </w:t>
      </w:r>
      <w:r>
        <w:rPr>
          <w:rStyle w:val="Нет"/>
          <w:rtl w:val="0"/>
          <w:lang w:val="ru-RU"/>
        </w:rPr>
        <w:t xml:space="preserve">C#, </w:t>
      </w:r>
      <w:r>
        <w:rPr>
          <w:rStyle w:val="Нет"/>
          <w:rtl w:val="0"/>
          <w:lang w:val="ru-RU"/>
        </w:rPr>
        <w:t>как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массивы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поразрядные операции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литералы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делегаты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условные выражения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2).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36650" cy="3138987"/>
            <wp:effectExtent l="0" t="0" r="0" b="0"/>
            <wp:docPr id="1073741826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5" descr="Picture 5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7760" t="3756" r="7053" b="4391"/>
                    <a:stretch>
                      <a:fillRect/>
                    </a:stretch>
                  </pic:blipFill>
                  <pic:spPr>
                    <a:xfrm>
                      <a:off x="0" y="0"/>
                      <a:ext cx="5036650" cy="31389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2 </w:t>
      </w:r>
      <w:r>
        <w:rPr>
          <w:rStyle w:val="Нет"/>
          <w:rtl w:val="0"/>
          <w:lang w:val="ru-RU"/>
        </w:rPr>
        <w:t>—  Сайт</w:t>
      </w:r>
      <w:r>
        <w:rPr>
          <w:rStyle w:val="Нет"/>
          <w:rtl w:val="0"/>
          <w:lang w:val="fr-FR"/>
        </w:rPr>
        <w:t xml:space="preserve"> «</w:t>
      </w:r>
      <w:r>
        <w:rPr>
          <w:rStyle w:val="Нет"/>
          <w:rtl w:val="0"/>
          <w:lang w:val="pt-PT"/>
        </w:rPr>
        <w:t xml:space="preserve">METANIT.COM - </w:t>
      </w:r>
      <w:r>
        <w:rPr>
          <w:rStyle w:val="Нет"/>
          <w:rtl w:val="0"/>
          <w:lang w:val="ru-RU"/>
        </w:rPr>
        <w:t>Сайт о программировании»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Интуитивно понятный графический интерфейс помогает пользователю быстрее ориентироваться на сайте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На сайте расположено большое количество рекламы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является отвлекающим фактором для пользователя</w:t>
      </w:r>
      <w:r>
        <w:rPr>
          <w:rStyle w:val="Нет"/>
          <w:rtl w:val="0"/>
          <w:lang w:val="ru-RU"/>
        </w:rPr>
        <w:t>.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Программный продукт не соответствует требованиям заказчика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как отсутствуют темы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требуемые заказчиком и возможность обучения в режиме офлайн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Стиль3"/>
        <w:rPr>
          <w:rStyle w:val="Нет"/>
        </w:rPr>
      </w:pPr>
      <w:r>
        <w:rPr>
          <w:rStyle w:val="Нет"/>
          <w:i w:val="1"/>
          <w:iCs w:val="1"/>
          <w:rtl w:val="0"/>
          <w:lang w:val="ru-RU"/>
        </w:rPr>
        <w:t>Интернет</w:t>
      </w:r>
      <w:r>
        <w:rPr>
          <w:rStyle w:val="Нет"/>
          <w:i w:val="1"/>
          <w:iCs w:val="1"/>
          <w:rtl w:val="0"/>
          <w:lang w:val="ru-RU"/>
        </w:rPr>
        <w:t>-</w:t>
      </w:r>
      <w:r>
        <w:rPr>
          <w:rStyle w:val="Нет"/>
          <w:i w:val="1"/>
          <w:iCs w:val="1"/>
          <w:rtl w:val="0"/>
          <w:lang w:val="fr-FR"/>
        </w:rPr>
        <w:t>ресурс «</w:t>
      </w:r>
      <w:r>
        <w:rPr>
          <w:rStyle w:val="Нет"/>
          <w:i w:val="1"/>
          <w:iCs w:val="1"/>
          <w:rtl w:val="0"/>
          <w:lang w:val="en-US"/>
        </w:rPr>
        <w:t>Devpractice</w:t>
      </w:r>
      <w:r>
        <w:rPr>
          <w:rStyle w:val="Нет"/>
          <w:i w:val="1"/>
          <w:iCs w:val="1"/>
          <w:rtl w:val="0"/>
          <w:lang w:val="it-IT"/>
        </w:rPr>
        <w:t>»</w:t>
      </w:r>
      <w:r>
        <w:rPr>
          <w:rStyle w:val="Нет"/>
          <w:i w:val="1"/>
          <w:iCs w:val="1"/>
          <w:rtl w:val="0"/>
          <w:lang w:val="it-IT"/>
        </w:rPr>
        <w:t xml:space="preserve">, </w:t>
      </w:r>
      <w:r>
        <w:rPr>
          <w:rStyle w:val="Нет"/>
          <w:rtl w:val="0"/>
          <w:lang w:val="pt-PT"/>
        </w:rPr>
        <w:t>[</w:t>
      </w:r>
      <w:r>
        <w:rPr>
          <w:rStyle w:val="Нет"/>
          <w:rtl w:val="0"/>
          <w:lang w:val="ru-RU"/>
        </w:rPr>
        <w:t>13</w:t>
      </w:r>
      <w:r>
        <w:rPr>
          <w:rStyle w:val="Нет"/>
          <w:rtl w:val="0"/>
          <w:lang w:val="pt-PT"/>
        </w:rPr>
        <w:t>]</w:t>
      </w:r>
      <w:r>
        <w:rPr>
          <w:rStyle w:val="Нет"/>
          <w:i w:val="1"/>
          <w:iCs w:val="1"/>
          <w:rtl w:val="0"/>
          <w:lang w:val="ru-RU"/>
        </w:rPr>
        <w:t>.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Сайт предлагает информацию для разработчиков на разных языках программирования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в том числе </w:t>
      </w:r>
      <w:r>
        <w:rPr>
          <w:rStyle w:val="Нет"/>
          <w:rtl w:val="0"/>
          <w:lang w:val="ru-RU"/>
        </w:rPr>
        <w:t>C# 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3).</w:t>
      </w:r>
    </w:p>
    <w:p>
      <w:pPr>
        <w:pStyle w:val="картинки.0"/>
        <w:rPr>
          <w:rStyle w:val="Нет"/>
          <w:sz w:val="24"/>
          <w:szCs w:val="24"/>
        </w:rPr>
      </w:pPr>
      <w:r>
        <w:rPr>
          <w:rStyle w:val="Нет"/>
          <w:sz w:val="24"/>
          <w:szCs w:val="24"/>
        </w:rPr>
        <w:drawing xmlns:a="http://schemas.openxmlformats.org/drawingml/2006/main">
          <wp:inline distT="0" distB="0" distL="0" distR="0">
            <wp:extent cx="5040000" cy="3732174"/>
            <wp:effectExtent l="0" t="0" r="0" b="0"/>
            <wp:docPr id="1073741827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7" descr="Picture 7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7097" t="11003" r="18587" b="428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32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.0"/>
        <w:rPr>
          <w:rStyle w:val="Нет"/>
          <w:sz w:val="24"/>
          <w:szCs w:val="24"/>
        </w:rPr>
      </w:pPr>
      <w:r>
        <w:rPr>
          <w:rStyle w:val="Нет"/>
          <w:sz w:val="24"/>
          <w:szCs w:val="24"/>
          <w:rtl w:val="0"/>
          <w:lang w:val="ru-RU"/>
        </w:rPr>
        <w:t xml:space="preserve">Рисунок </w:t>
      </w:r>
      <w:r>
        <w:rPr>
          <w:rStyle w:val="Нет"/>
          <w:sz w:val="24"/>
          <w:szCs w:val="24"/>
          <w:rtl w:val="0"/>
          <w:lang w:val="ru-RU"/>
        </w:rPr>
        <w:t xml:space="preserve">3 </w:t>
      </w:r>
      <w:r>
        <w:rPr>
          <w:rStyle w:val="Нет"/>
          <w:sz w:val="24"/>
          <w:szCs w:val="24"/>
          <w:rtl w:val="0"/>
          <w:lang w:val="ru-RU"/>
        </w:rPr>
        <w:t xml:space="preserve">—  Сайт </w:t>
      </w:r>
      <w:r>
        <w:rPr>
          <w:rStyle w:val="Нет"/>
          <w:i w:val="1"/>
          <w:iCs w:val="1"/>
          <w:sz w:val="24"/>
          <w:szCs w:val="24"/>
          <w:rtl w:val="0"/>
          <w:lang w:val="fr-FR"/>
        </w:rPr>
        <w:t>«</w:t>
      </w:r>
      <w:r>
        <w:rPr>
          <w:rStyle w:val="Нет"/>
          <w:i w:val="1"/>
          <w:iCs w:val="1"/>
          <w:sz w:val="24"/>
          <w:szCs w:val="24"/>
          <w:rtl w:val="0"/>
          <w:lang w:val="en-US"/>
        </w:rPr>
        <w:t>Devpractice</w:t>
      </w:r>
      <w:r>
        <w:rPr>
          <w:rStyle w:val="Нет"/>
          <w:i w:val="1"/>
          <w:iCs w:val="1"/>
          <w:sz w:val="24"/>
          <w:szCs w:val="24"/>
          <w:rtl w:val="0"/>
          <w:lang w:val="it-IT"/>
        </w:rPr>
        <w:t>»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Сайт предлагает весь теоретический материал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необходимый для заказчика</w:t>
      </w:r>
      <w:r>
        <w:rPr>
          <w:rStyle w:val="Нет"/>
          <w:rtl w:val="0"/>
          <w:lang w:val="ru-RU"/>
        </w:rPr>
        <w:t xml:space="preserve">,  </w:t>
      </w:r>
      <w:r>
        <w:rPr>
          <w:rStyle w:val="Нет"/>
          <w:rtl w:val="0"/>
          <w:lang w:val="ru-RU"/>
        </w:rPr>
        <w:t xml:space="preserve">кроме разработки настольных приложений с использованием интерфейса </w:t>
      </w:r>
      <w:r>
        <w:rPr>
          <w:rStyle w:val="Нет"/>
          <w:rtl w:val="0"/>
          <w:lang w:val="en-US"/>
        </w:rPr>
        <w:t>WindowsForms</w:t>
      </w:r>
      <w:r>
        <w:rPr>
          <w:rStyle w:val="Нет"/>
          <w:rtl w:val="0"/>
          <w:lang w:val="ru-RU"/>
        </w:rPr>
        <w:t xml:space="preserve"> и аппаратных платформ </w:t>
      </w:r>
      <w:r>
        <w:rPr>
          <w:rStyle w:val="Hyperlink.0"/>
          <w:lang w:val="de-DE"/>
        </w:rPr>
        <w:fldChar w:fldCharType="begin" w:fldLock="0"/>
      </w:r>
      <w:r>
        <w:rPr>
          <w:rStyle w:val="Hyperlink.0"/>
          <w:lang w:val="de-DE"/>
        </w:rPr>
        <w:instrText xml:space="preserve"> HYPERLINK "https://www.bing.com/ck/a?!&amp;&amp;p=3f5cc25fe95c4bf1JmltdHM9MTcxNDY5NDQwMCZpZ3VpZD0yYWE4M2MwNS0xMmU5LTY5ODctMmZlMC0yZDM3MTMzYjY4ZTUmaW5zaWQ9NTcxMQ&amp;ptn=3&amp;ver=2&amp;hsh=3&amp;fclid=2aa83c05-12e9-6987-2fe0-2d37133b68e5&amp;u=a1L3NlYXJjaD9GT1JNPVNOQVBTVCZxPS5ORVQrRnJhbWV3b3JrJmZpbHRlcnM9c2lkOiJjMzNjODMwMi1iNDg2LTM1ODUtYTcxMi0xYTY0NDNiMDYwYmIi&amp;ntb=1"</w:instrText>
      </w:r>
      <w:r>
        <w:rPr>
          <w:rStyle w:val="Hyperlink.0"/>
          <w:lang w:val="de-DE"/>
        </w:rPr>
        <w:fldChar w:fldCharType="separate" w:fldLock="0"/>
      </w:r>
      <w:r>
        <w:rPr>
          <w:rStyle w:val="Hyperlink.0"/>
          <w:rtl w:val="0"/>
          <w:lang w:val="de-DE"/>
        </w:rPr>
        <w:t>.NET Framework</w:t>
      </w:r>
      <w:r>
        <w:rPr/>
        <w:fldChar w:fldCharType="end" w:fldLock="0"/>
      </w:r>
      <w:r>
        <w:rPr>
          <w:rStyle w:val="Нет"/>
          <w:rtl w:val="0"/>
          <w:lang w:val="ru-RU"/>
        </w:rPr>
        <w:t xml:space="preserve"> и </w:t>
      </w:r>
      <w:r>
        <w:rPr>
          <w:rStyle w:val="Hyperlink.0"/>
          <w:lang w:val="de-DE"/>
        </w:rPr>
        <w:fldChar w:fldCharType="begin" w:fldLock="0"/>
      </w:r>
      <w:r>
        <w:rPr>
          <w:rStyle w:val="Hyperlink.0"/>
          <w:lang w:val="de-DE"/>
        </w:rPr>
        <w:instrText xml:space="preserve"> HYPERLINK "https://www.bing.com/ck/a?!&amp;&amp;p=398ad1ca3cb76a92JmltdHM9MTcxNDY5NDQwMCZpZ3VpZD0yYWE4M2MwNS0xMmU5LTY5ODctMmZlMC0yZDM3MTMzYjY4ZTUmaW5zaWQ9NTcxMg&amp;ptn=3&amp;ver=2&amp;hsh=3&amp;fclid=2aa83c05-12e9-6987-2fe0-2d37133b68e5&amp;u=a1L3NlYXJjaD9GT1JNPVNOQVBTVCZxPS5ORVQmZmlsdGVycz1zaWQ6IjU5ZTU3MmE5LTA0OTgtZjdmYS1hOGUxLTlmNDAzODU2YjcyOCI&amp;ntb=1"</w:instrText>
      </w:r>
      <w:r>
        <w:rPr>
          <w:rStyle w:val="Hyperlink.0"/>
          <w:lang w:val="de-DE"/>
        </w:rPr>
        <w:fldChar w:fldCharType="separate" w:fldLock="0"/>
      </w:r>
      <w:r>
        <w:rPr>
          <w:rStyle w:val="Hyperlink.0"/>
          <w:rtl w:val="0"/>
          <w:lang w:val="de-DE"/>
        </w:rPr>
        <w:t>.NET</w:t>
      </w:r>
      <w:r>
        <w:rPr/>
        <w:fldChar w:fldCharType="end" w:fldLock="0"/>
      </w:r>
      <w:r>
        <w:rPr>
          <w:rStyle w:val="Нет"/>
          <w:rtl w:val="0"/>
          <w:lang w:val="ru-RU"/>
        </w:rPr>
        <w:t>.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Программный продукт не содержит практические задания и необходимый функционал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также теоретический материал сложно сформулирован для начинающих изучать программирование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Исходя из перечисленных недостатков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интернет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ресурс не соответствует требованиям заказчика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В ходе анализа аналогов программного приложения были выявлены их основные достоинства и недостатки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на основании чего были сделаны корректировки в будущем функционале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во время разработки программного приложения</w:t>
      </w:r>
      <w:r>
        <w:rPr>
          <w:rStyle w:val="Нет"/>
          <w:rtl w:val="0"/>
          <w:lang w:val="ru-RU"/>
        </w:rPr>
        <w:t>.</w:t>
      </w:r>
    </w:p>
    <w:p>
      <w:pPr>
        <w:pStyle w:val="заголооооовк"/>
        <w:rPr>
          <w:rStyle w:val="Нет"/>
        </w:rPr>
      </w:pPr>
      <w:bookmarkStart w:name="_Toc4" w:id="4"/>
      <w:r>
        <w:rPr>
          <w:rStyle w:val="Нет"/>
          <w:rtl w:val="0"/>
          <w:lang w:val="ru-RU"/>
        </w:rPr>
        <w:t xml:space="preserve">1.3. </w:t>
      </w:r>
      <w:r>
        <w:rPr>
          <w:rStyle w:val="Нет"/>
          <w:rtl w:val="0"/>
          <w:lang w:val="ru-RU"/>
        </w:rPr>
        <w:t xml:space="preserve">Обзор и обоснование выбора программных средств для разработки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  <w:bookmarkEnd w:id="4"/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 В ходе работы над дипломным проектом был проведен анализ языков программирования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сред программирования и систем управления базами данных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widowControl w:val="1"/>
        <w:jc w:val="left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shd w:val="clear" w:color="auto" w:fill="ffffff"/>
        </w:rPr>
        <w:br w:type="page"/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shd w:val="clear" w:color="auto" w:fill="ffffff"/>
          <w:rtl w:val="0"/>
          <w:lang w:val="ru-RU"/>
        </w:rPr>
        <w:t>Для выбора средств реализации программного приложения был проведен анализ программных средств</w:t>
      </w:r>
      <w:r>
        <w:rPr>
          <w:rStyle w:val="Нет"/>
          <w:shd w:val="clear" w:color="auto" w:fill="ffffff"/>
          <w:rtl w:val="0"/>
          <w:lang w:val="it-IT"/>
        </w:rPr>
        <w:t xml:space="preserve">: Visual Studio 2022, SharpDevelop, Project Rider. </w:t>
      </w:r>
      <w:r>
        <w:rPr>
          <w:rStyle w:val="Нет"/>
          <w:rtl w:val="0"/>
          <w:lang w:val="ru-RU"/>
        </w:rPr>
        <w:t>Данные программные средства были рассмотрены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как являются самыми популярными и распространёнными средами разработки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shd w:val="clear" w:color="auto" w:fill="ffffff"/>
          <w:rtl w:val="0"/>
          <w:lang w:val="it-IT"/>
        </w:rPr>
        <w:t xml:space="preserve">Visual Studio 2022 </w:t>
      </w:r>
      <w:r>
        <w:rPr>
          <w:rStyle w:val="Нет"/>
          <w:rtl w:val="0"/>
          <w:lang w:val="ru-RU"/>
        </w:rPr>
        <w:t>–</w:t>
      </w:r>
      <w:r>
        <w:rPr>
          <w:rStyle w:val="Нет"/>
          <w:shd w:val="clear" w:color="auto" w:fill="ffffff"/>
          <w:rtl w:val="0"/>
          <w:lang w:val="ru-RU"/>
        </w:rPr>
        <w:t xml:space="preserve"> это интегрированная среда разработки </w:t>
      </w:r>
      <w:r>
        <w:rPr>
          <w:rStyle w:val="Нет"/>
          <w:shd w:val="clear" w:color="auto" w:fill="ffffff"/>
          <w:rtl w:val="0"/>
          <w:lang w:val="es-ES_tradnl"/>
        </w:rPr>
        <w:t xml:space="preserve">(IDE), </w:t>
      </w:r>
      <w:r>
        <w:rPr>
          <w:rStyle w:val="Нет"/>
          <w:shd w:val="clear" w:color="auto" w:fill="ffffff"/>
          <w:rtl w:val="0"/>
          <w:lang w:val="ru-RU"/>
        </w:rPr>
        <w:t xml:space="preserve">разработанная </w:t>
      </w:r>
      <w:r>
        <w:rPr>
          <w:rStyle w:val="Нет"/>
          <w:shd w:val="clear" w:color="auto" w:fill="ffffff"/>
          <w:rtl w:val="0"/>
          <w:lang w:val="it-IT"/>
        </w:rPr>
        <w:t xml:space="preserve">Microsoft </w:t>
      </w:r>
      <w:r>
        <w:rPr>
          <w:rStyle w:val="Нет"/>
          <w:shd w:val="clear" w:color="auto" w:fill="ffffff"/>
          <w:rtl w:val="0"/>
          <w:lang w:val="ru-RU"/>
        </w:rPr>
        <w:t>для создания приложений для различных платформ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 xml:space="preserve">включая </w:t>
      </w:r>
      <w:r>
        <w:rPr>
          <w:rStyle w:val="Нет"/>
          <w:shd w:val="clear" w:color="auto" w:fill="ffffff"/>
          <w:rtl w:val="0"/>
          <w:lang w:val="en-US"/>
        </w:rPr>
        <w:t>Windows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en-US"/>
        </w:rPr>
        <w:t>IOS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en-US"/>
        </w:rPr>
        <w:t>Android</w:t>
      </w:r>
      <w:r>
        <w:rPr>
          <w:rStyle w:val="Нет"/>
          <w:shd w:val="clear" w:color="auto" w:fill="ffffff"/>
          <w:rtl w:val="0"/>
          <w:lang w:val="ru-RU"/>
        </w:rPr>
        <w:t xml:space="preserve"> и веб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Она включает в себя инструменты для разработки программного обеспечения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такие как компиляторы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отладчики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редакторы кода и инструменты для тестирования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Достоинства </w:t>
      </w:r>
      <w:r>
        <w:rPr>
          <w:rStyle w:val="Нет"/>
          <w:i w:val="1"/>
          <w:iCs w:val="1"/>
          <w:shd w:val="clear" w:color="auto" w:fill="ffffff"/>
          <w:rtl w:val="0"/>
          <w:lang w:val="it-IT"/>
        </w:rPr>
        <w:t>Visual Studio 2022:</w:t>
      </w:r>
    </w:p>
    <w:p>
      <w:pPr>
        <w:pStyle w:val="Normal.0"/>
        <w:numPr>
          <w:ilvl w:val="0"/>
          <w:numId w:val="28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Широкий функционал</w:t>
      </w:r>
      <w:r>
        <w:rPr>
          <w:rStyle w:val="Нет"/>
          <w:shd w:val="clear" w:color="auto" w:fill="ffffff"/>
          <w:rtl w:val="0"/>
          <w:lang w:val="it-IT"/>
        </w:rPr>
        <w:t xml:space="preserve">: Visual Studio </w:t>
      </w:r>
      <w:r>
        <w:rPr>
          <w:rStyle w:val="Нет"/>
          <w:shd w:val="clear" w:color="auto" w:fill="ffffff"/>
          <w:rtl w:val="0"/>
          <w:lang w:val="ru-RU"/>
        </w:rPr>
        <w:t>предлагает множество инструментов для разработки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включая компилятор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отладчик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редактор кода и многие другие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28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 xml:space="preserve">Интеграция с другими продуктами </w:t>
      </w:r>
      <w:r>
        <w:rPr>
          <w:rStyle w:val="Нет"/>
          <w:shd w:val="clear" w:color="auto" w:fill="ffffff"/>
          <w:rtl w:val="0"/>
          <w:lang w:val="it-IT"/>
        </w:rPr>
        <w:t xml:space="preserve">Microsoft. Visual Studio </w:t>
      </w:r>
      <w:r>
        <w:rPr>
          <w:rStyle w:val="Нет"/>
          <w:shd w:val="clear" w:color="auto" w:fill="ffffff"/>
          <w:rtl w:val="0"/>
          <w:lang w:val="ru-RU"/>
        </w:rPr>
        <w:t>интегрируется</w:t>
      </w:r>
      <w:r>
        <w:rPr>
          <w:rStyle w:val="Нет"/>
          <w:shd w:val="clear" w:color="auto" w:fill="ffffff"/>
          <w:rtl w:val="0"/>
          <w:lang w:val="it-IT"/>
        </w:rPr>
        <w:t xml:space="preserve"> </w:t>
      </w:r>
      <w:r>
        <w:rPr>
          <w:rStyle w:val="Нет"/>
          <w:shd w:val="clear" w:color="auto" w:fill="ffffff"/>
          <w:rtl w:val="0"/>
          <w:lang w:val="ru-RU"/>
        </w:rPr>
        <w:t>с</w:t>
      </w:r>
      <w:r>
        <w:rPr>
          <w:rStyle w:val="Нет"/>
          <w:shd w:val="clear" w:color="auto" w:fill="ffffff"/>
          <w:rtl w:val="0"/>
          <w:lang w:val="it-IT"/>
        </w:rPr>
        <w:t xml:space="preserve"> </w:t>
      </w:r>
      <w:r>
        <w:rPr>
          <w:rStyle w:val="Нет"/>
          <w:shd w:val="clear" w:color="auto" w:fill="ffffff"/>
          <w:rtl w:val="0"/>
          <w:lang w:val="ru-RU"/>
        </w:rPr>
        <w:t>другими</w:t>
      </w:r>
      <w:r>
        <w:rPr>
          <w:rStyle w:val="Нет"/>
          <w:shd w:val="clear" w:color="auto" w:fill="ffffff"/>
          <w:rtl w:val="0"/>
          <w:lang w:val="it-IT"/>
        </w:rPr>
        <w:t xml:space="preserve"> </w:t>
      </w:r>
      <w:r>
        <w:rPr>
          <w:rStyle w:val="Нет"/>
          <w:shd w:val="clear" w:color="auto" w:fill="ffffff"/>
          <w:rtl w:val="0"/>
          <w:lang w:val="ru-RU"/>
        </w:rPr>
        <w:t>продуктами</w:t>
      </w:r>
      <w:r>
        <w:rPr>
          <w:rStyle w:val="Нет"/>
          <w:shd w:val="clear" w:color="auto" w:fill="ffffff"/>
          <w:rtl w:val="0"/>
          <w:lang w:val="it-IT"/>
        </w:rPr>
        <w:t xml:space="preserve"> Microsoft, </w:t>
      </w:r>
      <w:r>
        <w:rPr>
          <w:rStyle w:val="Нет"/>
          <w:shd w:val="clear" w:color="auto" w:fill="ffffff"/>
          <w:rtl w:val="0"/>
          <w:lang w:val="ru-RU"/>
        </w:rPr>
        <w:t>такими</w:t>
      </w:r>
      <w:r>
        <w:rPr>
          <w:rStyle w:val="Нет"/>
          <w:shd w:val="clear" w:color="auto" w:fill="ffffff"/>
          <w:rtl w:val="0"/>
          <w:lang w:val="it-IT"/>
        </w:rPr>
        <w:t xml:space="preserve"> </w:t>
      </w:r>
      <w:r>
        <w:rPr>
          <w:rStyle w:val="Нет"/>
          <w:shd w:val="clear" w:color="auto" w:fill="ffffff"/>
          <w:rtl w:val="0"/>
          <w:lang w:val="ru-RU"/>
        </w:rPr>
        <w:t>как</w:t>
      </w:r>
      <w:r>
        <w:rPr>
          <w:rStyle w:val="Нет"/>
          <w:shd w:val="clear" w:color="auto" w:fill="ffffff"/>
          <w:rtl w:val="0"/>
          <w:lang w:val="it-IT"/>
        </w:rPr>
        <w:t xml:space="preserve"> Microsoft Office, SQL Server Management Studio </w:t>
      </w:r>
      <w:r>
        <w:rPr>
          <w:rStyle w:val="Нет"/>
          <w:shd w:val="clear" w:color="auto" w:fill="ffffff"/>
          <w:rtl w:val="0"/>
          <w:lang w:val="ru-RU"/>
        </w:rPr>
        <w:t>и</w:t>
      </w:r>
      <w:r>
        <w:rPr>
          <w:rStyle w:val="Нет"/>
          <w:shd w:val="clear" w:color="auto" w:fill="ffffff"/>
          <w:rtl w:val="0"/>
          <w:lang w:val="it-IT"/>
        </w:rPr>
        <w:t xml:space="preserve"> </w:t>
      </w:r>
      <w:r>
        <w:rPr>
          <w:rStyle w:val="Нет"/>
          <w:shd w:val="clear" w:color="auto" w:fill="ffffff"/>
          <w:rtl w:val="0"/>
          <w:lang w:val="ru-RU"/>
        </w:rPr>
        <w:t>другими</w:t>
      </w:r>
      <w:r>
        <w:rPr>
          <w:rStyle w:val="Нет"/>
          <w:shd w:val="clear" w:color="auto" w:fill="ffffff"/>
          <w:rtl w:val="0"/>
          <w:lang w:val="it-IT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что</w:t>
      </w:r>
      <w:r>
        <w:rPr>
          <w:rStyle w:val="Нет"/>
          <w:shd w:val="clear" w:color="auto" w:fill="ffffff"/>
          <w:rtl w:val="0"/>
          <w:lang w:val="it-IT"/>
        </w:rPr>
        <w:t xml:space="preserve"> </w:t>
      </w:r>
      <w:r>
        <w:rPr>
          <w:rStyle w:val="Нет"/>
          <w:shd w:val="clear" w:color="auto" w:fill="ffffff"/>
          <w:rtl w:val="0"/>
          <w:lang w:val="ru-RU"/>
        </w:rPr>
        <w:t>упрощает</w:t>
      </w:r>
      <w:r>
        <w:rPr>
          <w:rStyle w:val="Нет"/>
          <w:shd w:val="clear" w:color="auto" w:fill="ffffff"/>
          <w:rtl w:val="0"/>
          <w:lang w:val="it-IT"/>
        </w:rPr>
        <w:t xml:space="preserve"> </w:t>
      </w:r>
      <w:r>
        <w:rPr>
          <w:rStyle w:val="Нет"/>
          <w:shd w:val="clear" w:color="auto" w:fill="ffffff"/>
          <w:rtl w:val="0"/>
          <w:lang w:val="ru-RU"/>
        </w:rPr>
        <w:t>разработку</w:t>
      </w:r>
      <w:r>
        <w:rPr>
          <w:rStyle w:val="Нет"/>
          <w:shd w:val="clear" w:color="auto" w:fill="ffffff"/>
          <w:rtl w:val="0"/>
          <w:lang w:val="it-IT"/>
        </w:rPr>
        <w:t>.</w:t>
      </w:r>
    </w:p>
    <w:p>
      <w:pPr>
        <w:pStyle w:val="Normal.0"/>
        <w:numPr>
          <w:ilvl w:val="0"/>
          <w:numId w:val="28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Мощные инструменты для отладки</w:t>
      </w:r>
      <w:r>
        <w:rPr>
          <w:rStyle w:val="Нет"/>
          <w:shd w:val="clear" w:color="auto" w:fill="ffffff"/>
          <w:rtl w:val="0"/>
          <w:lang w:val="it-IT"/>
        </w:rPr>
        <w:t xml:space="preserve">: Visual Studio </w:t>
      </w:r>
      <w:r>
        <w:rPr>
          <w:rStyle w:val="Нет"/>
          <w:shd w:val="clear" w:color="auto" w:fill="ffffff"/>
          <w:rtl w:val="0"/>
          <w:lang w:val="ru-RU"/>
        </w:rPr>
        <w:t>имеет мощные инструменты для отладки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которые позволяют находить и исправлять ошибки в коде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28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Доступ к сообществу разработчиков</w:t>
      </w:r>
      <w:r>
        <w:rPr>
          <w:rStyle w:val="Нет"/>
          <w:shd w:val="clear" w:color="auto" w:fill="ffffff"/>
          <w:rtl w:val="0"/>
          <w:lang w:val="it-IT"/>
        </w:rPr>
        <w:t xml:space="preserve">: Visual Studio </w:t>
      </w:r>
      <w:r>
        <w:rPr>
          <w:rStyle w:val="Нет"/>
          <w:shd w:val="clear" w:color="auto" w:fill="ffffff"/>
          <w:rtl w:val="0"/>
          <w:lang w:val="ru-RU"/>
        </w:rPr>
        <w:t>имеет большое сообщество разработчиков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которые могут помочь с вопросами и проблемами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Недостатки </w:t>
      </w:r>
      <w:r>
        <w:rPr>
          <w:rStyle w:val="Нет"/>
          <w:i w:val="1"/>
          <w:iCs w:val="1"/>
          <w:shd w:val="clear" w:color="auto" w:fill="ffffff"/>
          <w:rtl w:val="0"/>
          <w:lang w:val="it-IT"/>
        </w:rPr>
        <w:t>Visual Studio:</w:t>
      </w:r>
    </w:p>
    <w:p>
      <w:pPr>
        <w:pStyle w:val="Normal.0"/>
        <w:numPr>
          <w:ilvl w:val="0"/>
          <w:numId w:val="30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 xml:space="preserve">Зависимость от </w:t>
      </w:r>
      <w:r>
        <w:rPr>
          <w:rStyle w:val="Нет"/>
          <w:shd w:val="clear" w:color="auto" w:fill="ffffff"/>
          <w:rtl w:val="0"/>
          <w:lang w:val="it-IT"/>
        </w:rPr>
        <w:t xml:space="preserve">Microsoft. Visual Studio </w:t>
      </w:r>
      <w:r>
        <w:rPr>
          <w:rStyle w:val="Нет"/>
          <w:shd w:val="clear" w:color="auto" w:fill="ffffff"/>
          <w:rtl w:val="0"/>
          <w:lang w:val="ru-RU"/>
        </w:rPr>
        <w:t xml:space="preserve">является продуктом </w:t>
      </w:r>
      <w:r>
        <w:rPr>
          <w:rStyle w:val="Нет"/>
          <w:shd w:val="clear" w:color="auto" w:fill="ffffff"/>
          <w:rtl w:val="0"/>
          <w:lang w:val="it-IT"/>
        </w:rPr>
        <w:t xml:space="preserve">Microsoft, </w:t>
      </w:r>
      <w:r>
        <w:rPr>
          <w:rStyle w:val="Нет"/>
          <w:shd w:val="clear" w:color="auto" w:fill="ffffff"/>
          <w:rtl w:val="0"/>
          <w:lang w:val="ru-RU"/>
        </w:rPr>
        <w:t>поэтому разработчики зависят от компании в плане поддержки и развития продукта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0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Высокие требования к аппаратному обеспечению компьютера разработчика</w:t>
      </w:r>
      <w:r>
        <w:rPr>
          <w:rStyle w:val="Нет"/>
          <w:shd w:val="clear" w:color="auto" w:fill="ffffff"/>
          <w:rtl w:val="0"/>
          <w:lang w:val="it-IT"/>
        </w:rPr>
        <w:t xml:space="preserve">. Visual Studio </w:t>
      </w:r>
      <w:r>
        <w:rPr>
          <w:rStyle w:val="Нет"/>
          <w:shd w:val="clear" w:color="auto" w:fill="ffffff"/>
          <w:rtl w:val="0"/>
          <w:lang w:val="ru-RU"/>
        </w:rPr>
        <w:t>загружает множество компонентов и инструментов при запуске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поэтому имеет достаточно высокие требования к компьютеру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0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Избыточность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Среда разработки достаточно избыточна для создания маленьких проектов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shd w:val="clear" w:color="auto" w:fill="ffffff"/>
          <w:rtl w:val="0"/>
          <w:lang w:val="en-US"/>
        </w:rPr>
        <w:t>SharpDevelop</w:t>
      </w:r>
      <w:r>
        <w:rPr>
          <w:rStyle w:val="Нет"/>
          <w:shd w:val="clear" w:color="auto" w:fill="ffffff"/>
          <w:rtl w:val="0"/>
          <w:lang w:val="ru-RU"/>
        </w:rPr>
        <w:t xml:space="preserve"> –– это бесплатная интегрированная среда разработки </w:t>
      </w:r>
      <w:r>
        <w:rPr>
          <w:rStyle w:val="Нет"/>
          <w:shd w:val="clear" w:color="auto" w:fill="ffffff"/>
          <w:rtl w:val="0"/>
          <w:lang w:val="pt-PT"/>
        </w:rPr>
        <w:t xml:space="preserve">(IDE) </w:t>
      </w:r>
      <w:r>
        <w:rPr>
          <w:rStyle w:val="Нет"/>
          <w:shd w:val="clear" w:color="auto" w:fill="ffffff"/>
          <w:rtl w:val="0"/>
          <w:lang w:val="ru-RU"/>
        </w:rPr>
        <w:t xml:space="preserve">для языков программирования </w:t>
      </w:r>
      <w:r>
        <w:rPr>
          <w:rStyle w:val="Нет"/>
          <w:shd w:val="clear" w:color="auto" w:fill="ffffff"/>
          <w:rtl w:val="0"/>
          <w:lang w:val="de-DE"/>
        </w:rPr>
        <w:t xml:space="preserve">.NET, </w:t>
      </w:r>
      <w:r>
        <w:rPr>
          <w:rStyle w:val="Нет"/>
          <w:shd w:val="clear" w:color="auto" w:fill="ffffff"/>
          <w:rtl w:val="0"/>
          <w:lang w:val="ru-RU"/>
        </w:rPr>
        <w:t xml:space="preserve">таких как </w:t>
      </w:r>
      <w:r>
        <w:rPr>
          <w:rStyle w:val="Нет"/>
          <w:shd w:val="clear" w:color="auto" w:fill="ffffff"/>
          <w:rtl w:val="0"/>
          <w:lang w:val="ru-RU"/>
        </w:rPr>
        <w:t xml:space="preserve">C# </w:t>
      </w:r>
      <w:r>
        <w:rPr>
          <w:rStyle w:val="Нет"/>
          <w:shd w:val="clear" w:color="auto" w:fill="ffffff"/>
          <w:rtl w:val="0"/>
          <w:lang w:val="ru-RU"/>
        </w:rPr>
        <w:t xml:space="preserve">и </w:t>
      </w:r>
      <w:r>
        <w:rPr>
          <w:rStyle w:val="Нет"/>
          <w:shd w:val="clear" w:color="auto" w:fill="ffffff"/>
          <w:rtl w:val="0"/>
          <w:lang w:val="en-US"/>
        </w:rPr>
        <w:t>Visual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Basic</w:t>
      </w:r>
      <w:r>
        <w:rPr>
          <w:rStyle w:val="Нет"/>
          <w:shd w:val="clear" w:color="auto" w:fill="ffffff"/>
          <w:rtl w:val="0"/>
          <w:lang w:val="ru-RU"/>
        </w:rPr>
        <w:t xml:space="preserve"> .</w:t>
      </w:r>
      <w:r>
        <w:rPr>
          <w:rStyle w:val="Нет"/>
          <w:shd w:val="clear" w:color="auto" w:fill="ffffff"/>
          <w:rtl w:val="0"/>
          <w:lang w:val="en-US"/>
        </w:rPr>
        <w:t>NET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Она была создана компанией </w:t>
      </w:r>
      <w:r>
        <w:rPr>
          <w:rStyle w:val="Нет"/>
          <w:shd w:val="clear" w:color="auto" w:fill="ffffff"/>
          <w:rtl w:val="0"/>
          <w:lang w:val="ru-RU"/>
        </w:rPr>
        <w:t xml:space="preserve">PreSharp </w:t>
      </w:r>
      <w:r>
        <w:rPr>
          <w:rStyle w:val="Нет"/>
          <w:shd w:val="clear" w:color="auto" w:fill="ffffff"/>
          <w:rtl w:val="0"/>
          <w:lang w:val="ru-RU"/>
        </w:rPr>
        <w:t xml:space="preserve">и распространяется под лицензией </w:t>
      </w:r>
      <w:r>
        <w:rPr>
          <w:rStyle w:val="Нет"/>
          <w:shd w:val="clear" w:color="auto" w:fill="ffffff"/>
          <w:rtl w:val="0"/>
          <w:lang w:val="en-US"/>
        </w:rPr>
        <w:t>GNU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General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Public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License</w:t>
      </w:r>
      <w:r>
        <w:rPr>
          <w:rStyle w:val="Нет"/>
          <w:shd w:val="clear" w:color="auto" w:fill="ffffff"/>
          <w:rtl w:val="0"/>
          <w:lang w:val="ru-RU"/>
        </w:rPr>
        <w:t xml:space="preserve"> (</w:t>
      </w:r>
      <w:r>
        <w:rPr>
          <w:rStyle w:val="Нет"/>
          <w:shd w:val="clear" w:color="auto" w:fill="ffffff"/>
          <w:rtl w:val="0"/>
          <w:lang w:val="en-US"/>
        </w:rPr>
        <w:t>GPL</w:t>
      </w:r>
      <w:r>
        <w:rPr>
          <w:rStyle w:val="Нет"/>
          <w:shd w:val="clear" w:color="auto" w:fill="ffffff"/>
          <w:rtl w:val="0"/>
          <w:lang w:val="ru-RU"/>
        </w:rPr>
        <w:t xml:space="preserve">). </w:t>
      </w:r>
      <w:r>
        <w:rPr>
          <w:rStyle w:val="Нет"/>
          <w:shd w:val="clear" w:color="auto" w:fill="ffffff"/>
          <w:rtl w:val="0"/>
          <w:lang w:val="en-US"/>
        </w:rPr>
        <w:t>SharpDevelop</w:t>
      </w:r>
      <w:r>
        <w:rPr>
          <w:rStyle w:val="Нет"/>
          <w:shd w:val="clear" w:color="auto" w:fill="ffffff"/>
          <w:rtl w:val="0"/>
          <w:lang w:val="ru-RU"/>
        </w:rPr>
        <w:t xml:space="preserve"> позволяет разработчикам создавать приложения для различных платформ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 xml:space="preserve">таких как </w:t>
      </w:r>
      <w:r>
        <w:rPr>
          <w:rStyle w:val="Нет"/>
          <w:shd w:val="clear" w:color="auto" w:fill="ffffff"/>
          <w:rtl w:val="0"/>
          <w:lang w:val="en-US"/>
        </w:rPr>
        <w:t>Windows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en-US"/>
        </w:rPr>
        <w:t>macOS</w:t>
      </w:r>
      <w:r>
        <w:rPr>
          <w:rStyle w:val="Нет"/>
          <w:shd w:val="clear" w:color="auto" w:fill="ffffff"/>
          <w:rtl w:val="0"/>
          <w:lang w:val="ru-RU"/>
        </w:rPr>
        <w:t xml:space="preserve"> и </w:t>
      </w:r>
      <w:r>
        <w:rPr>
          <w:rStyle w:val="Нет"/>
          <w:shd w:val="clear" w:color="auto" w:fill="ffffff"/>
          <w:rtl w:val="0"/>
          <w:lang w:val="fr-FR"/>
        </w:rPr>
        <w:t>Linux.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Достоинства </w:t>
      </w:r>
      <w:r>
        <w:rPr>
          <w:rStyle w:val="Нет"/>
          <w:i w:val="1"/>
          <w:iCs w:val="1"/>
          <w:shd w:val="clear" w:color="auto" w:fill="ffffff"/>
          <w:rtl w:val="0"/>
          <w:lang w:val="en-US"/>
        </w:rPr>
        <w:t>SharpDevelop:</w:t>
      </w:r>
    </w:p>
    <w:p>
      <w:pPr>
        <w:pStyle w:val="Normal.0"/>
        <w:numPr>
          <w:ilvl w:val="0"/>
          <w:numId w:val="3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Бесплатная</w:t>
      </w:r>
      <w:r>
        <w:rPr>
          <w:rStyle w:val="Нет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shd w:val="clear" w:color="auto" w:fill="ffffff"/>
          <w:rtl w:val="0"/>
          <w:lang w:val="en-US"/>
        </w:rPr>
        <w:t>SharpDevelop</w:t>
      </w:r>
      <w:r>
        <w:rPr>
          <w:rStyle w:val="Нет"/>
          <w:shd w:val="clear" w:color="auto" w:fill="ffffff"/>
          <w:rtl w:val="0"/>
          <w:lang w:val="ru-RU"/>
        </w:rPr>
        <w:t xml:space="preserve"> является бесплатным программным обеспечением и может быть использован без ограничений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Открытый исходный код</w:t>
      </w:r>
      <w:r>
        <w:rPr>
          <w:rStyle w:val="Нет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shd w:val="clear" w:color="auto" w:fill="ffffff"/>
          <w:rtl w:val="0"/>
          <w:lang w:val="en-US"/>
        </w:rPr>
        <w:t>SharpDevelop</w:t>
      </w:r>
      <w:r>
        <w:rPr>
          <w:rStyle w:val="Нет"/>
          <w:shd w:val="clear" w:color="auto" w:fill="ffffff"/>
          <w:rtl w:val="0"/>
          <w:lang w:val="ru-RU"/>
        </w:rPr>
        <w:t xml:space="preserve"> имеет открытый исходный код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что означает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что любой может просмотреть и изменить исходный код программы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Простой интерфейс</w:t>
      </w:r>
      <w:r>
        <w:rPr>
          <w:rStyle w:val="Нет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shd w:val="clear" w:color="auto" w:fill="ffffff"/>
          <w:rtl w:val="0"/>
          <w:lang w:val="en-US"/>
        </w:rPr>
        <w:t>SharpDevelop</w:t>
      </w:r>
      <w:r>
        <w:rPr>
          <w:rStyle w:val="Нет"/>
          <w:shd w:val="clear" w:color="auto" w:fill="ffffff"/>
          <w:rtl w:val="0"/>
          <w:lang w:val="ru-RU"/>
        </w:rPr>
        <w:t xml:space="preserve"> имеет простой и интуитивно понятный интерфейс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который облегчает процесс разработки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Недостатки </w:t>
      </w:r>
      <w:r>
        <w:rPr>
          <w:rStyle w:val="Нет"/>
          <w:i w:val="1"/>
          <w:iCs w:val="1"/>
          <w:shd w:val="clear" w:color="auto" w:fill="ffffff"/>
          <w:rtl w:val="0"/>
          <w:lang w:val="en-US"/>
        </w:rPr>
        <w:t>SharpDevelop:</w:t>
      </w:r>
    </w:p>
    <w:p>
      <w:pPr>
        <w:pStyle w:val="Normal.0"/>
        <w:numPr>
          <w:ilvl w:val="0"/>
          <w:numId w:val="3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Меньшая популярность</w:t>
      </w:r>
      <w:r>
        <w:rPr>
          <w:rStyle w:val="Нет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shd w:val="clear" w:color="auto" w:fill="ffffff"/>
          <w:rtl w:val="0"/>
          <w:lang w:val="en-US"/>
        </w:rPr>
        <w:t>SharpDevelop</w:t>
      </w:r>
      <w:r>
        <w:rPr>
          <w:rStyle w:val="Нет"/>
          <w:shd w:val="clear" w:color="auto" w:fill="ffffff"/>
          <w:rtl w:val="0"/>
          <w:lang w:val="ru-RU"/>
        </w:rPr>
        <w:t xml:space="preserve"> не так популярен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 xml:space="preserve">как другие </w:t>
      </w:r>
      <w:r>
        <w:rPr>
          <w:rStyle w:val="Нет"/>
          <w:shd w:val="clear" w:color="auto" w:fill="ffffff"/>
          <w:rtl w:val="0"/>
          <w:lang w:val="da-DK"/>
        </w:rPr>
        <w:t xml:space="preserve">IDE, </w:t>
      </w:r>
      <w:r>
        <w:rPr>
          <w:rStyle w:val="Нет"/>
          <w:shd w:val="clear" w:color="auto" w:fill="ffffff"/>
          <w:rtl w:val="0"/>
          <w:lang w:val="ru-RU"/>
        </w:rPr>
        <w:t xml:space="preserve">такие как </w:t>
      </w:r>
      <w:r>
        <w:rPr>
          <w:rStyle w:val="Нет"/>
          <w:shd w:val="clear" w:color="auto" w:fill="ffffff"/>
          <w:rtl w:val="0"/>
          <w:lang w:val="it-IT"/>
        </w:rPr>
        <w:t xml:space="preserve">Microsoft Visual Studio, </w:t>
      </w:r>
      <w:r>
        <w:rPr>
          <w:rStyle w:val="Нет"/>
          <w:shd w:val="clear" w:color="auto" w:fill="ffffff"/>
          <w:rtl w:val="0"/>
          <w:lang w:val="ru-RU"/>
        </w:rPr>
        <w:t>что может вызвать некоторые трудности у начинающих разработчиков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Меньшая функциональность</w:t>
      </w:r>
      <w:r>
        <w:rPr>
          <w:rStyle w:val="Нет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shd w:val="clear" w:color="auto" w:fill="ffffff"/>
          <w:rtl w:val="0"/>
          <w:lang w:val="en-US"/>
        </w:rPr>
        <w:t>SharpDevelop</w:t>
      </w:r>
      <w:r>
        <w:rPr>
          <w:rStyle w:val="Нет"/>
          <w:shd w:val="clear" w:color="auto" w:fill="ffffff"/>
          <w:rtl w:val="0"/>
          <w:lang w:val="ru-RU"/>
        </w:rPr>
        <w:t xml:space="preserve"> имеет меньше функций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 xml:space="preserve">чем некоторые другие </w:t>
      </w:r>
      <w:r>
        <w:rPr>
          <w:rStyle w:val="Нет"/>
          <w:shd w:val="clear" w:color="auto" w:fill="ffffff"/>
          <w:rtl w:val="0"/>
          <w:lang w:val="da-DK"/>
        </w:rPr>
        <w:t xml:space="preserve">IDE, </w:t>
      </w:r>
      <w:r>
        <w:rPr>
          <w:rStyle w:val="Нет"/>
          <w:shd w:val="clear" w:color="auto" w:fill="ffffff"/>
          <w:rtl w:val="0"/>
          <w:lang w:val="ru-RU"/>
        </w:rPr>
        <w:t>что может ограничить возможности разработчиков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 xml:space="preserve">Невозможность отладки отладку </w:t>
      </w:r>
      <w:r>
        <w:rPr>
          <w:rStyle w:val="Нет"/>
          <w:shd w:val="clear" w:color="auto" w:fill="ffffff"/>
          <w:rtl w:val="0"/>
          <w:lang w:val="ru-RU"/>
        </w:rPr>
        <w:t>64-</w:t>
      </w:r>
      <w:r>
        <w:rPr>
          <w:rStyle w:val="Нет"/>
          <w:shd w:val="clear" w:color="auto" w:fill="ffffff"/>
          <w:rtl w:val="0"/>
          <w:lang w:val="ru-RU"/>
        </w:rPr>
        <w:t>битных программ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Не поддерживает отладку </w:t>
      </w:r>
      <w:r>
        <w:rPr>
          <w:rStyle w:val="Нет"/>
          <w:shd w:val="clear" w:color="auto" w:fill="ffffff"/>
          <w:rtl w:val="0"/>
          <w:lang w:val="ru-RU"/>
        </w:rPr>
        <w:t>64-</w:t>
      </w:r>
      <w:r>
        <w:rPr>
          <w:rStyle w:val="Нет"/>
          <w:shd w:val="clear" w:color="auto" w:fill="ffffff"/>
          <w:rtl w:val="0"/>
          <w:lang w:val="ru-RU"/>
        </w:rPr>
        <w:t>битных программ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shd w:val="clear" w:color="auto" w:fill="ffffff"/>
          <w:rtl w:val="0"/>
          <w:lang w:val="en-US"/>
        </w:rPr>
        <w:t>ProjectRider</w:t>
      </w:r>
      <w:r>
        <w:rPr>
          <w:rStyle w:val="Нет"/>
          <w:shd w:val="clear" w:color="auto" w:fill="ffffff"/>
          <w:rtl w:val="0"/>
          <w:lang w:val="ru-RU"/>
        </w:rPr>
        <w:t xml:space="preserve"> — это кроссплатформенная интегрированная среда разработки программного обеспечения для платформ </w:t>
      </w:r>
      <w:r>
        <w:rPr>
          <w:rStyle w:val="Нет"/>
          <w:shd w:val="clear" w:color="auto" w:fill="ffffff"/>
          <w:rtl w:val="0"/>
          <w:lang w:val="de-DE"/>
        </w:rPr>
        <w:t xml:space="preserve">.NET Framework, .NET </w:t>
      </w:r>
      <w:r>
        <w:rPr>
          <w:rStyle w:val="Нет"/>
          <w:shd w:val="clear" w:color="auto" w:fill="ffffff"/>
          <w:rtl w:val="0"/>
          <w:lang w:val="ru-RU"/>
        </w:rPr>
        <w:t xml:space="preserve">и </w:t>
      </w:r>
      <w:r>
        <w:rPr>
          <w:rStyle w:val="Нет"/>
          <w:shd w:val="clear" w:color="auto" w:fill="ffffff"/>
          <w:rtl w:val="0"/>
          <w:lang w:val="it-IT"/>
        </w:rPr>
        <w:t xml:space="preserve">Mono, </w:t>
      </w:r>
      <w:r>
        <w:rPr>
          <w:rStyle w:val="Нет"/>
          <w:shd w:val="clear" w:color="auto" w:fill="ffffff"/>
          <w:rtl w:val="0"/>
          <w:lang w:val="ru-RU"/>
        </w:rPr>
        <w:t xml:space="preserve">разрабатываемая компанией </w:t>
      </w:r>
      <w:r>
        <w:rPr>
          <w:rStyle w:val="Нет"/>
          <w:shd w:val="clear" w:color="auto" w:fill="ffffff"/>
          <w:rtl w:val="0"/>
          <w:lang w:val="ru-RU"/>
        </w:rPr>
        <w:t>JetBrains.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Достоинства </w:t>
      </w:r>
      <w:r>
        <w:rPr>
          <w:rStyle w:val="Нет"/>
          <w:i w:val="1"/>
          <w:iCs w:val="1"/>
          <w:shd w:val="clear" w:color="auto" w:fill="ffffff"/>
          <w:rtl w:val="0"/>
          <w:lang w:val="en-US"/>
        </w:rPr>
        <w:t>Project Rider:</w:t>
      </w:r>
    </w:p>
    <w:p>
      <w:pPr>
        <w:pStyle w:val="Normal.0"/>
        <w:numPr>
          <w:ilvl w:val="0"/>
          <w:numId w:val="33"/>
        </w:numPr>
        <w:bidi w:val="0"/>
        <w:spacing w:line="360" w:lineRule="auto"/>
        <w:ind w:right="0"/>
        <w:jc w:val="both"/>
        <w:rPr>
          <w:rtl w:val="0"/>
          <w:lang w:val="en-US"/>
        </w:rPr>
      </w:pPr>
      <w:r>
        <w:rPr>
          <w:rStyle w:val="Нет"/>
          <w:shd w:val="clear" w:color="auto" w:fill="ffffff"/>
          <w:rtl w:val="0"/>
          <w:lang w:val="en-US"/>
        </w:rPr>
        <w:t>Multiple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run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time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Поддержка нескольких запущенных программ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Кроссплатформенность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en-US"/>
        </w:rPr>
        <w:t>ProjectRider</w:t>
      </w:r>
      <w:r>
        <w:rPr>
          <w:rStyle w:val="Нет"/>
          <w:shd w:val="clear" w:color="auto" w:fill="ffffff"/>
          <w:rtl w:val="0"/>
          <w:lang w:val="ru-RU"/>
        </w:rPr>
        <w:t xml:space="preserve"> работа т с </w:t>
      </w:r>
      <w:r>
        <w:rPr>
          <w:rStyle w:val="Нет"/>
          <w:shd w:val="clear" w:color="auto" w:fill="ffffff"/>
          <w:rtl w:val="0"/>
          <w:lang w:val="en-US"/>
        </w:rPr>
        <w:t>Windows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en-US"/>
        </w:rPr>
        <w:t>Linux</w:t>
      </w:r>
      <w:r>
        <w:rPr>
          <w:rStyle w:val="Нет"/>
          <w:shd w:val="clear" w:color="auto" w:fill="ffffff"/>
          <w:rtl w:val="0"/>
          <w:lang w:val="ru-RU"/>
        </w:rPr>
        <w:t xml:space="preserve"> и </w:t>
      </w:r>
      <w:r>
        <w:rPr>
          <w:rStyle w:val="Нет"/>
          <w:shd w:val="clear" w:color="auto" w:fill="ffffff"/>
          <w:rtl w:val="0"/>
          <w:lang w:val="ru-RU"/>
        </w:rPr>
        <w:t>MacOS.</w:t>
      </w:r>
    </w:p>
    <w:p>
      <w:pPr>
        <w:pStyle w:val="Normal.0"/>
        <w:numPr>
          <w:ilvl w:val="0"/>
          <w:numId w:val="3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Контроль версий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Встроенный инструмент позволяет напрямую организовать работу с </w:t>
      </w:r>
      <w:r>
        <w:rPr>
          <w:rStyle w:val="Нет"/>
          <w:shd w:val="clear" w:color="auto" w:fill="ffffff"/>
          <w:rtl w:val="0"/>
          <w:lang w:val="ru-RU"/>
        </w:rPr>
        <w:t xml:space="preserve">Git, Mercurial </w:t>
      </w:r>
      <w:r>
        <w:rPr>
          <w:rStyle w:val="Нет"/>
          <w:shd w:val="clear" w:color="auto" w:fill="ffffff"/>
          <w:rtl w:val="0"/>
          <w:lang w:val="ru-RU"/>
        </w:rPr>
        <w:t xml:space="preserve">и </w:t>
      </w:r>
      <w:r>
        <w:rPr>
          <w:rStyle w:val="Нет"/>
          <w:shd w:val="clear" w:color="auto" w:fill="ffffff"/>
          <w:rtl w:val="0"/>
          <w:lang w:val="ru-RU"/>
        </w:rPr>
        <w:t>TFS.</w:t>
      </w:r>
    </w:p>
    <w:p>
      <w:pPr>
        <w:pStyle w:val="Normal.0"/>
        <w:numPr>
          <w:ilvl w:val="0"/>
          <w:numId w:val="3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 xml:space="preserve">Недостатки </w:t>
      </w:r>
      <w:r>
        <w:rPr>
          <w:rStyle w:val="Нет"/>
          <w:shd w:val="clear" w:color="auto" w:fill="ffffff"/>
          <w:rtl w:val="0"/>
          <w:lang w:val="en-US"/>
        </w:rPr>
        <w:t>Project Rider:</w:t>
      </w:r>
    </w:p>
    <w:p>
      <w:pPr>
        <w:pStyle w:val="Normal.0"/>
        <w:numPr>
          <w:ilvl w:val="0"/>
          <w:numId w:val="3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Сложность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Самостоятельно освоить </w:t>
      </w:r>
      <w:r>
        <w:rPr>
          <w:rStyle w:val="Нет"/>
          <w:shd w:val="clear" w:color="auto" w:fill="ffffff"/>
          <w:rtl w:val="0"/>
          <w:lang w:val="it-IT"/>
        </w:rPr>
        <w:t xml:space="preserve">Visual Studio </w:t>
      </w:r>
      <w:r>
        <w:rPr>
          <w:rStyle w:val="Нет"/>
          <w:shd w:val="clear" w:color="auto" w:fill="ffffff"/>
          <w:rtl w:val="0"/>
          <w:lang w:val="ru-RU"/>
        </w:rPr>
        <w:t>новичку будет непросто — слишком много доступных функций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спрятанных в подразделах меню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Молодость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Часть функциональности программы еще в разработке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не все баги исправлены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Стоимость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Самая дешевая версия </w:t>
      </w:r>
      <w:r>
        <w:rPr>
          <w:rStyle w:val="Нет"/>
          <w:shd w:val="clear" w:color="auto" w:fill="ffffff"/>
          <w:rtl w:val="0"/>
          <w:lang w:val="en-US"/>
        </w:rPr>
        <w:t>ProjectRider</w:t>
      </w:r>
      <w:r>
        <w:rPr>
          <w:rStyle w:val="Нет"/>
          <w:shd w:val="clear" w:color="auto" w:fill="ffffff"/>
          <w:rtl w:val="0"/>
          <w:lang w:val="ru-RU"/>
        </w:rPr>
        <w:t xml:space="preserve"> стоит </w:t>
      </w:r>
      <w:r>
        <w:rPr>
          <w:rStyle w:val="Нет"/>
          <w:shd w:val="clear" w:color="auto" w:fill="ffffff"/>
          <w:rtl w:val="0"/>
          <w:lang w:val="ru-RU"/>
        </w:rPr>
        <w:t xml:space="preserve">139 </w:t>
      </w:r>
      <w:r>
        <w:rPr>
          <w:rStyle w:val="Нет"/>
          <w:shd w:val="clear" w:color="auto" w:fill="ffffff"/>
          <w:rtl w:val="0"/>
          <w:lang w:val="ru-RU"/>
        </w:rPr>
        <w:t>долларов в год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shd w:val="clear" w:color="auto" w:fill="ffffff"/>
          <w:rtl w:val="0"/>
          <w:lang w:val="ru-RU"/>
        </w:rPr>
        <w:t xml:space="preserve">Для разработки программного приложения была выбрана среда программирования </w:t>
      </w:r>
      <w:r>
        <w:rPr>
          <w:rStyle w:val="Нет"/>
          <w:shd w:val="clear" w:color="auto" w:fill="ffffff"/>
          <w:rtl w:val="0"/>
          <w:lang w:val="it-IT"/>
        </w:rPr>
        <w:t xml:space="preserve">Visual Studio 2022. </w:t>
      </w:r>
      <w:r>
        <w:rPr>
          <w:rStyle w:val="Нет"/>
          <w:shd w:val="clear" w:color="auto" w:fill="ffffff"/>
          <w:rtl w:val="0"/>
          <w:lang w:val="ru-RU"/>
        </w:rPr>
        <w:t xml:space="preserve">Данное средство разработки имеет обширный функционал и </w:t>
      </w:r>
      <w:r>
        <w:rPr>
          <w:rStyle w:val="Нет"/>
          <w:shd w:val="clear" w:color="auto" w:fill="ffffff"/>
          <w:rtl w:val="0"/>
          <w:lang w:val="it-IT"/>
        </w:rPr>
        <w:t xml:space="preserve">Visual Studio </w:t>
      </w:r>
      <w:r>
        <w:rPr>
          <w:rStyle w:val="Нет"/>
          <w:shd w:val="clear" w:color="auto" w:fill="ffffff"/>
          <w:rtl w:val="0"/>
          <w:lang w:val="ru-RU"/>
        </w:rPr>
        <w:t xml:space="preserve">интегрируется с другими продуктами </w:t>
      </w:r>
      <w:r>
        <w:rPr>
          <w:rStyle w:val="Нет"/>
          <w:shd w:val="clear" w:color="auto" w:fill="ffffff"/>
          <w:rtl w:val="0"/>
          <w:lang w:val="it-IT"/>
        </w:rPr>
        <w:t xml:space="preserve">Microsoft, </w:t>
      </w:r>
      <w:r>
        <w:rPr>
          <w:rStyle w:val="Нет"/>
          <w:shd w:val="clear" w:color="auto" w:fill="ffffff"/>
          <w:rtl w:val="0"/>
          <w:lang w:val="ru-RU"/>
        </w:rPr>
        <w:t xml:space="preserve">такими как </w:t>
      </w:r>
      <w:r>
        <w:rPr>
          <w:rStyle w:val="Нет"/>
          <w:shd w:val="clear" w:color="auto" w:fill="ffffff"/>
          <w:rtl w:val="0"/>
          <w:lang w:val="en-US"/>
        </w:rPr>
        <w:t>SQL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Server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Management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Studio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что упрощает разработку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Для выбора систем управления базами данных был проведен анализ </w:t>
      </w:r>
      <w:r>
        <w:rPr>
          <w:rStyle w:val="Нет"/>
          <w:rtl w:val="0"/>
          <w:lang w:val="it-IT"/>
        </w:rPr>
        <w:t xml:space="preserve">SQLite, SQL Server Management Studio, Microsoft Access. </w:t>
      </w:r>
      <w:r>
        <w:rPr>
          <w:rStyle w:val="Нет"/>
          <w:rtl w:val="0"/>
          <w:lang w:val="ru-RU"/>
        </w:rPr>
        <w:t>Данные системы управления базами данных были выбраны для анализа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как были изучены во время образовательного процесса на учебных дисциплинах</w:t>
      </w:r>
      <w:r>
        <w:rPr>
          <w:rStyle w:val="Нет"/>
          <w:rtl w:val="0"/>
          <w:lang w:val="ru-RU"/>
        </w:rPr>
        <w:t>.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 xml:space="preserve">SQLite </w:t>
      </w:r>
      <w:r>
        <w:rPr>
          <w:rStyle w:val="Нет"/>
          <w:rtl w:val="0"/>
          <w:lang w:val="ru-RU"/>
        </w:rPr>
        <w:t xml:space="preserve">– это быстрая и лёгкая встраиваемая однофайловая система управления базами данных на языке </w:t>
      </w:r>
      <w:r>
        <w:rPr>
          <w:rStyle w:val="Нет"/>
          <w:rtl w:val="0"/>
          <w:lang w:val="es-ES_tradnl"/>
        </w:rPr>
        <w:t xml:space="preserve">C, </w:t>
      </w:r>
      <w:r>
        <w:rPr>
          <w:rStyle w:val="Нет"/>
          <w:rtl w:val="0"/>
          <w:lang w:val="ru-RU"/>
        </w:rPr>
        <w:t>которая не имеет сервера и позволяет хранить базу данных локально на одном устройстве</w:t>
      </w:r>
      <w:r>
        <w:rPr>
          <w:rStyle w:val="Нет"/>
          <w:rtl w:val="0"/>
          <w:lang w:val="ru-RU"/>
        </w:rPr>
        <w:t>.</w:t>
      </w:r>
    </w:p>
    <w:p>
      <w:pPr>
        <w:pStyle w:val="Стиль2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Преимущества </w:t>
      </w:r>
      <w:r>
        <w:rPr>
          <w:rStyle w:val="Нет"/>
          <w:i w:val="1"/>
          <w:iCs w:val="1"/>
          <w:rtl w:val="0"/>
          <w:lang w:val="ru-RU"/>
        </w:rPr>
        <w:t>SQLite:</w:t>
      </w:r>
    </w:p>
    <w:p>
      <w:pPr>
        <w:pStyle w:val="Стиль2"/>
        <w:numPr>
          <w:ilvl w:val="0"/>
          <w:numId w:val="35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Открытый исходный код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Данная система управления базами данных с открытым исходным кодом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благодаря чему является бесплатной</w:t>
      </w:r>
      <w:r>
        <w:rPr>
          <w:rStyle w:val="Нет"/>
          <w:rtl w:val="0"/>
          <w:lang w:val="ru-RU"/>
        </w:rPr>
        <w:t>.</w:t>
      </w:r>
    </w:p>
    <w:p>
      <w:pPr>
        <w:pStyle w:val="Стиль2"/>
        <w:numPr>
          <w:ilvl w:val="0"/>
          <w:numId w:val="35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Небольшой размер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система управления базами данных </w:t>
      </w:r>
      <w:r>
        <w:rPr>
          <w:rStyle w:val="Нет"/>
          <w:rtl w:val="0"/>
          <w:lang w:val="ru-RU"/>
        </w:rPr>
        <w:t xml:space="preserve">SQLite </w:t>
      </w:r>
      <w:r>
        <w:rPr>
          <w:rStyle w:val="Нет"/>
          <w:rtl w:val="0"/>
          <w:lang w:val="ru-RU"/>
        </w:rPr>
        <w:t>имеет очень маленький вес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благодаря чему программные приложения не занимают много места</w:t>
      </w:r>
      <w:r>
        <w:rPr>
          <w:rStyle w:val="Нет"/>
          <w:rtl w:val="0"/>
          <w:lang w:val="ru-RU"/>
        </w:rPr>
        <w:t>.</w:t>
      </w:r>
    </w:p>
    <w:p>
      <w:pPr>
        <w:pStyle w:val="Стиль2"/>
        <w:numPr>
          <w:ilvl w:val="0"/>
          <w:numId w:val="35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Отсутствие необходимости в сервере</w:t>
      </w:r>
      <w:r>
        <w:rPr>
          <w:rStyle w:val="Нет"/>
          <w:rtl w:val="0"/>
          <w:lang w:val="ru-RU"/>
        </w:rPr>
        <w:t xml:space="preserve">. SQLite </w:t>
      </w:r>
      <w:r>
        <w:rPr>
          <w:rStyle w:val="Нет"/>
          <w:rtl w:val="0"/>
          <w:lang w:val="ru-RU"/>
        </w:rPr>
        <w:t>не требует отдельного сервера баз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упрощает процесс разработки и развертывания приложений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База данных хранится в одном файле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который может быть легко перемещен или скопирован</w:t>
      </w:r>
      <w:r>
        <w:rPr>
          <w:rStyle w:val="Нет"/>
          <w:rtl w:val="0"/>
          <w:lang w:val="ru-RU"/>
        </w:rPr>
        <w:t>.</w:t>
      </w:r>
    </w:p>
    <w:p>
      <w:pPr>
        <w:pStyle w:val="Стиль2"/>
        <w:numPr>
          <w:ilvl w:val="0"/>
          <w:numId w:val="35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Производительность</w:t>
      </w:r>
      <w:r>
        <w:rPr>
          <w:rStyle w:val="Нет"/>
          <w:rtl w:val="0"/>
          <w:lang w:val="ru-RU"/>
        </w:rPr>
        <w:t xml:space="preserve">: SQLite </w:t>
      </w:r>
      <w:r>
        <w:rPr>
          <w:rStyle w:val="Нет"/>
          <w:rtl w:val="0"/>
          <w:lang w:val="ru-RU"/>
        </w:rPr>
        <w:t>обеспечивает высокую производительность благодаря своей архитектуре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которая использует память для кэширования данных и метаданных</w:t>
      </w:r>
      <w:r>
        <w:rPr>
          <w:rStyle w:val="Нет"/>
          <w:rtl w:val="0"/>
          <w:lang w:val="ru-RU"/>
        </w:rPr>
        <w:t>.</w:t>
      </w:r>
    </w:p>
    <w:p>
      <w:pPr>
        <w:pStyle w:val="Стиль2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Недостатки </w:t>
      </w:r>
      <w:r>
        <w:rPr>
          <w:rStyle w:val="Нет"/>
          <w:i w:val="1"/>
          <w:iCs w:val="1"/>
          <w:rtl w:val="0"/>
          <w:lang w:val="ru-RU"/>
        </w:rPr>
        <w:t>SQLite:</w:t>
      </w:r>
    </w:p>
    <w:p>
      <w:pPr>
        <w:pStyle w:val="Стиль2"/>
        <w:numPr>
          <w:ilvl w:val="0"/>
          <w:numId w:val="37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Проблемы с масштабируемостью</w:t>
      </w:r>
      <w:r>
        <w:rPr>
          <w:rStyle w:val="Нет"/>
          <w:rtl w:val="0"/>
          <w:lang w:val="ru-RU"/>
        </w:rPr>
        <w:t xml:space="preserve">. SQLite </w:t>
      </w:r>
      <w:r>
        <w:rPr>
          <w:rStyle w:val="Нет"/>
          <w:rtl w:val="0"/>
          <w:lang w:val="ru-RU"/>
        </w:rPr>
        <w:t>плохо масштабируется на больших объемах данных из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за отсутствия поддержки индексов и ограничений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widowControl w:val="1"/>
        <w:jc w:val="left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Стиль3"/>
        <w:numPr>
          <w:ilvl w:val="0"/>
          <w:numId w:val="37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Сложность в управлении большими базами данных</w:t>
      </w:r>
      <w:r>
        <w:rPr>
          <w:rStyle w:val="Нет"/>
          <w:rtl w:val="0"/>
          <w:lang w:val="ru-RU"/>
        </w:rPr>
        <w:t xml:space="preserve">. SQLite </w:t>
      </w:r>
      <w:r>
        <w:rPr>
          <w:rStyle w:val="Нет"/>
          <w:rtl w:val="0"/>
          <w:lang w:val="ru-RU"/>
        </w:rPr>
        <w:t>не подходит для управления большими базами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как имеет ограниченные возможности по настройке и оптимизации</w:t>
      </w:r>
      <w:r>
        <w:rPr>
          <w:rStyle w:val="Нет"/>
          <w:rtl w:val="0"/>
          <w:lang w:val="ru-RU"/>
        </w:rPr>
        <w:t>.</w:t>
      </w:r>
    </w:p>
    <w:p>
      <w:pPr>
        <w:pStyle w:val="Стиль3"/>
        <w:numPr>
          <w:ilvl w:val="0"/>
          <w:numId w:val="37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Неэффективность обработки параллельных запросов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Так как </w:t>
      </w:r>
      <w:r>
        <w:rPr>
          <w:rStyle w:val="Нет"/>
          <w:rtl w:val="0"/>
          <w:lang w:val="ru-RU"/>
        </w:rPr>
        <w:t xml:space="preserve">SQLite </w:t>
      </w:r>
      <w:r>
        <w:rPr>
          <w:rStyle w:val="Нет"/>
          <w:rtl w:val="0"/>
          <w:lang w:val="ru-RU"/>
        </w:rPr>
        <w:t>является однопоточным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он не может обрабатывать параллельные запросы эффективно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особенно при работе с большими базами данных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de-DE"/>
        </w:rPr>
        <w:t xml:space="preserve">SQL Server Management Studio (SQL Server Management Studio) - </w:t>
      </w:r>
      <w:r>
        <w:rPr>
          <w:rStyle w:val="Нет"/>
          <w:rtl w:val="0"/>
          <w:lang w:val="ru-RU"/>
        </w:rPr>
        <w:t xml:space="preserve">это инструмент для управления и разработки баз данных </w:t>
      </w:r>
      <w:r>
        <w:rPr>
          <w:rStyle w:val="Нет"/>
          <w:rtl w:val="0"/>
          <w:lang w:val="it-IT"/>
        </w:rPr>
        <w:t xml:space="preserve">Microsoft SQL Server. </w:t>
      </w:r>
      <w:r>
        <w:rPr>
          <w:rStyle w:val="Нет"/>
          <w:rtl w:val="0"/>
          <w:lang w:val="ru-RU"/>
        </w:rPr>
        <w:t>Он позволяет создавать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изменять и удалять базы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таблицы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индексы и другие объекты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а также выполнять </w:t>
      </w:r>
      <w:r>
        <w:rPr>
          <w:rStyle w:val="Нет"/>
          <w:rtl w:val="0"/>
          <w:lang w:val="ru-RU"/>
        </w:rPr>
        <w:t>SQL-</w:t>
      </w:r>
      <w:r>
        <w:rPr>
          <w:rStyle w:val="Нет"/>
          <w:rtl w:val="0"/>
          <w:lang w:val="ru-RU"/>
        </w:rPr>
        <w:t>запросы и отлаживать код</w:t>
      </w:r>
      <w:r>
        <w:rPr>
          <w:rStyle w:val="Нет"/>
          <w:rtl w:val="0"/>
          <w:lang w:val="de-DE"/>
        </w:rPr>
        <w:t xml:space="preserve">. SQL Server Management Studio </w:t>
      </w:r>
      <w:r>
        <w:rPr>
          <w:rStyle w:val="Нет"/>
          <w:rtl w:val="0"/>
          <w:lang w:val="ru-RU"/>
        </w:rPr>
        <w:t xml:space="preserve">интегрируется с </w:t>
      </w:r>
      <w:r>
        <w:rPr>
          <w:rStyle w:val="Нет"/>
          <w:rtl w:val="0"/>
          <w:lang w:val="it-IT"/>
        </w:rPr>
        <w:t xml:space="preserve">Visual Studio </w:t>
      </w:r>
      <w:r>
        <w:rPr>
          <w:rStyle w:val="Нет"/>
          <w:rtl w:val="0"/>
          <w:lang w:val="ru-RU"/>
        </w:rPr>
        <w:t>и поддерживает разработку баз данных на разных языках программирования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Достоинства</w:t>
      </w:r>
      <w:r>
        <w:rPr>
          <w:rStyle w:val="Нет"/>
          <w:i w:val="1"/>
          <w:iCs w:val="1"/>
          <w:rtl w:val="0"/>
          <w:lang w:val="de-DE"/>
        </w:rPr>
        <w:t>SQL Server Management Studio:</w:t>
      </w:r>
    </w:p>
    <w:p>
      <w:pPr>
        <w:pStyle w:val="Normal.0"/>
        <w:numPr>
          <w:ilvl w:val="0"/>
          <w:numId w:val="39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Широкий функционал</w:t>
      </w:r>
      <w:r>
        <w:rPr>
          <w:rStyle w:val="Нет"/>
          <w:rtl w:val="0"/>
          <w:lang w:val="de-DE"/>
        </w:rPr>
        <w:t xml:space="preserve">. SQL Server Management Studio </w:t>
      </w:r>
      <w:r>
        <w:rPr>
          <w:rStyle w:val="Нет"/>
          <w:rtl w:val="0"/>
          <w:lang w:val="ru-RU"/>
        </w:rPr>
        <w:t>предоставляет множество инструментов для управления базами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включая создание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изменение и удаление таблиц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индексов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триггеров и других объектов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numPr>
          <w:ilvl w:val="0"/>
          <w:numId w:val="39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Интеграция с </w:t>
      </w:r>
      <w:r>
        <w:rPr>
          <w:rStyle w:val="Нет"/>
          <w:rtl w:val="0"/>
          <w:lang w:val="en-US"/>
        </w:rPr>
        <w:t>Visual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Studio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en-US"/>
        </w:rPr>
        <w:t>SQL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Server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Management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Studio</w:t>
      </w:r>
      <w:r>
        <w:rPr>
          <w:rStyle w:val="Нет"/>
          <w:rtl w:val="0"/>
          <w:lang w:val="ru-RU"/>
        </w:rPr>
        <w:t xml:space="preserve"> интегрируется с </w:t>
      </w:r>
      <w:r>
        <w:rPr>
          <w:rStyle w:val="Нет"/>
          <w:rtl w:val="0"/>
          <w:lang w:val="it-IT"/>
        </w:rPr>
        <w:t xml:space="preserve">Visual Studio, </w:t>
      </w:r>
      <w:r>
        <w:rPr>
          <w:rStyle w:val="Нет"/>
          <w:rtl w:val="0"/>
          <w:lang w:val="ru-RU"/>
        </w:rPr>
        <w:t>что позволяет разработчикам легко создавать и отлаживать свои приложения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numPr>
          <w:ilvl w:val="0"/>
          <w:numId w:val="39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Поддержка разработки баз данных</w:t>
      </w:r>
      <w:r>
        <w:rPr>
          <w:rStyle w:val="Нет"/>
          <w:rtl w:val="0"/>
          <w:lang w:val="de-DE"/>
        </w:rPr>
        <w:t xml:space="preserve">. SQL Server Management Studio </w:t>
      </w:r>
      <w:r>
        <w:rPr>
          <w:rStyle w:val="Нет"/>
          <w:rtl w:val="0"/>
          <w:lang w:val="ru-RU"/>
        </w:rPr>
        <w:t>поддерживает разработку баз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включая написание и выполнение </w:t>
      </w:r>
      <w:r>
        <w:rPr>
          <w:rStyle w:val="Нет"/>
          <w:rtl w:val="0"/>
          <w:lang w:val="ru-RU"/>
        </w:rPr>
        <w:t>SQL-</w:t>
      </w:r>
      <w:r>
        <w:rPr>
          <w:rStyle w:val="Нет"/>
          <w:rtl w:val="0"/>
          <w:lang w:val="ru-RU"/>
        </w:rPr>
        <w:t>запросов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просмотр результатов и отладку кода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Недостатки</w:t>
      </w:r>
      <w:r>
        <w:rPr>
          <w:rStyle w:val="Нет"/>
          <w:i w:val="1"/>
          <w:iCs w:val="1"/>
          <w:rtl w:val="0"/>
          <w:lang w:val="de-DE"/>
        </w:rPr>
        <w:t>SQL Server Management Studio:</w:t>
      </w:r>
    </w:p>
    <w:p>
      <w:pPr>
        <w:pStyle w:val="Normal.0"/>
        <w:numPr>
          <w:ilvl w:val="0"/>
          <w:numId w:val="4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Сложность использования</w:t>
      </w:r>
      <w:r>
        <w:rPr>
          <w:rStyle w:val="Нет"/>
          <w:rtl w:val="0"/>
          <w:lang w:val="de-DE"/>
        </w:rPr>
        <w:t xml:space="preserve">. SQL Server Management Studio </w:t>
      </w:r>
      <w:r>
        <w:rPr>
          <w:rStyle w:val="Нет"/>
          <w:rtl w:val="0"/>
          <w:lang w:val="ru-RU"/>
        </w:rPr>
        <w:t>может быть сложным для начинающих пользователей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особенно если они не знакомы с </w:t>
      </w:r>
      <w:r>
        <w:rPr>
          <w:rStyle w:val="Нет"/>
          <w:rtl w:val="0"/>
          <w:lang w:val="ru-RU"/>
        </w:rPr>
        <w:t>SQL.</w:t>
      </w:r>
    </w:p>
    <w:p>
      <w:pPr>
        <w:pStyle w:val="Normal.0"/>
        <w:numPr>
          <w:ilvl w:val="0"/>
          <w:numId w:val="4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Потребность в ресурсах</w:t>
      </w:r>
      <w:r>
        <w:rPr>
          <w:rStyle w:val="Нет"/>
          <w:rtl w:val="0"/>
          <w:lang w:val="de-DE"/>
        </w:rPr>
        <w:t xml:space="preserve">. SQL Server Management Studio </w:t>
      </w:r>
      <w:r>
        <w:rPr>
          <w:rStyle w:val="Нет"/>
          <w:rtl w:val="0"/>
          <w:lang w:val="ru-RU"/>
        </w:rPr>
        <w:t>требует значительных системных ресурсов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может замедлить работу других приложений на компьютере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widowControl w:val="1"/>
        <w:jc w:val="left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numPr>
          <w:ilvl w:val="0"/>
          <w:numId w:val="4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Ограниченная поддержка других баз данных</w:t>
      </w:r>
      <w:r>
        <w:rPr>
          <w:rStyle w:val="Нет"/>
          <w:rtl w:val="0"/>
          <w:lang w:val="de-DE"/>
        </w:rPr>
        <w:t xml:space="preserve">. SQL Server Management Studio </w:t>
      </w:r>
      <w:r>
        <w:rPr>
          <w:rStyle w:val="Нет"/>
          <w:rtl w:val="0"/>
          <w:lang w:val="ru-RU"/>
        </w:rPr>
        <w:t xml:space="preserve">предназначен только для работы с базами данных </w:t>
      </w:r>
      <w:r>
        <w:rPr>
          <w:rStyle w:val="Нет"/>
          <w:rtl w:val="0"/>
          <w:lang w:val="ru-RU"/>
        </w:rPr>
        <w:t xml:space="preserve">Microsoft SQL Server, </w:t>
      </w:r>
      <w:r>
        <w:rPr>
          <w:rStyle w:val="Нет"/>
          <w:rtl w:val="0"/>
          <w:lang w:val="ru-RU"/>
        </w:rPr>
        <w:t>поэтому пользователи других баз данных не могут использовать его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shd w:val="clear" w:color="auto" w:fill="ffffff"/>
          <w:rtl w:val="0"/>
          <w:lang w:val="it-IT"/>
        </w:rPr>
        <w:t xml:space="preserve">Microsoft Access </w:t>
      </w:r>
      <w:r>
        <w:rPr>
          <w:rStyle w:val="Нет"/>
          <w:shd w:val="clear" w:color="auto" w:fill="ffffff"/>
          <w:rtl w:val="0"/>
          <w:lang w:val="ru-RU"/>
        </w:rPr>
        <w:t xml:space="preserve">— система управления базами данных корпорации </w:t>
      </w:r>
      <w:r>
        <w:rPr>
          <w:rStyle w:val="Нет"/>
          <w:shd w:val="clear" w:color="auto" w:fill="ffffff"/>
          <w:rtl w:val="0"/>
          <w:lang w:val="it-IT"/>
        </w:rPr>
        <w:t xml:space="preserve">Microsoft. </w:t>
      </w:r>
      <w:r>
        <w:rPr>
          <w:rStyle w:val="Нет"/>
          <w:shd w:val="clear" w:color="auto" w:fill="ffffff"/>
          <w:rtl w:val="0"/>
          <w:lang w:val="ru-RU"/>
        </w:rPr>
        <w:t xml:space="preserve">Входит в состав пакета </w:t>
      </w:r>
      <w:r>
        <w:rPr>
          <w:rStyle w:val="Нет"/>
          <w:shd w:val="clear" w:color="auto" w:fill="ffffff"/>
          <w:rtl w:val="0"/>
          <w:lang w:val="it-IT"/>
        </w:rPr>
        <w:t>Microsoft Office.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Достоинства </w:t>
      </w:r>
      <w:r>
        <w:rPr>
          <w:rStyle w:val="Нет"/>
          <w:i w:val="1"/>
          <w:iCs w:val="1"/>
          <w:rtl w:val="0"/>
          <w:lang w:val="it-IT"/>
        </w:rPr>
        <w:t>Microsoft Access:</w:t>
      </w:r>
    </w:p>
    <w:p>
      <w:pPr>
        <w:pStyle w:val="Normal.0"/>
        <w:numPr>
          <w:ilvl w:val="0"/>
          <w:numId w:val="4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Простота использования</w:t>
      </w:r>
      <w:r>
        <w:rPr>
          <w:rStyle w:val="Нет"/>
          <w:rtl w:val="0"/>
          <w:lang w:val="it-IT"/>
        </w:rPr>
        <w:t xml:space="preserve">. Microsoft Access </w:t>
      </w:r>
      <w:r>
        <w:rPr>
          <w:rStyle w:val="Нет"/>
          <w:rtl w:val="0"/>
          <w:lang w:val="ru-RU"/>
        </w:rPr>
        <w:t>имеет простой и понятный интерфейс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который позволяет пользователям быстро освоить программу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numPr>
          <w:ilvl w:val="0"/>
          <w:numId w:val="4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 Широкие возможности для работы с данными</w:t>
      </w:r>
      <w:r>
        <w:rPr>
          <w:rStyle w:val="Нет"/>
          <w:rtl w:val="0"/>
          <w:lang w:val="it-IT"/>
        </w:rPr>
        <w:t xml:space="preserve">. Microsoft Access </w:t>
      </w:r>
      <w:r>
        <w:rPr>
          <w:rStyle w:val="Нет"/>
          <w:rtl w:val="0"/>
          <w:lang w:val="ru-RU"/>
        </w:rPr>
        <w:t>позволяет создавать сложные и разнообразные базы данных с множеством таблиц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связей между ними и различными полями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numPr>
          <w:ilvl w:val="0"/>
          <w:numId w:val="4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Интеграция с другими программами</w:t>
      </w:r>
      <w:r>
        <w:rPr>
          <w:rStyle w:val="Нет"/>
          <w:rtl w:val="0"/>
          <w:lang w:val="it-IT"/>
        </w:rPr>
        <w:t xml:space="preserve">. Microsoft Access </w:t>
      </w:r>
      <w:r>
        <w:rPr>
          <w:rStyle w:val="Нет"/>
          <w:rtl w:val="0"/>
          <w:lang w:val="ru-RU"/>
        </w:rPr>
        <w:t xml:space="preserve">интегрирован с другими программами пакета </w:t>
      </w:r>
      <w:r>
        <w:rPr>
          <w:rStyle w:val="Нет"/>
          <w:rtl w:val="0"/>
          <w:lang w:val="it-IT"/>
        </w:rPr>
        <w:t xml:space="preserve">Microsoft Office, </w:t>
      </w:r>
      <w:r>
        <w:rPr>
          <w:rStyle w:val="Нет"/>
          <w:rtl w:val="0"/>
          <w:lang w:val="ru-RU"/>
        </w:rPr>
        <w:t>что упрощает работу с данными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Недостатки </w:t>
      </w:r>
      <w:r>
        <w:rPr>
          <w:rStyle w:val="Нет"/>
          <w:i w:val="1"/>
          <w:iCs w:val="1"/>
          <w:rtl w:val="0"/>
          <w:lang w:val="it-IT"/>
        </w:rPr>
        <w:t>Microsoft Access:</w:t>
      </w:r>
    </w:p>
    <w:p>
      <w:pPr>
        <w:pStyle w:val="Normal.0"/>
        <w:numPr>
          <w:ilvl w:val="0"/>
          <w:numId w:val="45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Ограничения в работе с большими объемами данных</w:t>
      </w:r>
      <w:r>
        <w:rPr>
          <w:rStyle w:val="Нет"/>
          <w:rtl w:val="0"/>
          <w:lang w:val="it-IT"/>
        </w:rPr>
        <w:t xml:space="preserve">. Microsoft Access </w:t>
      </w:r>
      <w:r>
        <w:rPr>
          <w:rStyle w:val="Нет"/>
          <w:rtl w:val="0"/>
          <w:lang w:val="ru-RU"/>
        </w:rPr>
        <w:t>не подходит для работы с очень большими базами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как его производительность может снижаться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numPr>
          <w:ilvl w:val="0"/>
          <w:numId w:val="45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Сложность в управлении большими базами данных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Для управления большими базами данных </w:t>
      </w:r>
      <w:r>
        <w:rPr>
          <w:rStyle w:val="Нет"/>
          <w:rtl w:val="0"/>
          <w:lang w:val="en-US"/>
        </w:rPr>
        <w:t>Access</w:t>
      </w:r>
      <w:r>
        <w:rPr>
          <w:rStyle w:val="Нет"/>
          <w:rtl w:val="0"/>
          <w:lang w:val="ru-RU"/>
        </w:rPr>
        <w:t xml:space="preserve"> может быть недостаточно функциональным и требует использования более мощных систем управления базами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таких как </w:t>
      </w:r>
      <w:r>
        <w:rPr>
          <w:rStyle w:val="Нет"/>
          <w:rtl w:val="0"/>
          <w:lang w:val="ru-RU"/>
        </w:rPr>
        <w:t>MS SQL Server.</w:t>
      </w:r>
    </w:p>
    <w:p>
      <w:pPr>
        <w:pStyle w:val="Normal.0"/>
        <w:numPr>
          <w:ilvl w:val="0"/>
          <w:numId w:val="45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Ограниченная поддержка форматов данных</w:t>
      </w:r>
      <w:r>
        <w:rPr>
          <w:rStyle w:val="Нет"/>
          <w:rtl w:val="0"/>
          <w:lang w:val="it-IT"/>
        </w:rPr>
        <w:t xml:space="preserve">. Microsoft Access </w:t>
      </w:r>
      <w:r>
        <w:rPr>
          <w:rStyle w:val="Нет"/>
          <w:rtl w:val="0"/>
          <w:lang w:val="ru-RU"/>
        </w:rPr>
        <w:t>поддерживает только ограниченный набор форматов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может быть недостаточно для некоторых пользователей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Для разработки программного приложения была выбрана система управления базами данных </w:t>
      </w:r>
      <w:r>
        <w:rPr>
          <w:rStyle w:val="Нет"/>
          <w:rtl w:val="0"/>
          <w:lang w:val="ru-RU"/>
        </w:rPr>
        <w:t xml:space="preserve">SQLite, </w:t>
      </w:r>
      <w:r>
        <w:rPr>
          <w:rStyle w:val="Нет"/>
          <w:rtl w:val="0"/>
          <w:lang w:val="ru-RU"/>
        </w:rPr>
        <w:t>так как ее использование обеспечит более высокую производительность и отказоустойчивость программного продукта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widowControl w:val="1"/>
        <w:jc w:val="left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Для выбора средств реализации программного приложения был проведен анализ языков программирования для разработки настольных программ</w:t>
      </w:r>
      <w:r>
        <w:rPr>
          <w:rStyle w:val="Нет"/>
          <w:rtl w:val="0"/>
          <w:lang w:val="ru-RU"/>
        </w:rPr>
        <w:t xml:space="preserve">: C#, C++. </w:t>
      </w:r>
      <w:r>
        <w:rPr>
          <w:rStyle w:val="Нет"/>
          <w:rtl w:val="0"/>
          <w:lang w:val="ru-RU"/>
        </w:rPr>
        <w:t>Данные языки программирования были рассмотрены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потому что были ранее изучены на учебных дисциплинах образовательного процесса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shd w:val="clear" w:color="auto" w:fill="ffffff"/>
          <w:rtl w:val="0"/>
          <w:lang w:val="ru-RU"/>
        </w:rPr>
        <w:t xml:space="preserve">C# </w:t>
      </w:r>
      <w:r>
        <w:rPr>
          <w:rStyle w:val="Нет"/>
          <w:shd w:val="clear" w:color="auto" w:fill="ffffff"/>
          <w:rtl w:val="0"/>
          <w:lang w:val="ru-RU"/>
        </w:rPr>
        <w:t>— объектно</w:t>
      </w:r>
      <w:r>
        <w:rPr>
          <w:rStyle w:val="Нет"/>
          <w:shd w:val="clear" w:color="auto" w:fill="ffffff"/>
          <w:rtl w:val="0"/>
          <w:lang w:val="ru-RU"/>
        </w:rPr>
        <w:t>-</w:t>
      </w:r>
      <w:r>
        <w:rPr>
          <w:rStyle w:val="Нет"/>
          <w:shd w:val="clear" w:color="auto" w:fill="ffffff"/>
          <w:rtl w:val="0"/>
          <w:lang w:val="ru-RU"/>
        </w:rPr>
        <w:t>ориентированный язык программирования общего назначения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Разработан в </w:t>
      </w:r>
      <w:r>
        <w:rPr>
          <w:rStyle w:val="Нет"/>
          <w:shd w:val="clear" w:color="auto" w:fill="ffffff"/>
          <w:rtl w:val="0"/>
          <w:lang w:val="ru-RU"/>
        </w:rPr>
        <w:t>1998</w:t>
      </w:r>
      <w:r>
        <w:rPr>
          <w:rStyle w:val="Нет"/>
          <w:shd w:val="clear" w:color="auto" w:fill="ffffff"/>
          <w:rtl w:val="0"/>
          <w:lang w:val="ru-RU"/>
        </w:rPr>
        <w:t>—</w:t>
      </w:r>
      <w:r>
        <w:rPr>
          <w:rStyle w:val="Нет"/>
          <w:shd w:val="clear" w:color="auto" w:fill="ffffff"/>
          <w:rtl w:val="0"/>
          <w:lang w:val="ru-RU"/>
        </w:rPr>
        <w:t xml:space="preserve">2001 </w:t>
      </w:r>
      <w:r>
        <w:rPr>
          <w:rStyle w:val="Нет"/>
          <w:shd w:val="clear" w:color="auto" w:fill="ffffff"/>
          <w:rtl w:val="0"/>
          <w:lang w:val="ru-RU"/>
        </w:rPr>
        <w:t xml:space="preserve">годах группой инженеров компании </w:t>
      </w:r>
      <w:r>
        <w:rPr>
          <w:rStyle w:val="Нет"/>
          <w:shd w:val="clear" w:color="auto" w:fill="ffffff"/>
          <w:rtl w:val="0"/>
          <w:lang w:val="it-IT"/>
        </w:rPr>
        <w:t xml:space="preserve">Microsoft </w:t>
      </w:r>
      <w:r>
        <w:rPr>
          <w:rStyle w:val="Нет"/>
          <w:shd w:val="clear" w:color="auto" w:fill="ffffff"/>
          <w:rtl w:val="0"/>
          <w:lang w:val="ru-RU"/>
        </w:rPr>
        <w:t xml:space="preserve">под руководством Андерса Хейлсберга и Скотта Вильтаумотакак язык разработки приложений для платформы </w:t>
      </w:r>
      <w:r>
        <w:rPr>
          <w:rStyle w:val="Нет"/>
          <w:shd w:val="clear" w:color="auto" w:fill="ffffff"/>
          <w:rtl w:val="0"/>
          <w:lang w:val="de-DE"/>
        </w:rPr>
        <w:t xml:space="preserve">Microsoft .NET Framework </w:t>
      </w:r>
      <w:r>
        <w:rPr>
          <w:rStyle w:val="Нет"/>
          <w:shd w:val="clear" w:color="auto" w:fill="ffffff"/>
          <w:rtl w:val="0"/>
          <w:lang w:val="ru-RU"/>
        </w:rPr>
        <w:t xml:space="preserve">и </w:t>
      </w:r>
      <w:r>
        <w:rPr>
          <w:rStyle w:val="Нет"/>
          <w:shd w:val="clear" w:color="auto" w:fill="ffffff"/>
          <w:rtl w:val="0"/>
          <w:lang w:val="de-DE"/>
        </w:rPr>
        <w:t>.NET Core.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Достоинства </w:t>
      </w: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>C#:</w:t>
      </w:r>
    </w:p>
    <w:p>
      <w:pPr>
        <w:pStyle w:val="Normal.0"/>
        <w:numPr>
          <w:ilvl w:val="0"/>
          <w:numId w:val="47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Независимость от аппаратного функционала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Программу не нужно адаптировать под многочисленные платформы и операционные системы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Виртуальная машина </w:t>
      </w:r>
      <w:r>
        <w:rPr>
          <w:rStyle w:val="Нет"/>
          <w:shd w:val="clear" w:color="auto" w:fill="ffffff"/>
          <w:rtl w:val="0"/>
          <w:lang w:val="ru-RU"/>
        </w:rPr>
        <w:t>.</w:t>
      </w:r>
      <w:r>
        <w:rPr>
          <w:rStyle w:val="Нет"/>
          <w:shd w:val="clear" w:color="auto" w:fill="ffffff"/>
          <w:rtl w:val="0"/>
          <w:lang w:val="en-US"/>
        </w:rPr>
        <w:t>NET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Framework</w:t>
      </w:r>
      <w:r>
        <w:rPr>
          <w:rStyle w:val="Нет"/>
          <w:shd w:val="clear" w:color="auto" w:fill="ffffff"/>
          <w:rtl w:val="0"/>
          <w:lang w:val="ru-RU"/>
        </w:rPr>
        <w:t xml:space="preserve"> сама выполняет эту задачу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В конечном итоге разработчик может использовать один и тот же код на самых разных устройствах</w:t>
      </w:r>
      <w:r>
        <w:rPr>
          <w:rStyle w:val="Нет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shd w:val="clear" w:color="auto" w:fill="ffffff"/>
          <w:rtl w:val="0"/>
          <w:lang w:val="ru-RU"/>
        </w:rPr>
        <w:t>смартфонах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компьютерах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серверах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банкоматах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умных часах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47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Строгая типизация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Тип переменных необходимо указывать при их объявлении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Разработка таким методом выполняется немного дольше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Однако написанный код становится более предсказуемым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так как переменные взаимодействуют с другими переменными такого же типа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Да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языки со слабой типизацией предоставляют большую свободу действий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но вероятность допустить ошибку при создании или проверке кода также будет выше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48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Библиотеки и фреймворки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Программная платформа </w:t>
      </w:r>
      <w:r>
        <w:rPr>
          <w:rStyle w:val="Нет"/>
          <w:shd w:val="clear" w:color="auto" w:fill="ffffff"/>
          <w:rtl w:val="0"/>
          <w:lang w:val="ru-RU"/>
        </w:rPr>
        <w:t>.</w:t>
      </w:r>
      <w:r>
        <w:rPr>
          <w:rStyle w:val="Нет"/>
          <w:shd w:val="clear" w:color="auto" w:fill="ffffff"/>
          <w:rtl w:val="0"/>
          <w:lang w:val="en-US"/>
        </w:rPr>
        <w:t>NET</w:t>
      </w:r>
      <w:r>
        <w:rPr>
          <w:rStyle w:val="Нет"/>
          <w:shd w:val="clear" w:color="auto" w:fill="ffffff"/>
          <w:rtl w:val="0"/>
          <w:lang w:val="ru-RU"/>
        </w:rPr>
        <w:t xml:space="preserve"> </w:t>
      </w:r>
      <w:r>
        <w:rPr>
          <w:rStyle w:val="Нет"/>
          <w:shd w:val="clear" w:color="auto" w:fill="ffffff"/>
          <w:rtl w:val="0"/>
          <w:lang w:val="en-US"/>
        </w:rPr>
        <w:t>Framework</w:t>
      </w:r>
      <w:r>
        <w:rPr>
          <w:rStyle w:val="Нет"/>
          <w:shd w:val="clear" w:color="auto" w:fill="ffffff"/>
          <w:rtl w:val="0"/>
          <w:lang w:val="ru-RU"/>
        </w:rPr>
        <w:t xml:space="preserve"> содержит множество библиотек и фреймворков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которые упрощают разработку различных типов приложений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>Недостатки С</w:t>
      </w: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>#:</w:t>
      </w:r>
    </w:p>
    <w:p>
      <w:pPr>
        <w:pStyle w:val="Normal.0"/>
        <w:numPr>
          <w:ilvl w:val="0"/>
          <w:numId w:val="50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Невысокая скорость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При открытии программы на </w:t>
      </w:r>
      <w:r>
        <w:rPr>
          <w:rStyle w:val="Нет"/>
          <w:shd w:val="clear" w:color="auto" w:fill="ffffff"/>
          <w:rtl w:val="0"/>
          <w:lang w:val="ru-RU"/>
        </w:rPr>
        <w:t xml:space="preserve">C# </w:t>
      </w:r>
      <w:r>
        <w:rPr>
          <w:rStyle w:val="Нет"/>
          <w:shd w:val="clear" w:color="auto" w:fill="ffffff"/>
          <w:rtl w:val="0"/>
          <w:lang w:val="ru-RU"/>
        </w:rPr>
        <w:t>код сначала адаптируется под конкретное аппаратное обеспечение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а уже потом исполняется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Таким образом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скорость загрузки становится значительно ниже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50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Безопасность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Специалисты считают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что код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 xml:space="preserve">написанный на </w:t>
      </w:r>
      <w:r>
        <w:rPr>
          <w:rStyle w:val="Нет"/>
          <w:shd w:val="clear" w:color="auto" w:fill="ffffff"/>
          <w:rtl w:val="0"/>
          <w:lang w:val="ru-RU"/>
        </w:rPr>
        <w:t xml:space="preserve">C#, </w:t>
      </w:r>
      <w:r>
        <w:rPr>
          <w:rStyle w:val="Нет"/>
          <w:shd w:val="clear" w:color="auto" w:fill="ffffff"/>
          <w:rtl w:val="0"/>
          <w:lang w:val="ru-RU"/>
        </w:rPr>
        <w:t xml:space="preserve">очень просто декомпилировать </w:t>
      </w:r>
      <w:r>
        <w:rPr>
          <w:rStyle w:val="Нет"/>
          <w:shd w:val="clear" w:color="auto" w:fill="ffffff"/>
          <w:rtl w:val="0"/>
          <w:lang w:val="ru-RU"/>
        </w:rPr>
        <w:t>(</w:t>
      </w:r>
      <w:r>
        <w:rPr>
          <w:rStyle w:val="Нет"/>
          <w:shd w:val="clear" w:color="auto" w:fill="ffffff"/>
          <w:rtl w:val="0"/>
          <w:lang w:val="ru-RU"/>
        </w:rPr>
        <w:t>перевести из машинного языка в человеческий</w:t>
      </w:r>
      <w:r>
        <w:rPr>
          <w:rStyle w:val="Нет"/>
          <w:shd w:val="clear" w:color="auto" w:fill="ffffff"/>
          <w:rtl w:val="0"/>
          <w:lang w:val="ru-RU"/>
        </w:rPr>
        <w:t xml:space="preserve">). </w:t>
      </w:r>
      <w:r>
        <w:rPr>
          <w:rStyle w:val="Нет"/>
          <w:shd w:val="clear" w:color="auto" w:fill="ffffff"/>
          <w:rtl w:val="0"/>
          <w:lang w:val="ru-RU"/>
        </w:rPr>
        <w:t>Следовательно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программу без труда может прочитать хакер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чтобы написать вредоносный софт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или конкурент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чтобы скопировать фрагменты и изучить недостатки программы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50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Слабое взаимодействие с аппаратным обеспечением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С</w:t>
      </w:r>
      <w:r>
        <w:rPr>
          <w:rStyle w:val="Нет"/>
          <w:shd w:val="clear" w:color="auto" w:fill="ffffff"/>
          <w:rtl w:val="0"/>
          <w:lang w:val="ru-RU"/>
        </w:rPr>
        <w:t xml:space="preserve"># </w:t>
      </w:r>
      <w:r>
        <w:rPr>
          <w:rStyle w:val="Нет"/>
          <w:shd w:val="clear" w:color="auto" w:fill="ffffff"/>
          <w:rtl w:val="0"/>
          <w:lang w:val="ru-RU"/>
        </w:rPr>
        <w:t>является высокоуровневым языком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поэтому он редко используется для разработки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предполагающей полное взаимодействие с аппаратным обеспечением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shd w:val="clear" w:color="auto" w:fill="ffffff"/>
          <w:rtl w:val="0"/>
          <w:lang w:val="ru-RU"/>
        </w:rPr>
        <w:t xml:space="preserve">C++ </w:t>
      </w:r>
      <w:r>
        <w:rPr>
          <w:rStyle w:val="Нет"/>
          <w:shd w:val="clear" w:color="auto" w:fill="ffffff"/>
          <w:rtl w:val="0"/>
          <w:lang w:val="ru-RU"/>
        </w:rPr>
        <w:t>— это язык программирования общего назначения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 xml:space="preserve">созданный как расширение языка программирования </w:t>
      </w:r>
      <w:r>
        <w:rPr>
          <w:rStyle w:val="Нет"/>
          <w:shd w:val="clear" w:color="auto" w:fill="ffffff"/>
          <w:rtl w:val="0"/>
          <w:lang w:val="it-IT"/>
        </w:rPr>
        <w:t xml:space="preserve">C. </w:t>
      </w:r>
      <w:r>
        <w:rPr>
          <w:rStyle w:val="Нет"/>
          <w:shd w:val="clear" w:color="auto" w:fill="ffffff"/>
          <w:rtl w:val="0"/>
          <w:lang w:val="ru-RU"/>
        </w:rPr>
        <w:t xml:space="preserve">Современный </w:t>
      </w:r>
      <w:r>
        <w:rPr>
          <w:rStyle w:val="Нет"/>
          <w:shd w:val="clear" w:color="auto" w:fill="ffffff"/>
          <w:rtl w:val="0"/>
          <w:lang w:val="ru-RU"/>
        </w:rPr>
        <w:t xml:space="preserve">C++ </w:t>
      </w:r>
      <w:r>
        <w:rPr>
          <w:rStyle w:val="Нет"/>
          <w:shd w:val="clear" w:color="auto" w:fill="ffffff"/>
          <w:rtl w:val="0"/>
          <w:lang w:val="ru-RU"/>
        </w:rPr>
        <w:t>имеет объектно</w:t>
      </w:r>
      <w:r>
        <w:rPr>
          <w:rStyle w:val="Нет"/>
          <w:shd w:val="clear" w:color="auto" w:fill="ffffff"/>
          <w:rtl w:val="0"/>
          <w:lang w:val="ru-RU"/>
        </w:rPr>
        <w:t>-</w:t>
      </w:r>
      <w:r>
        <w:rPr>
          <w:rStyle w:val="Нет"/>
          <w:shd w:val="clear" w:color="auto" w:fill="ffffff"/>
          <w:rtl w:val="0"/>
          <w:lang w:val="ru-RU"/>
        </w:rPr>
        <w:t>ориентированные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универсальные и функциональные возможности в дополнение к средствам для низкоуровневой манипуляции памятью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Достоинства </w:t>
      </w: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>C++:</w:t>
      </w:r>
    </w:p>
    <w:p>
      <w:pPr>
        <w:pStyle w:val="Normal.0"/>
        <w:numPr>
          <w:ilvl w:val="0"/>
          <w:numId w:val="52"/>
        </w:numPr>
        <w:bidi w:val="0"/>
        <w:spacing w:line="360" w:lineRule="auto"/>
        <w:ind w:right="0"/>
        <w:jc w:val="both"/>
        <w:rPr>
          <w:rtl w:val="0"/>
          <w:lang w:val="de-DE"/>
        </w:rPr>
      </w:pPr>
      <w:r>
        <w:rPr>
          <w:rStyle w:val="Нет"/>
          <w:shd w:val="clear" w:color="auto" w:fill="ffffff"/>
          <w:rtl w:val="0"/>
          <w:lang w:val="de-DE"/>
        </w:rPr>
        <w:t xml:space="preserve">C ++ </w:t>
      </w:r>
      <w:r>
        <w:rPr>
          <w:rStyle w:val="Нет"/>
          <w:shd w:val="clear" w:color="auto" w:fill="ffffff"/>
          <w:rtl w:val="0"/>
          <w:lang w:val="ru-RU"/>
        </w:rPr>
        <w:t>— это язык объектно</w:t>
      </w:r>
      <w:r>
        <w:rPr>
          <w:rStyle w:val="Нет"/>
          <w:shd w:val="clear" w:color="auto" w:fill="ffffff"/>
          <w:rtl w:val="0"/>
          <w:lang w:val="ru-RU"/>
        </w:rPr>
        <w:t>-</w:t>
      </w:r>
      <w:r>
        <w:rPr>
          <w:rStyle w:val="Нет"/>
          <w:shd w:val="clear" w:color="auto" w:fill="ffffff"/>
          <w:rtl w:val="0"/>
          <w:lang w:val="ru-RU"/>
        </w:rPr>
        <w:t>ориентированного программирования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Это может быть набор команд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 xml:space="preserve">который обычно называется текстовыми файлами </w:t>
      </w:r>
      <w:r>
        <w:rPr>
          <w:rStyle w:val="Нет"/>
          <w:shd w:val="clear" w:color="auto" w:fill="ffffff"/>
          <w:rtl w:val="0"/>
          <w:lang w:val="de-DE"/>
        </w:rPr>
        <w:t xml:space="preserve">C ++ </w:t>
      </w:r>
      <w:r>
        <w:rPr>
          <w:rStyle w:val="Нет"/>
          <w:shd w:val="clear" w:color="auto" w:fill="ffffff"/>
          <w:rtl w:val="0"/>
          <w:lang w:val="ru-RU"/>
        </w:rPr>
        <w:t xml:space="preserve">в формате </w:t>
      </w:r>
      <w:r>
        <w:rPr>
          <w:rStyle w:val="Нет"/>
          <w:shd w:val="clear" w:color="auto" w:fill="ffffff"/>
          <w:rtl w:val="0"/>
          <w:lang w:val="ru-RU"/>
        </w:rPr>
        <w:t>ASCII.</w:t>
      </w:r>
    </w:p>
    <w:p>
      <w:pPr>
        <w:pStyle w:val="Normal.0"/>
        <w:numPr>
          <w:ilvl w:val="0"/>
          <w:numId w:val="52"/>
        </w:numPr>
        <w:bidi w:val="0"/>
        <w:spacing w:line="360" w:lineRule="auto"/>
        <w:ind w:right="0"/>
        <w:jc w:val="both"/>
        <w:rPr>
          <w:rtl w:val="0"/>
          <w:lang w:val="de-DE"/>
        </w:rPr>
      </w:pPr>
      <w:r>
        <w:rPr>
          <w:rStyle w:val="Нет"/>
          <w:shd w:val="clear" w:color="auto" w:fill="ffffff"/>
          <w:rtl w:val="0"/>
          <w:lang w:val="de-DE"/>
        </w:rPr>
        <w:t xml:space="preserve">C ++ </w:t>
      </w:r>
      <w:r>
        <w:rPr>
          <w:rStyle w:val="Нет"/>
          <w:shd w:val="clear" w:color="auto" w:fill="ffffff"/>
          <w:rtl w:val="0"/>
          <w:lang w:val="ru-RU"/>
        </w:rPr>
        <w:t>— проблемно</w:t>
      </w:r>
      <w:r>
        <w:rPr>
          <w:rStyle w:val="Нет"/>
          <w:shd w:val="clear" w:color="auto" w:fill="ffffff"/>
          <w:rtl w:val="0"/>
          <w:lang w:val="ru-RU"/>
        </w:rPr>
        <w:t>-</w:t>
      </w:r>
      <w:r>
        <w:rPr>
          <w:rStyle w:val="Нет"/>
          <w:shd w:val="clear" w:color="auto" w:fill="ffffff"/>
          <w:rtl w:val="0"/>
          <w:lang w:val="ru-RU"/>
        </w:rPr>
        <w:t>ориентированный язык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также может быть проблемно</w:t>
      </w:r>
      <w:r>
        <w:rPr>
          <w:rStyle w:val="Нет"/>
          <w:shd w:val="clear" w:color="auto" w:fill="ffffff"/>
          <w:rtl w:val="0"/>
          <w:lang w:val="ru-RU"/>
        </w:rPr>
        <w:t>-</w:t>
      </w:r>
      <w:r>
        <w:rPr>
          <w:rStyle w:val="Нет"/>
          <w:shd w:val="clear" w:color="auto" w:fill="ffffff"/>
          <w:rtl w:val="0"/>
          <w:lang w:val="ru-RU"/>
        </w:rPr>
        <w:t>ориентированным языком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который намного проще в использовании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чем другие языки низкого уровня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такие как двоичное кодирование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Он занимает гораздо больше места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чем языки низкого уровня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но его намного легче понять и выучить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52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Поддержка множества стилей программирования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С</w:t>
      </w:r>
      <w:r>
        <w:rPr>
          <w:rStyle w:val="Нет"/>
          <w:shd w:val="clear" w:color="auto" w:fill="ffffff"/>
          <w:rtl w:val="0"/>
          <w:lang w:val="ru-RU"/>
        </w:rPr>
        <w:t xml:space="preserve">++ </w:t>
      </w:r>
      <w:r>
        <w:rPr>
          <w:rStyle w:val="Нет"/>
          <w:shd w:val="clear" w:color="auto" w:fill="ffffff"/>
          <w:rtl w:val="0"/>
          <w:lang w:val="ru-RU"/>
        </w:rPr>
        <w:t>поддерживает разные стили программирования</w:t>
      </w:r>
      <w:r>
        <w:rPr>
          <w:rStyle w:val="Нет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shd w:val="clear" w:color="auto" w:fill="ffffff"/>
          <w:rtl w:val="0"/>
          <w:lang w:val="ru-RU"/>
        </w:rPr>
        <w:t>процедурное программирование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абстракцию данных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объектно</w:t>
      </w:r>
      <w:r>
        <w:rPr>
          <w:rStyle w:val="Нет"/>
          <w:shd w:val="clear" w:color="auto" w:fill="ffffff"/>
          <w:rtl w:val="0"/>
          <w:lang w:val="ru-RU"/>
        </w:rPr>
        <w:t>-</w:t>
      </w:r>
      <w:r>
        <w:rPr>
          <w:rStyle w:val="Нет"/>
          <w:shd w:val="clear" w:color="auto" w:fill="ffffff"/>
          <w:rtl w:val="0"/>
          <w:lang w:val="ru-RU"/>
        </w:rPr>
        <w:t>ориентированное программирование и обобщенное программирование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Поэтому разработчик может сам выбрать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в каком стиле ему писать программу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 xml:space="preserve">Недостатки </w:t>
      </w:r>
      <w:r>
        <w:rPr>
          <w:rStyle w:val="Нет"/>
          <w:i w:val="1"/>
          <w:iCs w:val="1"/>
          <w:shd w:val="clear" w:color="auto" w:fill="ffffff"/>
          <w:rtl w:val="0"/>
          <w:lang w:val="ru-RU"/>
        </w:rPr>
        <w:t>C++:</w:t>
      </w:r>
    </w:p>
    <w:p>
      <w:pPr>
        <w:pStyle w:val="Normal.0"/>
        <w:numPr>
          <w:ilvl w:val="0"/>
          <w:numId w:val="54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Препроцессор С</w:t>
      </w:r>
      <w:r>
        <w:rPr>
          <w:rStyle w:val="Нет"/>
          <w:shd w:val="clear" w:color="auto" w:fill="ffffff"/>
          <w:rtl w:val="0"/>
          <w:lang w:val="ru-RU"/>
        </w:rPr>
        <w:t xml:space="preserve">++ </w:t>
      </w:r>
      <w:r>
        <w:rPr>
          <w:rStyle w:val="Нет"/>
          <w:shd w:val="clear" w:color="auto" w:fill="ffffff"/>
          <w:rtl w:val="0"/>
          <w:lang w:val="ru-RU"/>
        </w:rPr>
        <w:t>очень примитивен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Это приводит с одной стороны к тому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 xml:space="preserve">что с его помощью нельзя </w:t>
      </w:r>
      <w:r>
        <w:rPr>
          <w:rStyle w:val="Нет"/>
          <w:shd w:val="clear" w:color="auto" w:fill="ffffff"/>
          <w:rtl w:val="0"/>
          <w:lang w:val="ru-RU"/>
        </w:rPr>
        <w:t>(</w:t>
      </w:r>
      <w:r>
        <w:rPr>
          <w:rStyle w:val="Нет"/>
          <w:shd w:val="clear" w:color="auto" w:fill="ffffff"/>
          <w:rtl w:val="0"/>
          <w:lang w:val="ru-RU"/>
        </w:rPr>
        <w:t>или тяжело</w:t>
      </w:r>
      <w:r>
        <w:rPr>
          <w:rStyle w:val="Нет"/>
          <w:shd w:val="clear" w:color="auto" w:fill="ffffff"/>
          <w:rtl w:val="0"/>
          <w:lang w:val="ru-RU"/>
        </w:rPr>
        <w:t xml:space="preserve">) </w:t>
      </w:r>
      <w:r>
        <w:rPr>
          <w:rStyle w:val="Нет"/>
          <w:shd w:val="clear" w:color="auto" w:fill="ffffff"/>
          <w:rtl w:val="0"/>
          <w:lang w:val="ru-RU"/>
        </w:rPr>
        <w:t>осуществлять некоторые задачи метапрограммирования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а с другой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в следствии своей примитивности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он часто приводит к ошибкам и требует много действий по обходу потенциальных проблем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54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Сложность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Из</w:t>
      </w:r>
      <w:r>
        <w:rPr>
          <w:rStyle w:val="Нет"/>
          <w:shd w:val="clear" w:color="auto" w:fill="ffffff"/>
          <w:rtl w:val="0"/>
          <w:lang w:val="ru-RU"/>
        </w:rPr>
        <w:t>-</w:t>
      </w:r>
      <w:r>
        <w:rPr>
          <w:rStyle w:val="Нет"/>
          <w:shd w:val="clear" w:color="auto" w:fill="ffffff"/>
          <w:rtl w:val="0"/>
          <w:lang w:val="ru-RU"/>
        </w:rPr>
        <w:t>за гибкости и богатства возможностей языка С</w:t>
      </w:r>
      <w:r>
        <w:rPr>
          <w:rStyle w:val="Нет"/>
          <w:shd w:val="clear" w:color="auto" w:fill="ffffff"/>
          <w:rtl w:val="0"/>
          <w:lang w:val="ru-RU"/>
        </w:rPr>
        <w:t xml:space="preserve">++ </w:t>
      </w:r>
      <w:r>
        <w:rPr>
          <w:rStyle w:val="Нет"/>
          <w:shd w:val="clear" w:color="auto" w:fill="ffffff"/>
          <w:rtl w:val="0"/>
          <w:lang w:val="ru-RU"/>
        </w:rPr>
        <w:t>непросто хорошо знать и помнить все тонкости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Язык С</w:t>
      </w:r>
      <w:r>
        <w:rPr>
          <w:rStyle w:val="Нет"/>
          <w:shd w:val="clear" w:color="auto" w:fill="ffffff"/>
          <w:rtl w:val="0"/>
          <w:lang w:val="ru-RU"/>
        </w:rPr>
        <w:t xml:space="preserve">++ </w:t>
      </w:r>
      <w:r>
        <w:rPr>
          <w:rStyle w:val="Нет"/>
          <w:shd w:val="clear" w:color="auto" w:fill="ffffff"/>
          <w:rtl w:val="0"/>
          <w:lang w:val="ru-RU"/>
        </w:rPr>
        <w:t>дает возможность выполнить задачу множеством способов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 xml:space="preserve">а дополнительная гибкость </w:t>
      </w:r>
      <w:r>
        <w:rPr>
          <w:rStyle w:val="Нет"/>
          <w:shd w:val="clear" w:color="auto" w:fill="ffffff"/>
          <w:rtl w:val="0"/>
          <w:lang w:val="ru-RU"/>
        </w:rPr>
        <w:t xml:space="preserve">- </w:t>
      </w:r>
      <w:r>
        <w:rPr>
          <w:rStyle w:val="Нет"/>
          <w:shd w:val="clear" w:color="auto" w:fill="ffffff"/>
          <w:rtl w:val="0"/>
          <w:lang w:val="ru-RU"/>
        </w:rPr>
        <w:t>это дополнительная сложность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54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Низкоуровневость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Язык С</w:t>
      </w:r>
      <w:r>
        <w:rPr>
          <w:rStyle w:val="Нет"/>
          <w:shd w:val="clear" w:color="auto" w:fill="ffffff"/>
          <w:rtl w:val="0"/>
          <w:lang w:val="ru-RU"/>
        </w:rPr>
        <w:t xml:space="preserve">++ </w:t>
      </w:r>
      <w:r>
        <w:rPr>
          <w:rStyle w:val="Нет"/>
          <w:shd w:val="clear" w:color="auto" w:fill="ffffff"/>
          <w:rtl w:val="0"/>
          <w:lang w:val="ru-RU"/>
        </w:rPr>
        <w:t>дает возможность обращаться к указателям а также требует явного выделения и освобождения памяти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Это приводит к большему объему кода и большим возможностям для ошибок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tabs>
          <w:tab w:val="left" w:pos="1134"/>
        </w:tabs>
        <w:spacing w:line="360" w:lineRule="auto"/>
        <w:ind w:firstLine="709"/>
        <w:rPr>
          <w:rStyle w:val="Нет"/>
        </w:rPr>
      </w:pPr>
      <w:r>
        <w:rPr>
          <w:rStyle w:val="Нет"/>
          <w:shd w:val="clear" w:color="auto" w:fill="ffffff"/>
          <w:rtl w:val="0"/>
          <w:lang w:val="ru-RU"/>
        </w:rPr>
        <w:t xml:space="preserve">Для разработки программного приложения был выбран язык программирования </w:t>
      </w:r>
      <w:r>
        <w:rPr>
          <w:rStyle w:val="Нет"/>
          <w:shd w:val="clear" w:color="auto" w:fill="ffffff"/>
          <w:rtl w:val="0"/>
          <w:lang w:val="ru-RU"/>
        </w:rPr>
        <w:t xml:space="preserve">C#. </w:t>
      </w:r>
      <w:r>
        <w:rPr>
          <w:rStyle w:val="Нет"/>
          <w:shd w:val="clear" w:color="auto" w:fill="ffffff"/>
          <w:rtl w:val="0"/>
          <w:lang w:val="ru-RU"/>
        </w:rPr>
        <w:t>Данный язык программирования имеет строгую типизацию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что предотвращает появление ошибок в коде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Также </w:t>
      </w:r>
      <w:r>
        <w:rPr>
          <w:rStyle w:val="Нет"/>
          <w:shd w:val="clear" w:color="auto" w:fill="ffffff"/>
          <w:rtl w:val="0"/>
          <w:lang w:val="ru-RU"/>
        </w:rPr>
        <w:t xml:space="preserve">C# </w:t>
      </w:r>
      <w:r>
        <w:rPr>
          <w:rStyle w:val="Нет"/>
          <w:shd w:val="clear" w:color="auto" w:fill="ffffff"/>
          <w:rtl w:val="0"/>
          <w:lang w:val="ru-RU"/>
        </w:rPr>
        <w:t>предоставляет возможность легко использовать библиотеки и фреймфорки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Данные преимущества позволяют значительно повысить качество программного продукта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</w:rPr>
      </w:pPr>
      <w:bookmarkStart w:name="_Toc5" w:id="5"/>
      <w:r>
        <w:rPr>
          <w:rStyle w:val="Нет"/>
          <w:b w:val="1"/>
          <w:bCs w:val="1"/>
          <w:rtl w:val="0"/>
          <w:lang w:val="ru-RU"/>
        </w:rPr>
        <w:t xml:space="preserve">ГЛАВА </w:t>
      </w:r>
      <w:r>
        <w:rPr>
          <w:rStyle w:val="Нет"/>
          <w:b w:val="1"/>
          <w:bCs w:val="1"/>
          <w:rtl w:val="0"/>
          <w:lang w:val="ru-RU"/>
        </w:rPr>
        <w:t xml:space="preserve">2. </w:t>
      </w:r>
      <w:r>
        <w:rPr>
          <w:rStyle w:val="Нет"/>
          <w:b w:val="1"/>
          <w:bCs w:val="1"/>
          <w:rtl w:val="0"/>
          <w:lang w:val="ru-RU"/>
        </w:rPr>
        <w:t>ПРОЕКТИРОВАНИЕ И РАЗРАБОТКА ПРОГРАММНОГО ПРИЛОЖЕНИЯ «ИЗУЧЕНИЕ ЯЗЫКА ПРОГРАММИРОВАНИЯ С</w:t>
      </w:r>
      <w:r>
        <w:rPr>
          <w:rStyle w:val="Нет"/>
          <w:b w:val="1"/>
          <w:bCs w:val="1"/>
          <w:rtl w:val="0"/>
          <w:lang w:val="ru-RU"/>
        </w:rPr>
        <w:t>#</w:t>
      </w:r>
      <w:r>
        <w:rPr>
          <w:rStyle w:val="Нет"/>
          <w:b w:val="1"/>
          <w:bCs w:val="1"/>
          <w:rtl w:val="0"/>
          <w:lang w:val="it-IT"/>
        </w:rPr>
        <w:t>»</w:t>
      </w:r>
      <w:bookmarkEnd w:id="5"/>
    </w:p>
    <w:p>
      <w:pPr>
        <w:pStyle w:val="заголооооовк"/>
        <w:rPr>
          <w:rStyle w:val="Нет"/>
        </w:rPr>
      </w:pPr>
      <w:bookmarkStart w:name="_Toc6" w:id="6"/>
      <w:r>
        <w:rPr>
          <w:rStyle w:val="Нет"/>
          <w:rtl w:val="0"/>
          <w:lang w:val="ru-RU"/>
        </w:rPr>
        <w:t xml:space="preserve">2.1. </w:t>
      </w:r>
      <w:r>
        <w:rPr>
          <w:rStyle w:val="Нет"/>
          <w:rtl w:val="0"/>
          <w:lang w:val="ru-RU"/>
        </w:rPr>
        <w:t>Описание программного приложения «Изучение языка программирования С</w:t>
      </w:r>
      <w:r>
        <w:rPr>
          <w:rStyle w:val="Нет"/>
          <w:rtl w:val="0"/>
          <w:lang w:val="ru-RU"/>
        </w:rPr>
        <w:t>#</w:t>
      </w:r>
      <w:r>
        <w:rPr>
          <w:rStyle w:val="Нет"/>
          <w:rtl w:val="0"/>
          <w:lang w:val="it-IT"/>
        </w:rPr>
        <w:t>»</w:t>
      </w:r>
      <w:bookmarkEnd w:id="6"/>
    </w:p>
    <w:p>
      <w:pPr>
        <w:pStyle w:val="Стиль3"/>
        <w:jc w:val="center"/>
        <w:rPr>
          <w:rStyle w:val="Нет"/>
          <w:b w:val="1"/>
          <w:bCs w:val="1"/>
          <w:lang w:val="it-IT"/>
        </w:rPr>
      </w:pPr>
    </w:p>
    <w:p>
      <w:pPr>
        <w:pStyle w:val="Normal.0"/>
        <w:tabs>
          <w:tab w:val="left" w:pos="993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Описание программного приложения составлено в соответствии с ГОСТ </w:t>
      </w:r>
      <w:r>
        <w:rPr>
          <w:rStyle w:val="Нет"/>
          <w:rtl w:val="0"/>
          <w:lang w:val="ru-RU"/>
        </w:rPr>
        <w:t xml:space="preserve">19.402-78 </w:t>
      </w:r>
      <w:r>
        <w:rPr>
          <w:rStyle w:val="Нет"/>
          <w:rtl w:val="0"/>
          <w:lang w:val="ru-RU"/>
        </w:rPr>
        <w:t>– Единая система программной документации</w:t>
      </w:r>
      <w:r>
        <w:rPr>
          <w:rStyle w:val="Нет"/>
          <w:rtl w:val="0"/>
          <w:lang w:val="ru-RU"/>
        </w:rPr>
        <w:t>, [3</w:t>
      </w:r>
      <w:r>
        <w:rPr>
          <w:rStyle w:val="Нет"/>
          <w:rtl w:val="0"/>
          <w:lang w:val="pt-PT"/>
        </w:rPr>
        <w:t>]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Общие сведения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Наименование программного приложения</w:t>
      </w:r>
      <w:r>
        <w:rPr>
          <w:rStyle w:val="Нет"/>
          <w:sz w:val="28"/>
          <w:szCs w:val="28"/>
          <w:rtl w:val="0"/>
          <w:lang w:val="ru-RU"/>
        </w:rPr>
        <w:t xml:space="preserve">: </w:t>
      </w:r>
      <w:r>
        <w:rPr>
          <w:rStyle w:val="Нет"/>
          <w:sz w:val="28"/>
          <w:szCs w:val="28"/>
          <w:rtl w:val="0"/>
          <w:lang w:val="ru-RU"/>
        </w:rPr>
        <w:t>«Изучение языка программирования С</w:t>
      </w:r>
      <w:r>
        <w:rPr>
          <w:rStyle w:val="Нет"/>
          <w:sz w:val="28"/>
          <w:szCs w:val="28"/>
          <w:rtl w:val="0"/>
          <w:lang w:val="ru-RU"/>
        </w:rPr>
        <w:t>#</w:t>
      </w:r>
      <w:r>
        <w:rPr>
          <w:rStyle w:val="Нет"/>
          <w:sz w:val="28"/>
          <w:szCs w:val="28"/>
          <w:rtl w:val="0"/>
          <w:lang w:val="it-IT"/>
        </w:rPr>
        <w:t>»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Требования к программному обеспечению</w:t>
      </w:r>
      <w:r>
        <w:rPr>
          <w:rStyle w:val="Нет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56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Операционная система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Windows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10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или выше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5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Текстовый редактор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просмотра файлов с расширением </w:t>
      </w:r>
      <w:r>
        <w:rPr>
          <w:rStyle w:val="Нет"/>
          <w:rFonts w:ascii="Times New Roman" w:hAnsi="Times New Roman"/>
          <w:sz w:val="28"/>
          <w:szCs w:val="28"/>
          <w:rtl w:val="0"/>
          <w:lang w:val="fr-FR"/>
        </w:rPr>
        <w:t xml:space="preserve">.docx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теоретическим и практическим материалами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List Paragraph"/>
        <w:numPr>
          <w:ilvl w:val="0"/>
          <w:numId w:val="5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Редактор презентаций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просмотра файлов с расширением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pptx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теоретическим и практическим материалами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мой стиль"/>
        <w:keepLines w:val="0"/>
        <w:numPr>
          <w:ilvl w:val="0"/>
          <w:numId w:val="58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Программное обеспечение для чтения файлов с расширением </w:t>
      </w:r>
      <w:r>
        <w:rPr>
          <w:rStyle w:val="Нет"/>
          <w:rtl w:val="0"/>
          <w:lang w:val="ru-RU"/>
        </w:rPr>
        <w:t>.pdf.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Программное приложение «Изучение языка программирования </w:t>
      </w:r>
      <w:r>
        <w:rPr>
          <w:rStyle w:val="Нет"/>
          <w:sz w:val="28"/>
          <w:szCs w:val="28"/>
          <w:rtl w:val="0"/>
          <w:lang w:val="ru-RU"/>
        </w:rPr>
        <w:t>C#</w:t>
      </w:r>
      <w:r>
        <w:rPr>
          <w:rStyle w:val="Нет"/>
          <w:sz w:val="28"/>
          <w:szCs w:val="28"/>
          <w:rtl w:val="0"/>
          <w:lang w:val="ru-RU"/>
        </w:rPr>
        <w:t xml:space="preserve">» написано на языке программирования </w:t>
      </w:r>
      <w:r>
        <w:rPr>
          <w:rStyle w:val="Нет"/>
          <w:sz w:val="28"/>
          <w:szCs w:val="28"/>
          <w:rtl w:val="0"/>
          <w:lang w:val="ru-RU"/>
        </w:rPr>
        <w:t>C#.</w:t>
      </w:r>
    </w:p>
    <w:p>
      <w:pPr>
        <w:pStyle w:val="p8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Функциональное назначение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360" w:lineRule="auto"/>
        <w:ind w:left="0"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Назначение системы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: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программное приложение автоматизирует преподавание языка программирования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C#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преподавателей техникума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 также его изучение для студентов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Описание логической структуры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В ходе работы над дипломным проектом была разработана логическая структура программного приложения в виде диаграмм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Диаграмма прецедентов отражает функции программного приложения и варианты использования приложения пользователем </w:t>
      </w:r>
      <w:r>
        <w:rPr>
          <w:rStyle w:val="Нет"/>
          <w:sz w:val="28"/>
          <w:szCs w:val="28"/>
          <w:rtl w:val="0"/>
          <w:lang w:val="ru-RU"/>
        </w:rPr>
        <w:t>(</w:t>
      </w:r>
      <w:r>
        <w:rPr>
          <w:rStyle w:val="Нет"/>
          <w:sz w:val="28"/>
          <w:szCs w:val="28"/>
          <w:rtl w:val="0"/>
          <w:lang w:val="ru-RU"/>
        </w:rPr>
        <w:t>приложение А</w:t>
      </w:r>
      <w:r>
        <w:rPr>
          <w:rStyle w:val="Нет"/>
          <w:sz w:val="28"/>
          <w:szCs w:val="28"/>
          <w:rtl w:val="0"/>
          <w:lang w:val="ru-RU"/>
        </w:rPr>
        <w:t>).</w:t>
      </w:r>
    </w:p>
    <w:p>
      <w:pPr>
        <w:pStyle w:val="Normal.0"/>
        <w:widowControl w:val="1"/>
        <w:jc w:val="left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мой стиль"/>
        <w:keepLines w:val="0"/>
        <w:spacing w:before="0" w:after="0"/>
        <w:rPr>
          <w:rStyle w:val="Нет"/>
        </w:rPr>
      </w:pPr>
      <w:r>
        <w:rPr>
          <w:rStyle w:val="Нет"/>
          <w:rtl w:val="0"/>
          <w:lang w:val="ru-RU"/>
        </w:rPr>
        <w:t>Диаграмма модулей отражает взаимосвязь модулей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используемых в приложении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 xml:space="preserve">»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приложение В</w:t>
      </w:r>
      <w:r>
        <w:rPr>
          <w:rStyle w:val="Нет"/>
          <w:rtl w:val="0"/>
          <w:lang w:val="ru-RU"/>
        </w:rPr>
        <w:t xml:space="preserve">). </w:t>
      </w:r>
    </w:p>
    <w:p>
      <w:pPr>
        <w:pStyle w:val="мой стиль"/>
        <w:keepLines w:val="0"/>
        <w:spacing w:before="0" w:after="0"/>
        <w:rPr>
          <w:rStyle w:val="Нет"/>
        </w:rPr>
      </w:pPr>
      <w:r>
        <w:rPr>
          <w:rStyle w:val="Нет"/>
          <w:rtl w:val="0"/>
          <w:lang w:val="ru-RU"/>
        </w:rPr>
        <w:t xml:space="preserve">Объекты класса </w:t>
      </w:r>
      <w:r>
        <w:rPr>
          <w:rStyle w:val="Нет"/>
          <w:rtl w:val="0"/>
          <w:lang w:val="fr-FR"/>
        </w:rPr>
        <w:t xml:space="preserve">Lectures </w:t>
      </w:r>
      <w:r>
        <w:rPr>
          <w:rStyle w:val="Нет"/>
          <w:rtl w:val="0"/>
          <w:lang w:val="ru-RU"/>
        </w:rPr>
        <w:t>содержат информацию о файлах и учебных материалах с помощью полей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en-US"/>
        </w:rPr>
        <w:t>id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en-US"/>
        </w:rPr>
        <w:t>lectureNumber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en-US"/>
        </w:rPr>
        <w:t>title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en-US"/>
        </w:rPr>
        <w:t>file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en-US"/>
        </w:rPr>
        <w:t>saved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Поле </w:t>
      </w:r>
      <w:r>
        <w:rPr>
          <w:rStyle w:val="Нет"/>
          <w:rtl w:val="0"/>
          <w:lang w:val="ru-RU"/>
        </w:rPr>
        <w:t xml:space="preserve">id </w:t>
      </w:r>
      <w:r>
        <w:rPr>
          <w:rStyle w:val="Нет"/>
          <w:rtl w:val="0"/>
          <w:lang w:val="ru-RU"/>
        </w:rPr>
        <w:t>хранит порядковый номер файла для соответствующего учебного материала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Поле </w:t>
      </w:r>
      <w:r>
        <w:rPr>
          <w:rStyle w:val="Нет"/>
          <w:rtl w:val="0"/>
          <w:lang w:val="en-US"/>
        </w:rPr>
        <w:t>lectureNumber</w:t>
      </w:r>
      <w:r>
        <w:rPr>
          <w:rStyle w:val="Нет"/>
          <w:rtl w:val="0"/>
          <w:lang w:val="ru-RU"/>
        </w:rPr>
        <w:t xml:space="preserve"> отвечает за идентификацию темы среди всего учебного материала</w:t>
      </w:r>
      <w:r>
        <w:rPr>
          <w:rStyle w:val="Нет"/>
          <w:rtl w:val="0"/>
          <w:lang w:val="ru-RU"/>
        </w:rPr>
        <w:t xml:space="preserve">.  </w:t>
      </w:r>
      <w:r>
        <w:rPr>
          <w:rStyle w:val="Нет"/>
          <w:rtl w:val="0"/>
          <w:lang w:val="ru-RU"/>
        </w:rPr>
        <w:t xml:space="preserve">Поля </w:t>
      </w:r>
      <w:r>
        <w:rPr>
          <w:rStyle w:val="Нет"/>
          <w:rtl w:val="0"/>
          <w:lang w:val="en-US"/>
        </w:rPr>
        <w:t>title</w:t>
      </w:r>
      <w:r>
        <w:rPr>
          <w:rStyle w:val="Нет"/>
          <w:rtl w:val="0"/>
          <w:lang w:val="ru-RU"/>
        </w:rPr>
        <w:t xml:space="preserve"> и </w:t>
      </w:r>
      <w:r>
        <w:rPr>
          <w:rStyle w:val="Нет"/>
          <w:rtl w:val="0"/>
          <w:lang w:val="en-US"/>
        </w:rPr>
        <w:t>file</w:t>
      </w:r>
      <w:r>
        <w:rPr>
          <w:rStyle w:val="Нет"/>
          <w:rtl w:val="0"/>
          <w:lang w:val="ru-RU"/>
        </w:rPr>
        <w:t xml:space="preserve"> хранят название темы и название файла соответственно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Поле </w:t>
      </w:r>
      <w:r>
        <w:rPr>
          <w:rStyle w:val="Нет"/>
          <w:rtl w:val="0"/>
          <w:lang w:val="en-US"/>
        </w:rPr>
        <w:t>saved</w:t>
      </w:r>
      <w:r>
        <w:rPr>
          <w:rStyle w:val="Нет"/>
          <w:rtl w:val="0"/>
          <w:lang w:val="ru-RU"/>
        </w:rPr>
        <w:t xml:space="preserve"> отвечает за информацию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сохранен ли материал в «Сохраненное»</w:t>
      </w:r>
      <w:r>
        <w:rPr>
          <w:rStyle w:val="Нет"/>
          <w:rtl w:val="0"/>
          <w:lang w:val="ru-RU"/>
        </w:rPr>
        <w:t>.</w:t>
      </w:r>
    </w:p>
    <w:p>
      <w:pPr>
        <w:pStyle w:val="мой стиль"/>
        <w:keepLines w:val="0"/>
        <w:spacing w:before="0" w:after="0"/>
        <w:rPr>
          <w:rStyle w:val="Нет"/>
        </w:rPr>
      </w:pPr>
      <w:r>
        <w:rPr>
          <w:rStyle w:val="Нет"/>
          <w:rtl w:val="0"/>
          <w:lang w:val="ru-RU"/>
        </w:rPr>
        <w:t xml:space="preserve">Класс </w:t>
      </w:r>
      <w:r>
        <w:rPr>
          <w:rStyle w:val="Нет"/>
          <w:rtl w:val="0"/>
          <w:lang w:val="fr-FR"/>
        </w:rPr>
        <w:t xml:space="preserve">Lectures </w:t>
      </w:r>
      <w:r>
        <w:rPr>
          <w:rStyle w:val="Нет"/>
          <w:rtl w:val="0"/>
          <w:lang w:val="ru-RU"/>
        </w:rPr>
        <w:t xml:space="preserve">передает значение переменной </w:t>
      </w:r>
      <w:r>
        <w:rPr>
          <w:rStyle w:val="Нет"/>
          <w:rtl w:val="0"/>
          <w:lang w:val="en-US"/>
        </w:rPr>
        <w:t>lectureNumber</w:t>
      </w:r>
      <w:r>
        <w:rPr>
          <w:rStyle w:val="Нет"/>
          <w:rtl w:val="0"/>
          <w:lang w:val="ru-RU"/>
        </w:rPr>
        <w:t xml:space="preserve"> в класс </w:t>
      </w:r>
      <w:r>
        <w:rPr>
          <w:rStyle w:val="Нет"/>
          <w:rtl w:val="0"/>
          <w:lang w:val="da-DK"/>
        </w:rPr>
        <w:t xml:space="preserve">Saved, </w:t>
      </w:r>
      <w:r>
        <w:rPr>
          <w:rStyle w:val="Нет"/>
          <w:rtl w:val="0"/>
          <w:lang w:val="ru-RU"/>
        </w:rPr>
        <w:t>который хранит информацию об учебных материалах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добавленных в «Сохраненное»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Поле </w:t>
      </w:r>
      <w:r>
        <w:rPr>
          <w:rStyle w:val="Нет"/>
          <w:rtl w:val="0"/>
          <w:lang w:val="ru-RU"/>
        </w:rPr>
        <w:t xml:space="preserve">id </w:t>
      </w:r>
      <w:r>
        <w:rPr>
          <w:rStyle w:val="Нет"/>
          <w:rtl w:val="0"/>
          <w:lang w:val="ru-RU"/>
        </w:rPr>
        <w:t>используется для идентификации учебного материала в данном классе</w:t>
      </w:r>
      <w:r>
        <w:rPr>
          <w:rStyle w:val="Нет"/>
          <w:rtl w:val="0"/>
          <w:lang w:val="ru-RU"/>
        </w:rPr>
        <w:t>.</w:t>
      </w:r>
    </w:p>
    <w:p>
      <w:pPr>
        <w:pStyle w:val="мой стиль"/>
        <w:keepLines w:val="0"/>
        <w:spacing w:before="0" w:after="0"/>
        <w:rPr>
          <w:rStyle w:val="Нет"/>
        </w:rPr>
      </w:pPr>
      <w:r>
        <w:rPr>
          <w:rStyle w:val="Нет"/>
          <w:rtl w:val="0"/>
          <w:lang w:val="ru-RU"/>
        </w:rPr>
        <w:t xml:space="preserve">Все данные хранятся в базе данных </w:t>
      </w:r>
      <w:r>
        <w:rPr>
          <w:rStyle w:val="Нет"/>
          <w:rtl w:val="0"/>
          <w:lang w:val="en-US"/>
        </w:rPr>
        <w:t>Database</w:t>
      </w:r>
      <w:r>
        <w:rPr>
          <w:rStyle w:val="Нет"/>
          <w:rtl w:val="0"/>
          <w:lang w:val="ru-RU"/>
        </w:rPr>
        <w:t xml:space="preserve"> и передаются в классы </w:t>
      </w:r>
      <w:r>
        <w:rPr>
          <w:rStyle w:val="Нет"/>
          <w:rtl w:val="0"/>
          <w:lang w:val="fr-FR"/>
        </w:rPr>
        <w:t xml:space="preserve">Lectures </w:t>
      </w:r>
      <w:r>
        <w:rPr>
          <w:rStyle w:val="Нет"/>
          <w:rtl w:val="0"/>
          <w:lang w:val="fr-FR"/>
        </w:rPr>
        <w:t xml:space="preserve">и </w:t>
      </w:r>
      <w:r>
        <w:rPr>
          <w:rStyle w:val="Нет"/>
          <w:rtl w:val="0"/>
          <w:lang w:val="da-DK"/>
        </w:rPr>
        <w:t>Saved.</w:t>
      </w:r>
    </w:p>
    <w:p>
      <w:pPr>
        <w:pStyle w:val="мой стиль"/>
        <w:keepLines w:val="0"/>
        <w:spacing w:before="0" w:after="0"/>
        <w:rPr>
          <w:rStyle w:val="Нет"/>
        </w:rPr>
      </w:pPr>
      <w:r>
        <w:rPr>
          <w:rStyle w:val="Нет"/>
          <w:rtl w:val="0"/>
          <w:lang w:val="ru-RU"/>
        </w:rPr>
        <w:t xml:space="preserve">Алгоритм программы был разработан в качестве диаграммы последовательности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приложение Г</w:t>
      </w:r>
      <w:r>
        <w:rPr>
          <w:rStyle w:val="Hyperlink.0"/>
          <w:rtl w:val="0"/>
          <w:lang w:val="de-DE"/>
        </w:rPr>
        <w:t xml:space="preserve">). 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При запуске программного приложения запускается форма </w:t>
      </w:r>
      <w:r>
        <w:rPr>
          <w:rStyle w:val="Нет"/>
          <w:sz w:val="28"/>
          <w:szCs w:val="28"/>
          <w:rtl w:val="0"/>
          <w:lang w:val="en-US"/>
        </w:rPr>
        <w:t>Main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на которой расположены все названия тем учебных материалов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На каждой форме слева находится меню приложения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с которого можно перейти на другие формы</w:t>
      </w:r>
      <w:r>
        <w:rPr>
          <w:rStyle w:val="Нет"/>
          <w:sz w:val="28"/>
          <w:szCs w:val="28"/>
          <w:rtl w:val="0"/>
          <w:lang w:val="ru-RU"/>
        </w:rPr>
        <w:t xml:space="preserve">: </w:t>
      </w:r>
      <w:r>
        <w:rPr>
          <w:rStyle w:val="Нет"/>
          <w:sz w:val="28"/>
          <w:szCs w:val="28"/>
          <w:rtl w:val="0"/>
          <w:lang w:val="en-US"/>
        </w:rPr>
        <w:t>Menu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en-US"/>
        </w:rPr>
        <w:t>Saved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en-US"/>
        </w:rPr>
        <w:t>Lecture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en-US"/>
        </w:rPr>
        <w:t>Help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Форма </w:t>
      </w:r>
      <w:r>
        <w:rPr>
          <w:rStyle w:val="Нет"/>
          <w:sz w:val="28"/>
          <w:szCs w:val="28"/>
          <w:rtl w:val="0"/>
          <w:lang w:val="en-US"/>
        </w:rPr>
        <w:t>Lecture</w:t>
      </w:r>
      <w:r>
        <w:rPr>
          <w:rStyle w:val="Нет"/>
          <w:sz w:val="28"/>
          <w:szCs w:val="28"/>
          <w:rtl w:val="0"/>
          <w:lang w:val="ru-RU"/>
        </w:rPr>
        <w:t xml:space="preserve"> предоставляет учебный материал по выбранной теме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 xml:space="preserve">На форме </w:t>
      </w:r>
      <w:r>
        <w:rPr>
          <w:rStyle w:val="Нет"/>
          <w:sz w:val="28"/>
          <w:szCs w:val="28"/>
          <w:rtl w:val="0"/>
          <w:lang w:val="en-US"/>
        </w:rPr>
        <w:t>Saved</w:t>
      </w:r>
      <w:r>
        <w:rPr>
          <w:rStyle w:val="Нет"/>
          <w:sz w:val="28"/>
          <w:szCs w:val="28"/>
          <w:rtl w:val="0"/>
          <w:lang w:val="ru-RU"/>
        </w:rPr>
        <w:t xml:space="preserve"> находится сохраненный материал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 xml:space="preserve">Форму </w:t>
      </w:r>
      <w:r>
        <w:rPr>
          <w:rStyle w:val="Нет"/>
          <w:sz w:val="28"/>
          <w:szCs w:val="28"/>
          <w:rtl w:val="0"/>
          <w:lang w:val="en-US"/>
        </w:rPr>
        <w:t>Help</w:t>
      </w:r>
      <w:r>
        <w:rPr>
          <w:rStyle w:val="Нет"/>
          <w:sz w:val="28"/>
          <w:szCs w:val="28"/>
          <w:rtl w:val="0"/>
          <w:lang w:val="ru-RU"/>
        </w:rPr>
        <w:t xml:space="preserve"> содержит информацию о программе и разработчике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i w:val="1"/>
          <w:iCs w:val="1"/>
          <w:sz w:val="28"/>
          <w:szCs w:val="28"/>
          <w:rtl w:val="0"/>
          <w:lang w:val="ru-RU"/>
        </w:rPr>
        <w:t>Связи программы с другими программами</w:t>
      </w:r>
      <w:r>
        <w:rPr>
          <w:rStyle w:val="Нет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моц"/>
        <w:spacing w:before="0" w:after="0"/>
        <w:rPr>
          <w:rStyle w:val="Нет"/>
        </w:rPr>
      </w:pPr>
      <w:r>
        <w:rPr>
          <w:rStyle w:val="Нет"/>
          <w:rtl w:val="0"/>
          <w:lang w:val="ru-RU"/>
        </w:rPr>
        <w:t xml:space="preserve">Файлы с учебным материалом с расширением </w:t>
      </w:r>
      <w:r>
        <w:rPr>
          <w:rStyle w:val="Нет"/>
          <w:rtl w:val="0"/>
          <w:lang w:val="fr-FR"/>
        </w:rPr>
        <w:t xml:space="preserve">.docx </w:t>
      </w:r>
      <w:r>
        <w:rPr>
          <w:rStyle w:val="Нет"/>
          <w:rtl w:val="0"/>
          <w:lang w:val="ru-RU"/>
        </w:rPr>
        <w:t>открываются в текстовом редакторе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Файлы с учебным материалом с расширением 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pptx</w:t>
      </w:r>
      <w:r>
        <w:rPr>
          <w:rStyle w:val="Нет"/>
          <w:rtl w:val="0"/>
          <w:lang w:val="ru-RU"/>
        </w:rPr>
        <w:t xml:space="preserve"> открываются в редакторе презентаций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Файлы с учебным материалом с расширением 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pdf</w:t>
      </w:r>
      <w:r>
        <w:rPr>
          <w:rStyle w:val="Нет"/>
          <w:rtl w:val="0"/>
          <w:lang w:val="ru-RU"/>
        </w:rPr>
        <w:t xml:space="preserve"> открываются в браузере или программе для чтения 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pdf</w:t>
      </w:r>
      <w:r>
        <w:rPr>
          <w:rStyle w:val="Нет"/>
          <w:rtl w:val="0"/>
          <w:lang w:val="ru-RU"/>
        </w:rPr>
        <w:t xml:space="preserve"> файлов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widowControl w:val="1"/>
        <w:spacing w:line="360" w:lineRule="auto"/>
        <w:ind w:firstLine="709"/>
        <w:jc w:val="left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p8"/>
        <w:spacing w:before="0" w:after="0" w:line="360" w:lineRule="auto"/>
        <w:ind w:firstLine="709"/>
        <w:rPr>
          <w:rStyle w:val="Нет"/>
          <w:b w:val="1"/>
          <w:bCs w:val="1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Используемые технические средства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line="360" w:lineRule="auto"/>
        <w:ind w:firstLine="709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Минимальные требования к используемым техническим средствам</w:t>
      </w:r>
      <w:r>
        <w:rPr>
          <w:rStyle w:val="Нет"/>
          <w:i w:val="1"/>
          <w:iCs w:val="1"/>
          <w:rtl w:val="0"/>
          <w:lang w:val="ru-RU"/>
        </w:rPr>
        <w:t>.</w:t>
      </w:r>
    </w:p>
    <w:p>
      <w:pPr>
        <w:pStyle w:val="List Paragraph"/>
        <w:numPr>
          <w:ilvl w:val="0"/>
          <w:numId w:val="59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Системный блок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процессор </w:t>
      </w:r>
      <w:r>
        <w:rPr>
          <w:rStyle w:val="Нет"/>
          <w:rFonts w:ascii="Times New Roman" w:hAnsi="Times New Roman"/>
          <w:sz w:val="28"/>
          <w:szCs w:val="28"/>
          <w:rtl w:val="0"/>
          <w:lang w:val="it-IT"/>
        </w:rPr>
        <w:t xml:space="preserve">Intel Core I3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или аналог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оперативная память не менее</w:t>
      </w:r>
      <w:r>
        <w:rPr>
          <w:rStyle w:val="Нет"/>
          <w:rFonts w:ascii="Times New Roman" w:hAnsi="Times New Roman"/>
          <w:sz w:val="28"/>
          <w:szCs w:val="28"/>
          <w:rtl w:val="0"/>
          <w:lang w:val="it-IT"/>
        </w:rPr>
        <w:t xml:space="preserve"> 2 GB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ОЗУ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жесткий диск со свободным местом не менее </w:t>
      </w:r>
      <w:r>
        <w:rPr>
          <w:rStyle w:val="Hyperlink.0"/>
          <w:rFonts w:ascii="Times New Roman" w:hAnsi="Times New Roman"/>
          <w:sz w:val="28"/>
          <w:szCs w:val="28"/>
          <w:rtl w:val="0"/>
          <w:lang w:val="de-DE"/>
        </w:rPr>
        <w:t>200 MB.</w:t>
      </w:r>
    </w:p>
    <w:p>
      <w:pPr>
        <w:pStyle w:val="List Paragraph"/>
        <w:numPr>
          <w:ilvl w:val="0"/>
          <w:numId w:val="16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Компьютерная мышь или клавиатура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6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Монитор с разрешением не менее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1024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х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768.</w:t>
      </w:r>
    </w:p>
    <w:p>
      <w:pPr>
        <w:pStyle w:val="p8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Вызов и загрузка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Программное приложение «Изучение языка программирования </w:t>
      </w:r>
      <w:r>
        <w:rPr>
          <w:rStyle w:val="Нет"/>
          <w:sz w:val="28"/>
          <w:szCs w:val="28"/>
          <w:rtl w:val="0"/>
          <w:lang w:val="ru-RU"/>
        </w:rPr>
        <w:t>C#</w:t>
      </w:r>
      <w:r>
        <w:rPr>
          <w:rStyle w:val="Нет"/>
          <w:sz w:val="28"/>
          <w:szCs w:val="28"/>
          <w:rtl w:val="0"/>
          <w:lang w:val="ru-RU"/>
        </w:rPr>
        <w:t xml:space="preserve">» занимает </w:t>
      </w:r>
      <w:r>
        <w:rPr>
          <w:rStyle w:val="Нет"/>
          <w:sz w:val="28"/>
          <w:szCs w:val="28"/>
          <w:rtl w:val="0"/>
          <w:lang w:val="ru-RU"/>
        </w:rPr>
        <w:t xml:space="preserve">200 </w:t>
      </w:r>
      <w:r>
        <w:rPr>
          <w:rStyle w:val="Нет"/>
          <w:sz w:val="28"/>
          <w:szCs w:val="28"/>
          <w:rtl w:val="0"/>
          <w:lang w:val="ru-RU"/>
        </w:rPr>
        <w:t>МБ свободного места на диске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Для корректного функционирования программы необходимо оперативной памяти </w:t>
      </w:r>
      <w:r>
        <w:rPr>
          <w:rStyle w:val="Нет"/>
          <w:sz w:val="28"/>
          <w:szCs w:val="28"/>
          <w:rtl w:val="0"/>
          <w:lang w:val="ru-RU"/>
        </w:rPr>
        <w:t xml:space="preserve">2 </w:t>
      </w:r>
      <w:r>
        <w:rPr>
          <w:rStyle w:val="Нет"/>
          <w:sz w:val="28"/>
          <w:szCs w:val="28"/>
          <w:rtl w:val="0"/>
          <w:lang w:val="ru-RU"/>
        </w:rPr>
        <w:t>ГБ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i w:val="1"/>
          <w:iCs w:val="1"/>
          <w:sz w:val="28"/>
          <w:szCs w:val="28"/>
          <w:rtl w:val="0"/>
          <w:lang w:val="ru-RU"/>
        </w:rPr>
        <w:t>Способ вызова программы</w:t>
      </w:r>
      <w:r>
        <w:rPr>
          <w:rStyle w:val="Нет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Для вызова программы «Изучение языка программирования </w:t>
      </w:r>
      <w:r>
        <w:rPr>
          <w:rStyle w:val="Нет"/>
          <w:sz w:val="28"/>
          <w:szCs w:val="28"/>
          <w:rtl w:val="0"/>
          <w:lang w:val="ru-RU"/>
        </w:rPr>
        <w:t>C#</w:t>
      </w:r>
      <w:r>
        <w:rPr>
          <w:rStyle w:val="Нет"/>
          <w:sz w:val="28"/>
          <w:szCs w:val="28"/>
          <w:rtl w:val="0"/>
          <w:lang w:val="ru-RU"/>
        </w:rPr>
        <w:t xml:space="preserve">» необходимо кликнуть на файл иконку приложения </w:t>
      </w:r>
      <w:r>
        <w:rPr>
          <w:rStyle w:val="Нет"/>
          <w:sz w:val="28"/>
          <w:szCs w:val="28"/>
          <w:rtl w:val="0"/>
          <w:lang w:val="ru-RU"/>
        </w:rPr>
        <w:t>(</w:t>
      </w:r>
      <w:r>
        <w:rPr>
          <w:rStyle w:val="Нет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sz w:val="28"/>
          <w:szCs w:val="28"/>
          <w:rtl w:val="0"/>
          <w:lang w:val="ru-RU"/>
        </w:rPr>
        <w:t>4).</w:t>
      </w:r>
    </w:p>
    <w:p>
      <w:pPr>
        <w:pStyle w:val="КАРТИНКИ"/>
      </w:pPr>
      <w:r>
        <w:rPr>
          <w:rStyle w:val="Нет"/>
          <w:sz w:val="28"/>
          <w:szCs w:val="28"/>
        </w:rPr>
        <w:drawing xmlns:a="http://schemas.openxmlformats.org/drawingml/2006/main">
          <wp:inline distT="0" distB="0" distL="0" distR="0">
            <wp:extent cx="739180" cy="739180"/>
            <wp:effectExtent l="0" t="0" r="0" b="0"/>
            <wp:docPr id="1073741828" name="officeArt object" descr="code.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ode.ico" descr="code.ico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80" cy="739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  <w:sz w:val="28"/>
          <w:szCs w:val="28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4 </w:t>
      </w:r>
      <w:r>
        <w:rPr>
          <w:rStyle w:val="Нет"/>
          <w:rtl w:val="0"/>
          <w:lang w:val="ru-RU"/>
        </w:rPr>
        <w:t xml:space="preserve">— Иконка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i w:val="1"/>
          <w:iCs w:val="1"/>
          <w:sz w:val="28"/>
          <w:szCs w:val="28"/>
          <w:rtl w:val="0"/>
          <w:lang w:val="ru-RU"/>
        </w:rPr>
        <w:t>Входные точки в программу</w:t>
      </w:r>
      <w:r>
        <w:rPr>
          <w:rStyle w:val="Нет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p8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 После запуска программы открывается окно «Главная» </w:t>
      </w:r>
      <w:r>
        <w:rPr>
          <w:rStyle w:val="Нет"/>
          <w:sz w:val="28"/>
          <w:szCs w:val="28"/>
          <w:rtl w:val="0"/>
          <w:lang w:val="ru-RU"/>
        </w:rPr>
        <w:t>(</w:t>
      </w:r>
      <w:r>
        <w:rPr>
          <w:rStyle w:val="Нет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sz w:val="28"/>
          <w:szCs w:val="28"/>
          <w:rtl w:val="0"/>
          <w:lang w:val="de-DE"/>
        </w:rPr>
        <w:t>5).</w:t>
      </w:r>
    </w:p>
    <w:p>
      <w:pPr>
        <w:pStyle w:val="КАРТИНКИ"/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29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5" descr="Picture 1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  <w:sz w:val="28"/>
          <w:szCs w:val="28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5 </w:t>
      </w:r>
      <w:r>
        <w:rPr>
          <w:rStyle w:val="Нет"/>
          <w:rtl w:val="0"/>
          <w:lang w:val="ru-RU"/>
        </w:rPr>
        <w:t xml:space="preserve">—  Главная форма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</w:p>
    <w:p>
      <w:pPr>
        <w:pStyle w:val="p8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Входные данные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p8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Входные данные отсутствуют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p9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Выходные данные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p8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Выходными данными являются</w:t>
      </w:r>
      <w:r>
        <w:rPr>
          <w:rStyle w:val="Нет"/>
          <w:sz w:val="28"/>
          <w:szCs w:val="28"/>
          <w:rtl w:val="0"/>
          <w:lang w:val="ru-RU"/>
        </w:rPr>
        <w:t xml:space="preserve">: </w:t>
      </w:r>
      <w:r>
        <w:rPr>
          <w:rStyle w:val="Нет"/>
          <w:sz w:val="28"/>
          <w:szCs w:val="28"/>
          <w:rtl w:val="0"/>
          <w:lang w:val="ru-RU"/>
        </w:rPr>
        <w:t>список лекций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краткое содержание лекций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файлы с учебными материалами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информация о программе и разработчике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 xml:space="preserve">изображения </w:t>
      </w:r>
      <w:r>
        <w:rPr>
          <w:rStyle w:val="Нет"/>
          <w:sz w:val="28"/>
          <w:szCs w:val="28"/>
          <w:rtl w:val="0"/>
          <w:lang w:val="ru-RU"/>
        </w:rPr>
        <w:t>(</w:t>
      </w:r>
      <w:r>
        <w:rPr>
          <w:rStyle w:val="Нет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sz w:val="28"/>
          <w:szCs w:val="28"/>
          <w:rtl w:val="0"/>
          <w:lang w:val="de-DE"/>
        </w:rPr>
        <w:t xml:space="preserve">6). </w:t>
      </w:r>
    </w:p>
    <w:p>
      <w:pPr>
        <w:pStyle w:val="КАРТИНКИ"/>
      </w:pPr>
      <w:r>
        <w:rPr>
          <w:rStyle w:val="Нет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30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17" descr="Picture 17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  <w:sz w:val="28"/>
          <w:szCs w:val="28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6 </w:t>
      </w:r>
      <w:r>
        <w:rPr>
          <w:rStyle w:val="Нет"/>
          <w:rFonts w:cs="Arial Unicode MS" w:eastAsia="Arial Unicode MS" w:hint="default"/>
          <w:rtl w:val="0"/>
          <w:lang w:val="ru-RU"/>
        </w:rPr>
        <w:t>—  Форма с учебными материалами</w:t>
      </w:r>
    </w:p>
    <w:p>
      <w:pPr>
        <w:pStyle w:val="p8"/>
        <w:spacing w:before="0" w:after="0"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Выходные данные кодируются в юникоде </w:t>
      </w:r>
      <w:r>
        <w:rPr>
          <w:rStyle w:val="Нет"/>
          <w:sz w:val="28"/>
          <w:szCs w:val="28"/>
          <w:rtl w:val="0"/>
          <w:lang w:val="ru-RU"/>
        </w:rPr>
        <w:t xml:space="preserve">utf-8. </w:t>
      </w:r>
      <w:r>
        <w:rPr>
          <w:rStyle w:val="Нет"/>
          <w:sz w:val="28"/>
          <w:szCs w:val="28"/>
          <w:rtl w:val="0"/>
          <w:lang w:val="ru-RU"/>
        </w:rPr>
        <w:t>Данная кодировка была выбрана для поддержки кириллических символов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</w:p>
    <w:p>
      <w:pPr>
        <w:pStyle w:val="заголооооовк"/>
        <w:rPr>
          <w:rStyle w:val="Нет"/>
          <w:outline w:val="0"/>
          <w:color w:val="000a1e"/>
          <w:u w:color="000a1e"/>
          <w14:textFill>
            <w14:solidFill>
              <w14:srgbClr w14:val="000A1E"/>
            </w14:solidFill>
          </w14:textFill>
        </w:rPr>
      </w:pPr>
      <w:bookmarkStart w:name="_Toc7" w:id="7"/>
      <w:r>
        <w:rPr>
          <w:rStyle w:val="Нет"/>
          <w:rtl w:val="0"/>
          <w:lang w:val="ru-RU"/>
        </w:rPr>
        <w:t xml:space="preserve">2.2. </w:t>
      </w:r>
      <w:r>
        <w:rPr>
          <w:rStyle w:val="Нет"/>
          <w:outline w:val="0"/>
          <w:color w:val="000a1e"/>
          <w:u w:color="000a1e"/>
          <w:rtl w:val="0"/>
          <w:lang w:val="ru-RU"/>
          <w14:textFill>
            <w14:solidFill>
              <w14:srgbClr w14:val="000A1E"/>
            </w14:solidFill>
          </w14:textFill>
        </w:rPr>
        <w:t xml:space="preserve">Этапы проектирования и разработки программного приложения «Изучение языка программирования </w:t>
      </w:r>
      <w:r>
        <w:rPr>
          <w:rStyle w:val="Нет"/>
          <w:outline w:val="0"/>
          <w:color w:val="000a1e"/>
          <w:u w:color="000a1e"/>
          <w:rtl w:val="0"/>
          <w:lang w:val="ru-RU"/>
          <w14:textFill>
            <w14:solidFill>
              <w14:srgbClr w14:val="000A1E"/>
            </w14:solidFill>
          </w14:textFill>
        </w:rPr>
        <w:t>C#</w:t>
      </w:r>
      <w:r>
        <w:rPr>
          <w:rStyle w:val="Нет"/>
          <w:outline w:val="0"/>
          <w:color w:val="000a1e"/>
          <w:u w:color="000a1e"/>
          <w:rtl w:val="0"/>
          <w:lang w:val="it-IT"/>
          <w14:textFill>
            <w14:solidFill>
              <w14:srgbClr w14:val="000A1E"/>
            </w14:solidFill>
          </w14:textFill>
        </w:rPr>
        <w:t>»</w:t>
      </w:r>
      <w:bookmarkEnd w:id="7"/>
    </w:p>
    <w:p>
      <w:pPr>
        <w:pStyle w:val="заголооооовк"/>
        <w:rPr>
          <w:rStyle w:val="Нет"/>
        </w:rPr>
      </w:pP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Разработка программного приложения делится на несколько этапов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jc w:val="center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 xml:space="preserve">2.2.1. </w:t>
      </w:r>
      <w:r>
        <w:rPr>
          <w:rStyle w:val="Нет"/>
          <w:b w:val="1"/>
          <w:bCs w:val="1"/>
          <w:rtl w:val="0"/>
          <w:lang w:val="ru-RU"/>
        </w:rPr>
        <w:t>Предпроектное обследование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На данном этапе был проведен</w:t>
      </w:r>
      <w:r>
        <w:rPr>
          <w:rStyle w:val="Нет"/>
          <w:i w:val="1"/>
          <w:iCs w:val="1"/>
          <w:rtl w:val="0"/>
          <w:lang w:val="ru-RU"/>
        </w:rPr>
        <w:t xml:space="preserve"> </w:t>
      </w:r>
      <w:r>
        <w:rPr>
          <w:rStyle w:val="Нет"/>
          <w:rtl w:val="0"/>
          <w:lang w:val="ru-RU"/>
        </w:rPr>
        <w:t>анализ предметной области с помощью Интернет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ресурсов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jc w:val="center"/>
        <w:rPr>
          <w:rStyle w:val="Нет"/>
          <w:i w:val="1"/>
          <w:iCs w:val="1"/>
        </w:rPr>
      </w:pPr>
      <w:r>
        <w:rPr>
          <w:rStyle w:val="Нет"/>
          <w:b w:val="1"/>
          <w:bCs w:val="1"/>
          <w:rtl w:val="0"/>
          <w:lang w:val="ru-RU"/>
        </w:rPr>
        <w:t xml:space="preserve">2.2.2. </w:t>
      </w:r>
      <w:r>
        <w:rPr>
          <w:rStyle w:val="Нет"/>
          <w:b w:val="1"/>
          <w:bCs w:val="1"/>
          <w:rtl w:val="0"/>
          <w:lang w:val="ru-RU"/>
        </w:rPr>
        <w:t>Концептуальное проектирование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Была разработана</w:t>
      </w:r>
      <w:r>
        <w:rPr>
          <w:rStyle w:val="Нет"/>
          <w:i w:val="1"/>
          <w:iCs w:val="1"/>
          <w:rtl w:val="0"/>
          <w:lang w:val="ru-RU"/>
        </w:rPr>
        <w:t xml:space="preserve"> </w:t>
      </w:r>
      <w:r>
        <w:rPr>
          <w:rStyle w:val="Нет"/>
          <w:rtl w:val="0"/>
          <w:lang w:val="ru-RU"/>
        </w:rPr>
        <w:t>логическая структура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Диаграмма последовательности наглядно показывает переходы от главной формы ко всем формам программного приложения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Более подробное описание всех переходов по программному приложению содержится в руководстве пользователя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7).</w:t>
      </w:r>
    </w:p>
    <w:p>
      <w:pPr>
        <w:pStyle w:val="КАРТИНКИ"/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3029673"/>
            <wp:effectExtent l="0" t="0" r="0" b="0"/>
            <wp:docPr id="1073741831" name="officeArt object" descr="Screenshot 2024-05-18 at 14.46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05-18 at 14.46.47.png" descr="Screenshot 2024-05-18 at 14.46.4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523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3029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  <w:sz w:val="28"/>
          <w:szCs w:val="28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7 </w:t>
      </w:r>
      <w:r>
        <w:rPr>
          <w:rStyle w:val="Нет"/>
          <w:rtl w:val="0"/>
          <w:lang w:val="ru-RU"/>
        </w:rPr>
        <w:t xml:space="preserve">—  Диаграмма последовательности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</w:p>
    <w:p>
      <w:pPr>
        <w:pStyle w:val="Normal.0"/>
        <w:spacing w:line="360" w:lineRule="auto"/>
        <w:ind w:firstLine="709"/>
        <w:jc w:val="center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 xml:space="preserve">2.2.3. </w:t>
      </w:r>
      <w:r>
        <w:rPr>
          <w:rStyle w:val="Нет"/>
          <w:b w:val="1"/>
          <w:bCs w:val="1"/>
          <w:rtl w:val="0"/>
          <w:lang w:val="ru-RU"/>
        </w:rPr>
        <w:t>Эскизное проектирование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Был разработан интерфейс пользователя в соответствии с диаграммой классов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приложение Д</w:t>
      </w:r>
      <w:r>
        <w:rPr>
          <w:rStyle w:val="Нет"/>
          <w:rtl w:val="0"/>
          <w:lang w:val="ru-RU"/>
        </w:rPr>
        <w:t xml:space="preserve">). </w:t>
      </w:r>
      <w:r>
        <w:rPr>
          <w:rStyle w:val="Нет"/>
          <w:rtl w:val="0"/>
          <w:lang w:val="ru-RU"/>
        </w:rPr>
        <w:t>Для создания пользовательского интерфейса был выбран онлайн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 xml:space="preserve">сервис </w:t>
      </w:r>
      <w:r>
        <w:rPr>
          <w:rStyle w:val="Нет"/>
          <w:rtl w:val="0"/>
          <w:lang w:val="it-IT"/>
        </w:rPr>
        <w:t>Figma,</w:t>
      </w:r>
      <w:r>
        <w:rPr>
          <w:rStyle w:val="Нет"/>
          <w:rtl w:val="0"/>
          <w:lang w:val="ru-RU"/>
        </w:rPr>
        <w:t xml:space="preserve"> так как он бесплатно предлагает широкий функционал для этой цели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8).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66222"/>
            <wp:effectExtent l="0" t="0" r="0" b="0"/>
            <wp:docPr id="1073741832" name="officeArt object" descr="Screenshot 2024-05-18 at 14.17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05-18 at 14.17.38.png" descr="Screenshot 2024-05-18 at 14.17.3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1218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66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8 </w:t>
      </w:r>
      <w:r>
        <w:rPr>
          <w:rStyle w:val="Нет"/>
          <w:rtl w:val="0"/>
          <w:lang w:val="ru-RU"/>
        </w:rPr>
        <w:t>—  Эскиз приложения в онлайн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 xml:space="preserve">сервисе </w:t>
      </w:r>
      <w:r>
        <w:rPr>
          <w:rStyle w:val="Нет"/>
          <w:rtl w:val="0"/>
          <w:lang w:val="en-US"/>
        </w:rPr>
        <w:t>Figma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Программное приложение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ru-RU"/>
        </w:rPr>
        <w:t>» состоит из таких форм как</w:t>
      </w:r>
      <w:r>
        <w:rPr>
          <w:rStyle w:val="Нет"/>
          <w:rtl w:val="0"/>
          <w:lang w:val="ru-RU"/>
        </w:rPr>
        <w:t>:</w:t>
      </w:r>
    </w:p>
    <w:p>
      <w:pPr>
        <w:pStyle w:val="Normal.0"/>
        <w:numPr>
          <w:ilvl w:val="0"/>
          <w:numId w:val="6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Главная –– представляет собой форму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которая открывается перед пользователем после запуска программного приложения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de-DE"/>
        </w:rPr>
        <w:t xml:space="preserve">9). </w:t>
      </w:r>
      <w:r>
        <w:rPr>
          <w:rStyle w:val="Нет"/>
          <w:rtl w:val="0"/>
          <w:lang w:val="ru-RU"/>
        </w:rPr>
        <w:t>На ней размещен список учебных материалов</w:t>
      </w:r>
      <w:r>
        <w:rPr>
          <w:rStyle w:val="Нет"/>
          <w:rtl w:val="0"/>
          <w:lang w:val="ru-RU"/>
        </w:rPr>
        <w:t>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33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9" descr="Picture 19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9 </w:t>
      </w:r>
      <w:r>
        <w:rPr>
          <w:rStyle w:val="Нет"/>
          <w:rtl w:val="0"/>
          <w:lang w:val="ru-RU"/>
        </w:rPr>
        <w:t xml:space="preserve">—  Главная форма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</w:p>
    <w:p>
      <w:pPr>
        <w:pStyle w:val="Normal.0"/>
        <w:numPr>
          <w:ilvl w:val="0"/>
          <w:numId w:val="61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Форма с учебным материалом по выбранной теме — на данной форме можно открыть файлы с теоретическим и практическим материалом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10).   </w:t>
      </w:r>
    </w:p>
    <w:p>
      <w:pPr>
        <w:pStyle w:val="КАРТИНКИ"/>
        <w:rPr>
          <w:rStyle w:val="Нет"/>
        </w:rPr>
      </w:pPr>
      <w:r>
        <w:rPr>
          <w:rStyle w:val="Нет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5040001" cy="3125337"/>
            <wp:effectExtent l="0" t="0" r="0" b="0"/>
            <wp:docPr id="1073741834" name="officeArt object" descr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21" descr="Picture 2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3125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10 </w:t>
      </w:r>
      <w:r>
        <w:rPr>
          <w:rStyle w:val="Нет"/>
          <w:rFonts w:cs="Arial Unicode MS" w:eastAsia="Arial Unicode MS" w:hint="default"/>
          <w:rtl w:val="0"/>
          <w:lang w:val="ru-RU"/>
        </w:rPr>
        <w:t>—  Форма с учебным материалом</w:t>
      </w:r>
    </w:p>
    <w:p>
      <w:pPr>
        <w:pStyle w:val="Normal.0"/>
        <w:numPr>
          <w:ilvl w:val="0"/>
          <w:numId w:val="62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Сохраненное – на данной форме представлен список сохраненных учебных материалов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11). 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35" name="officeArt object" descr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23" descr="Picture 23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  <w:sz w:val="28"/>
          <w:szCs w:val="28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11 </w:t>
      </w:r>
      <w:r>
        <w:rPr>
          <w:rStyle w:val="Нет"/>
          <w:rFonts w:cs="Arial Unicode MS" w:eastAsia="Arial Unicode MS" w:hint="default"/>
          <w:rtl w:val="0"/>
          <w:lang w:val="ru-RU"/>
        </w:rPr>
        <w:t xml:space="preserve">—  Форма «Сохранённое» </w:t>
      </w:r>
    </w:p>
    <w:p>
      <w:pPr>
        <w:pStyle w:val="Normal.0"/>
        <w:numPr>
          <w:ilvl w:val="0"/>
          <w:numId w:val="63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О программе – предоставляет информацию о программном приложении и разработчике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12).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15081"/>
            <wp:effectExtent l="0" t="0" r="0" b="0"/>
            <wp:docPr id="1073741836" name="officeArt object" descr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25" descr="Picture 25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15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12 </w:t>
      </w:r>
      <w:r>
        <w:rPr>
          <w:rStyle w:val="Нет"/>
          <w:rFonts w:cs="Arial Unicode MS" w:eastAsia="Arial Unicode MS" w:hint="default"/>
          <w:rtl w:val="0"/>
          <w:lang w:val="ru-RU"/>
        </w:rPr>
        <w:t>— Форма «О программе»</w:t>
      </w:r>
    </w:p>
    <w:p>
      <w:pPr>
        <w:pStyle w:val="КАРТИНКИ"/>
        <w:rPr>
          <w:rStyle w:val="Нет"/>
        </w:rPr>
      </w:pPr>
    </w:p>
    <w:p>
      <w:pPr>
        <w:pStyle w:val="Normal.0"/>
        <w:numPr>
          <w:ilvl w:val="0"/>
          <w:numId w:val="64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Меню –– позволяет переходить с одной формы на другую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13).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682221" cy="2186609"/>
            <wp:effectExtent l="0" t="0" r="0" b="0"/>
            <wp:docPr id="1073741837" name="officeArt object" descr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27" descr="Picture 27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8439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82221" cy="2186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13 </w:t>
      </w:r>
      <w:r>
        <w:rPr>
          <w:rStyle w:val="Нет"/>
          <w:rFonts w:cs="Arial Unicode MS" w:eastAsia="Arial Unicode MS" w:hint="default"/>
          <w:rtl w:val="0"/>
          <w:lang w:val="ru-RU"/>
        </w:rPr>
        <w:t>—  Меню приложения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В ходе эскизного проектирования также была создана </w:t>
      </w:r>
      <w:r>
        <w:rPr>
          <w:rStyle w:val="Нет"/>
          <w:rtl w:val="0"/>
          <w:lang w:val="ru-RU"/>
        </w:rPr>
        <w:t>ER-</w:t>
      </w:r>
      <w:r>
        <w:rPr>
          <w:rStyle w:val="Нет"/>
          <w:rtl w:val="0"/>
          <w:lang w:val="ru-RU"/>
        </w:rPr>
        <w:t xml:space="preserve">диаграмма базы данных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приложение Е</w:t>
      </w:r>
      <w:r>
        <w:rPr>
          <w:rStyle w:val="Нет"/>
          <w:rtl w:val="0"/>
          <w:lang w:val="ru-RU"/>
        </w:rPr>
        <w:t xml:space="preserve">). </w:t>
      </w:r>
    </w:p>
    <w:p>
      <w:pPr>
        <w:pStyle w:val="Normal.0"/>
        <w:spacing w:line="360" w:lineRule="auto"/>
        <w:ind w:firstLine="709"/>
        <w:jc w:val="center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 xml:space="preserve">2.2.4. </w:t>
      </w:r>
      <w:r>
        <w:rPr>
          <w:rStyle w:val="Нет"/>
          <w:b w:val="1"/>
          <w:bCs w:val="1"/>
          <w:rtl w:val="0"/>
          <w:lang w:val="ru-RU"/>
        </w:rPr>
        <w:t>Техническое проектирование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Для разработки программного приложения были выбраны</w:t>
      </w:r>
      <w:r>
        <w:rPr>
          <w:rStyle w:val="Нет"/>
          <w:rtl w:val="0"/>
          <w:lang w:val="ru-RU"/>
        </w:rPr>
        <w:t>:</w:t>
      </w:r>
      <w:r>
        <w:rPr>
          <w:rStyle w:val="Нет"/>
          <w:i w:val="1"/>
          <w:iCs w:val="1"/>
          <w:rtl w:val="0"/>
          <w:lang w:val="ru-RU"/>
        </w:rPr>
        <w:t xml:space="preserve"> </w:t>
      </w:r>
      <w:r>
        <w:rPr>
          <w:rStyle w:val="Нет"/>
          <w:rtl w:val="0"/>
          <w:lang w:val="ru-RU"/>
        </w:rPr>
        <w:t>среда программирования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язык программирования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система управления базами данных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Модуль </w:t>
      </w:r>
      <w:r>
        <w:rPr>
          <w:rStyle w:val="Нет"/>
          <w:rtl w:val="0"/>
          <w:lang w:val="en-US"/>
        </w:rPr>
        <w:t>Lectures</w:t>
      </w:r>
      <w:r>
        <w:rPr>
          <w:rStyle w:val="Нет"/>
          <w:rtl w:val="0"/>
          <w:lang w:val="ru-RU"/>
        </w:rPr>
        <w:t xml:space="preserve"> отображает список учебных материалов на формах «Главная»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Модуль </w:t>
      </w:r>
      <w:r>
        <w:rPr>
          <w:rStyle w:val="Нет"/>
          <w:rtl w:val="0"/>
          <w:lang w:val="en-US"/>
        </w:rPr>
        <w:t>Saved</w:t>
      </w:r>
      <w:r>
        <w:rPr>
          <w:rStyle w:val="Нет"/>
          <w:rtl w:val="0"/>
          <w:lang w:val="ru-RU"/>
        </w:rPr>
        <w:t xml:space="preserve"> отображает список сохраненных тем на форме «Сохраненное»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Все данные хранятся в базе данных </w:t>
      </w:r>
      <w:r>
        <w:rPr>
          <w:rStyle w:val="Нет"/>
          <w:rtl w:val="0"/>
          <w:lang w:val="en-US"/>
        </w:rPr>
        <w:t>Database</w:t>
      </w:r>
      <w:r>
        <w:rPr>
          <w:rStyle w:val="Нет"/>
          <w:rtl w:val="0"/>
          <w:lang w:val="ru-RU"/>
        </w:rPr>
        <w:t xml:space="preserve"> и передаются в классы </w:t>
      </w:r>
      <w:r>
        <w:rPr>
          <w:rStyle w:val="Нет"/>
          <w:rtl w:val="0"/>
          <w:lang w:val="fr-FR"/>
        </w:rPr>
        <w:t xml:space="preserve">Lectures </w:t>
      </w:r>
      <w:r>
        <w:rPr>
          <w:rStyle w:val="Нет"/>
          <w:rtl w:val="0"/>
          <w:lang w:val="fr-FR"/>
        </w:rPr>
        <w:t xml:space="preserve">и </w:t>
      </w:r>
      <w:r>
        <w:rPr>
          <w:rStyle w:val="Нет"/>
          <w:rtl w:val="0"/>
          <w:lang w:val="da-DK"/>
        </w:rPr>
        <w:t>Saved.</w:t>
      </w:r>
    </w:p>
    <w:p>
      <w:pPr>
        <w:pStyle w:val="мой стиль"/>
        <w:keepLines w:val="0"/>
        <w:spacing w:before="0" w:after="0"/>
        <w:rPr>
          <w:rStyle w:val="Нет"/>
        </w:rPr>
      </w:pPr>
      <w:r>
        <w:rPr>
          <w:rStyle w:val="Нет"/>
          <w:rtl w:val="0"/>
          <w:lang w:val="ru-RU"/>
        </w:rPr>
        <w:t xml:space="preserve">Объекты класса </w:t>
      </w:r>
      <w:r>
        <w:rPr>
          <w:rStyle w:val="Нет"/>
          <w:rtl w:val="0"/>
          <w:lang w:val="fr-FR"/>
        </w:rPr>
        <w:t xml:space="preserve">Lectures </w:t>
      </w:r>
      <w:r>
        <w:rPr>
          <w:rStyle w:val="Нет"/>
          <w:rtl w:val="0"/>
          <w:lang w:val="ru-RU"/>
        </w:rPr>
        <w:t>содержат информацию о файлах и учебных материалах с помощью полей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en-US"/>
        </w:rPr>
        <w:t>id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en-US"/>
        </w:rPr>
        <w:t>lectureNumber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en-US"/>
        </w:rPr>
        <w:t>title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en-US"/>
        </w:rPr>
        <w:t>file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en-US"/>
        </w:rPr>
        <w:t>saved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Поле </w:t>
      </w:r>
      <w:r>
        <w:rPr>
          <w:rStyle w:val="Нет"/>
          <w:rtl w:val="0"/>
          <w:lang w:val="ru-RU"/>
        </w:rPr>
        <w:t xml:space="preserve">id </w:t>
      </w:r>
      <w:r>
        <w:rPr>
          <w:rStyle w:val="Нет"/>
          <w:rtl w:val="0"/>
          <w:lang w:val="ru-RU"/>
        </w:rPr>
        <w:t>хранит порядковый номер файла для соответствующего учебного материала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Поле </w:t>
      </w:r>
      <w:r>
        <w:rPr>
          <w:rStyle w:val="Нет"/>
          <w:rtl w:val="0"/>
          <w:lang w:val="en-US"/>
        </w:rPr>
        <w:t>lectureNumber</w:t>
      </w:r>
      <w:r>
        <w:rPr>
          <w:rStyle w:val="Нет"/>
          <w:rtl w:val="0"/>
          <w:lang w:val="ru-RU"/>
        </w:rPr>
        <w:t xml:space="preserve"> отвечает за идентификацию темы среди всего учебного материала</w:t>
      </w:r>
      <w:r>
        <w:rPr>
          <w:rStyle w:val="Нет"/>
          <w:rtl w:val="0"/>
          <w:lang w:val="ru-RU"/>
        </w:rPr>
        <w:t xml:space="preserve">.  </w:t>
      </w:r>
      <w:r>
        <w:rPr>
          <w:rStyle w:val="Нет"/>
          <w:rtl w:val="0"/>
          <w:lang w:val="ru-RU"/>
        </w:rPr>
        <w:t xml:space="preserve">Поля </w:t>
      </w:r>
      <w:r>
        <w:rPr>
          <w:rStyle w:val="Нет"/>
          <w:rtl w:val="0"/>
          <w:lang w:val="en-US"/>
        </w:rPr>
        <w:t>title</w:t>
      </w:r>
      <w:r>
        <w:rPr>
          <w:rStyle w:val="Нет"/>
          <w:rtl w:val="0"/>
          <w:lang w:val="ru-RU"/>
        </w:rPr>
        <w:t xml:space="preserve"> и </w:t>
      </w:r>
      <w:r>
        <w:rPr>
          <w:rStyle w:val="Нет"/>
          <w:rtl w:val="0"/>
          <w:lang w:val="en-US"/>
        </w:rPr>
        <w:t>file</w:t>
      </w:r>
      <w:r>
        <w:rPr>
          <w:rStyle w:val="Нет"/>
          <w:rtl w:val="0"/>
          <w:lang w:val="ru-RU"/>
        </w:rPr>
        <w:t xml:space="preserve"> хранят название темы и название файла соответственно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Поле </w:t>
      </w:r>
      <w:r>
        <w:rPr>
          <w:rStyle w:val="Нет"/>
          <w:rtl w:val="0"/>
          <w:lang w:val="en-US"/>
        </w:rPr>
        <w:t>saved</w:t>
      </w:r>
      <w:r>
        <w:rPr>
          <w:rStyle w:val="Нет"/>
          <w:rtl w:val="0"/>
          <w:lang w:val="ru-RU"/>
        </w:rPr>
        <w:t xml:space="preserve"> отвечает за информацию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сохранен ли материал в «Сохраненное»</w:t>
      </w:r>
      <w:r>
        <w:rPr>
          <w:rStyle w:val="Нет"/>
          <w:rtl w:val="0"/>
          <w:lang w:val="ru-RU"/>
        </w:rPr>
        <w:t>.</w:t>
      </w:r>
    </w:p>
    <w:p>
      <w:pPr>
        <w:pStyle w:val="мой стиль"/>
        <w:keepLines w:val="0"/>
        <w:spacing w:before="0" w:after="0"/>
        <w:rPr>
          <w:rStyle w:val="Нет"/>
          <w:shd w:val="clear" w:color="auto" w:fill="f79646"/>
        </w:rPr>
      </w:pPr>
      <w:r>
        <w:rPr>
          <w:rStyle w:val="Нет"/>
          <w:rtl w:val="0"/>
          <w:lang w:val="ru-RU"/>
        </w:rPr>
        <w:t xml:space="preserve">Класс </w:t>
      </w:r>
      <w:r>
        <w:rPr>
          <w:rStyle w:val="Нет"/>
          <w:rtl w:val="0"/>
          <w:lang w:val="fr-FR"/>
        </w:rPr>
        <w:t xml:space="preserve">Lectures </w:t>
      </w:r>
      <w:r>
        <w:rPr>
          <w:rStyle w:val="Нет"/>
          <w:rtl w:val="0"/>
          <w:lang w:val="ru-RU"/>
        </w:rPr>
        <w:t xml:space="preserve">передает значение переменной </w:t>
      </w:r>
      <w:r>
        <w:rPr>
          <w:rStyle w:val="Нет"/>
          <w:rtl w:val="0"/>
          <w:lang w:val="en-US"/>
        </w:rPr>
        <w:t>lectureNumber</w:t>
      </w:r>
      <w:r>
        <w:rPr>
          <w:rStyle w:val="Нет"/>
          <w:rtl w:val="0"/>
          <w:lang w:val="ru-RU"/>
        </w:rPr>
        <w:t xml:space="preserve"> в класс </w:t>
      </w:r>
      <w:r>
        <w:rPr>
          <w:rStyle w:val="Нет"/>
          <w:rtl w:val="0"/>
          <w:lang w:val="da-DK"/>
        </w:rPr>
        <w:t xml:space="preserve">Saved, </w:t>
      </w:r>
      <w:r>
        <w:rPr>
          <w:rStyle w:val="Нет"/>
          <w:rtl w:val="0"/>
          <w:lang w:val="ru-RU"/>
        </w:rPr>
        <w:t>который хранит информацию об учебных материалах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добавленных в «Сохраненное»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Поле </w:t>
      </w:r>
      <w:r>
        <w:rPr>
          <w:rStyle w:val="Нет"/>
          <w:rtl w:val="0"/>
          <w:lang w:val="ru-RU"/>
        </w:rPr>
        <w:t xml:space="preserve">id </w:t>
      </w:r>
      <w:r>
        <w:rPr>
          <w:rStyle w:val="Нет"/>
          <w:rtl w:val="0"/>
          <w:lang w:val="ru-RU"/>
        </w:rPr>
        <w:t>используется для идентификации учебного материала в данном классе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База данных создавалась с помощью СУБД </w:t>
      </w:r>
      <w:r>
        <w:rPr>
          <w:rStyle w:val="Нет"/>
          <w:rtl w:val="0"/>
          <w:lang w:val="en-US"/>
        </w:rPr>
        <w:t>SQLite</w:t>
      </w:r>
      <w:r>
        <w:rPr>
          <w:rStyle w:val="Нет"/>
          <w:rtl w:val="0"/>
          <w:lang w:val="ru-RU"/>
        </w:rPr>
        <w:t xml:space="preserve"> на языке на языке программирования </w:t>
      </w:r>
      <w:r>
        <w:rPr>
          <w:rStyle w:val="Нет"/>
          <w:rtl w:val="0"/>
          <w:lang w:val="en-US"/>
        </w:rPr>
        <w:t>C</w:t>
      </w:r>
      <w:r>
        <w:rPr>
          <w:rStyle w:val="Нет"/>
          <w:rtl w:val="0"/>
          <w:lang w:val="ru-RU"/>
        </w:rPr>
        <w:t xml:space="preserve"># </w:t>
      </w:r>
      <w:r>
        <w:rPr>
          <w:rStyle w:val="Нет"/>
          <w:rtl w:val="0"/>
          <w:lang w:val="ru-RU"/>
        </w:rPr>
        <w:t xml:space="preserve">и языке запросов </w:t>
      </w:r>
      <w:r>
        <w:rPr>
          <w:rStyle w:val="Нет"/>
          <w:rtl w:val="0"/>
          <w:lang w:val="ru-RU"/>
        </w:rPr>
        <w:t>SQLite 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14).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36650" cy="3235686"/>
            <wp:effectExtent l="0" t="0" r="0" b="0"/>
            <wp:docPr id="1073741838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9" descr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0" r="25591" b="15325"/>
                    <a:stretch>
                      <a:fillRect/>
                    </a:stretch>
                  </pic:blipFill>
                  <pic:spPr>
                    <a:xfrm>
                      <a:off x="0" y="0"/>
                      <a:ext cx="5036650" cy="3235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14 </w:t>
      </w:r>
      <w:r>
        <w:rPr>
          <w:rStyle w:val="Нет"/>
          <w:rFonts w:cs="Arial Unicode MS" w:eastAsia="Arial Unicode MS" w:hint="default"/>
          <w:rtl w:val="0"/>
          <w:lang w:val="ru-RU"/>
        </w:rPr>
        <w:t>—  Программный код базы данных программного приложения</w:t>
      </w:r>
    </w:p>
    <w:p>
      <w:pPr>
        <w:pStyle w:val="Normal.0"/>
        <w:spacing w:line="360" w:lineRule="auto"/>
        <w:ind w:firstLine="709"/>
        <w:jc w:val="center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 xml:space="preserve">2.2.5. </w:t>
      </w:r>
      <w:r>
        <w:rPr>
          <w:rStyle w:val="Нет"/>
          <w:b w:val="1"/>
          <w:bCs w:val="1"/>
          <w:rtl w:val="0"/>
          <w:lang w:val="ru-RU"/>
        </w:rPr>
        <w:t>Рабочее проектирование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На данном этапе был разработан программный код приложения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В панели элементов находятся элементы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которые можно использовать для создания формы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15).</w:t>
      </w:r>
    </w:p>
    <w:p>
      <w:pPr>
        <w:pStyle w:val="Normal.0"/>
        <w:spacing w:line="360" w:lineRule="auto"/>
        <w:ind w:firstLine="709"/>
        <w:jc w:val="center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3932534" cy="3733756"/>
            <wp:effectExtent l="0" t="0" r="0" b="0"/>
            <wp:docPr id="1073741839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0" t="0" r="50079" b="15738"/>
                    <a:stretch>
                      <a:fillRect/>
                    </a:stretch>
                  </pic:blipFill>
                  <pic:spPr>
                    <a:xfrm>
                      <a:off x="0" y="0"/>
                      <a:ext cx="3932534" cy="3733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15 </w:t>
      </w:r>
      <w:r>
        <w:rPr>
          <w:rStyle w:val="Нет"/>
          <w:rFonts w:cs="Arial Unicode MS" w:eastAsia="Arial Unicode MS" w:hint="default"/>
          <w:rtl w:val="0"/>
          <w:lang w:val="ru-RU"/>
        </w:rPr>
        <w:t>—  Программный код базы данных программного приложения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С помощью курсора мыши необходимо переносит элементы на форму для создания элементов на ней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Аналогичным образом были созданы все формы программного приложения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16).</w:t>
      </w:r>
    </w:p>
    <w:p>
      <w:pPr>
        <w:pStyle w:val="Normal.0"/>
        <w:spacing w:line="360" w:lineRule="auto"/>
        <w:ind w:firstLine="709"/>
        <w:jc w:val="center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116285" cy="2425101"/>
            <wp:effectExtent l="0" t="0" r="0" b="0"/>
            <wp:docPr id="1073741840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0" r="0" b="15735"/>
                    <a:stretch>
                      <a:fillRect/>
                    </a:stretch>
                  </pic:blipFill>
                  <pic:spPr>
                    <a:xfrm>
                      <a:off x="0" y="0"/>
                      <a:ext cx="5116285" cy="2425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16 </w:t>
      </w:r>
      <w:r>
        <w:rPr>
          <w:rStyle w:val="Нет"/>
          <w:rFonts w:cs="Arial Unicode MS" w:eastAsia="Arial Unicode MS" w:hint="default"/>
          <w:rtl w:val="0"/>
          <w:lang w:val="ru-RU"/>
        </w:rPr>
        <w:t>—  Программный код базы данных программного приложения</w:t>
      </w:r>
    </w:p>
    <w:p>
      <w:pPr>
        <w:pStyle w:val="КАРТИНКИ"/>
        <w:rPr>
          <w:rStyle w:val="Нет"/>
        </w:rPr>
      </w:pPr>
    </w:p>
    <w:p>
      <w:pPr>
        <w:pStyle w:val="Normal.0"/>
        <w:ind w:firstLine="709"/>
        <w:rPr>
          <w:rStyle w:val="Нет"/>
          <w:sz w:val="24"/>
          <w:szCs w:val="24"/>
        </w:rPr>
      </w:pPr>
      <w:r>
        <w:rPr>
          <w:rStyle w:val="Нет"/>
          <w:rtl w:val="0"/>
          <w:lang w:val="ru-RU"/>
        </w:rPr>
        <w:t>Форма «Главная»</w:t>
      </w:r>
      <w:r>
        <w:rPr>
          <w:rStyle w:val="Нет"/>
          <w:rtl w:val="0"/>
          <w:lang w:val="ru-RU"/>
        </w:rPr>
        <w:t>.</w:t>
      </w:r>
    </w:p>
    <w:tbl>
      <w:tblPr>
        <w:tblW w:w="10199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323"/>
        <w:gridCol w:w="6876"/>
      </w:tblGrid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Элемент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Свойства элемента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ThemeItemsPanel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FlowDirection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LeftToRight,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TopLeft. AutoScroll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Заполняется списком учебных материалов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9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FlowlayoutPanel2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FlowDirection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LeftToRight,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Gray,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TopLeft, AutoScroll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Содержит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formNameLabel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Название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формы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TopLeft. Visible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Отображает название формы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savedBtn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Сохранненое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MiddleLeft.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Кнопка  в 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menuBtn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,</w:t>
            </w:r>
            <w:r>
              <w:rPr>
                <w:rStyle w:val="Нет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для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открытия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>minimazeBtn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«–––»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для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сворачивания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приложения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9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TimerMenu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Enabled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False, Interval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15, GenerateMember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True, Modifiers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Private,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Открывает и закрывает меню по заданному интервалу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progInfoBtn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программе»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,</w:t>
            </w: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  в 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 xml:space="preserve">exitAppBtn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«Х»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 для закрытия приложения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</w:tbl>
    <w:p>
      <w:pPr>
        <w:pStyle w:val="Normal.0"/>
        <w:ind w:left="108" w:hanging="108"/>
        <w:rPr>
          <w:rStyle w:val="Нет"/>
          <w:sz w:val="24"/>
          <w:szCs w:val="24"/>
        </w:rPr>
      </w:pP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Для отображения изображений в списке учебных материалов на главной форме был разработан метод </w:t>
      </w:r>
      <w:r>
        <w:rPr>
          <w:rStyle w:val="Нет"/>
          <w:rtl w:val="0"/>
          <w:lang w:val="en-US"/>
        </w:rPr>
        <w:t>SetPicToBox</w:t>
      </w:r>
      <w:r>
        <w:rPr>
          <w:rStyle w:val="Нет"/>
          <w:rtl w:val="0"/>
          <w:lang w:val="ru-RU"/>
        </w:rPr>
        <w:t xml:space="preserve"> 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17). 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36650" cy="3194741"/>
            <wp:effectExtent l="0" t="0" r="0" b="0"/>
            <wp:docPr id="1073741841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0" t="0" r="25591" b="16398"/>
                    <a:stretch>
                      <a:fillRect/>
                    </a:stretch>
                  </pic:blipFill>
                  <pic:spPr>
                    <a:xfrm>
                      <a:off x="0" y="0"/>
                      <a:ext cx="5036650" cy="3194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17 </w:t>
      </w:r>
      <w:r>
        <w:rPr>
          <w:rStyle w:val="Нет"/>
          <w:rtl w:val="0"/>
          <w:lang w:val="ru-RU"/>
        </w:rPr>
        <w:t xml:space="preserve">—  Метод </w:t>
      </w:r>
      <w:r>
        <w:rPr>
          <w:rStyle w:val="Нет"/>
          <w:rtl w:val="0"/>
          <w:lang w:val="pt-PT"/>
        </w:rPr>
        <w:t>SetPicToBox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Форма «Сохраненное»</w:t>
      </w:r>
      <w:r>
        <w:rPr>
          <w:rStyle w:val="Нет"/>
          <w:rtl w:val="0"/>
          <w:lang w:val="ru-RU"/>
        </w:rPr>
        <w:t>.</w:t>
      </w:r>
    </w:p>
    <w:tbl>
      <w:tblPr>
        <w:tblW w:w="10199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323"/>
        <w:gridCol w:w="6876"/>
      </w:tblGrid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Элемент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Свойства элемента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ThemeItemsPanel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FlowDirection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LeftToRight,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TopLeft. AutoScroll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Заполняется списком учебных материалов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9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FlowlayoutPanel2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FlowDirection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LeftToRight,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Gray,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TopLeft, AutoScroll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Содержит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formNameLabel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Название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формы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TopLeft. Visible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Отображает название формы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savedBtn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Сохранненое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MiddleLeft.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Кнопка  в 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menuBtn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,</w:t>
            </w:r>
            <w:r>
              <w:rPr>
                <w:rStyle w:val="Нет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для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открытия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>minimazeBtn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«–––»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для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сворачивания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приложения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9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TimerMenu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Enabled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False, Interval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15, GenerateMember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True, Modifiers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Private,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Открывает и закрывает меню по заданному интервалу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progInfoBtn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программе»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,</w:t>
            </w: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  в 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 xml:space="preserve">exitAppBtn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«Х»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 для закрытия приложения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</w:tbl>
    <w:p>
      <w:pPr>
        <w:pStyle w:val="Normal.0"/>
        <w:ind w:left="108" w:hanging="108"/>
        <w:rPr>
          <w:rStyle w:val="Нет"/>
        </w:rPr>
      </w:pP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Для отображения списка учебных материалов на форме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был реализован код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18).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36650" cy="3302759"/>
            <wp:effectExtent l="0" t="0" r="0" b="0"/>
            <wp:docPr id="1073741842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27488" b="15676"/>
                    <a:stretch>
                      <a:fillRect/>
                    </a:stretch>
                  </pic:blipFill>
                  <pic:spPr>
                    <a:xfrm>
                      <a:off x="0" y="0"/>
                      <a:ext cx="5036650" cy="33027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18 </w:t>
      </w:r>
      <w:r>
        <w:rPr>
          <w:rStyle w:val="Нет"/>
          <w:rtl w:val="0"/>
          <w:lang w:val="ru-RU"/>
        </w:rPr>
        <w:t xml:space="preserve">—  Метод </w:t>
      </w:r>
      <w:r>
        <w:rPr>
          <w:rStyle w:val="Нет"/>
          <w:rtl w:val="0"/>
          <w:lang w:val="en-US"/>
        </w:rPr>
        <w:t>SetDocIcon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Форма «Учебный материал»</w:t>
      </w:r>
      <w:r>
        <w:rPr>
          <w:rStyle w:val="Нет"/>
          <w:rtl w:val="0"/>
          <w:lang w:val="ru-RU"/>
        </w:rPr>
        <w:t>.</w:t>
      </w:r>
    </w:p>
    <w:tbl>
      <w:tblPr>
        <w:tblW w:w="10199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323"/>
        <w:gridCol w:w="6876"/>
      </w:tblGrid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Элемент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Свойства элемента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ThemeItemsPanel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FlowDirection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LeftToRight,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TopLeft. AutoScroll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Заполняется списком учебных материалов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PictureBox 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TopLeft, AutoScroll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Отображает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изображение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на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форме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MaterialsLabel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«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Материалы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TopLeft. Visible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Отображает название раздела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savedBtn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Сохранненое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MiddleLeft.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Кнопка  в 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menuBtn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,</w:t>
            </w:r>
            <w:r>
              <w:rPr>
                <w:rStyle w:val="Нет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для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открытия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>minimazeBtn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«–––»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для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сворачивания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приложения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description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«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Описание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TopLeft. Visible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Отображает описание темы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3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themeLabel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Название темы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6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TopLeft. Visible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Название темы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</w:tbl>
    <w:p>
      <w:pPr>
        <w:pStyle w:val="Normal.0"/>
        <w:ind w:left="108" w:hanging="108"/>
        <w:rPr>
          <w:rStyle w:val="Нет"/>
        </w:rPr>
      </w:pP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Для отображения и группирования файлов на форме с учебными материалами был разработан метод </w:t>
      </w:r>
      <w:r>
        <w:rPr>
          <w:rStyle w:val="Нет"/>
          <w:rtl w:val="0"/>
          <w:lang w:val="en-US"/>
        </w:rPr>
        <w:t>GroupFiles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19).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36653" cy="3254217"/>
            <wp:effectExtent l="0" t="0" r="0" b="0"/>
            <wp:docPr id="1073741843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25859" b="15142"/>
                    <a:stretch>
                      <a:fillRect/>
                    </a:stretch>
                  </pic:blipFill>
                  <pic:spPr>
                    <a:xfrm>
                      <a:off x="0" y="0"/>
                      <a:ext cx="5036653" cy="3254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19</w:t>
      </w:r>
      <w:r>
        <w:rPr>
          <w:rStyle w:val="Нет"/>
          <w:rtl w:val="0"/>
          <w:lang w:val="ru-RU"/>
        </w:rPr>
        <w:t xml:space="preserve">—  Метод </w:t>
      </w:r>
      <w:r>
        <w:rPr>
          <w:rStyle w:val="Нет"/>
          <w:rtl w:val="0"/>
          <w:lang w:val="fr-FR"/>
        </w:rPr>
        <w:t>GroupFiles</w:t>
      </w:r>
    </w:p>
    <w:p>
      <w:pPr>
        <w:pStyle w:val="КАРТИНКИ"/>
        <w:rPr>
          <w:rStyle w:val="Нет"/>
        </w:rPr>
      </w:pP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Форма «О Программе»</w:t>
      </w:r>
      <w:r>
        <w:rPr>
          <w:rStyle w:val="Нет"/>
          <w:rtl w:val="0"/>
          <w:lang w:val="ru-RU"/>
        </w:rPr>
        <w:t>.</w:t>
      </w:r>
    </w:p>
    <w:tbl>
      <w:tblPr>
        <w:tblW w:w="10199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037"/>
        <w:gridCol w:w="7162"/>
      </w:tblGrid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Элемент</w:t>
            </w:r>
          </w:p>
        </w:tc>
        <w:tc>
          <w:tcPr>
            <w:tcW w:type="dxa" w:w="71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Свойства элемента</w:t>
            </w:r>
          </w:p>
        </w:tc>
      </w:tr>
      <w:tr>
        <w:tblPrEx>
          <w:shd w:val="clear" w:color="auto" w:fill="ced7e7"/>
        </w:tblPrEx>
        <w:trPr>
          <w:trHeight w:val="610" w:hRule="atLeast"/>
        </w:trPr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savedBtn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Сохранненое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71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MiddleLeft.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Кнопка  в 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menuBtn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71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outline w:val="0"/>
                <w:color w:val="a31515"/>
                <w:sz w:val="19"/>
                <w:szCs w:val="19"/>
                <w:u w:color="a31515"/>
                <w:shd w:val="nil" w:color="auto" w:fill="auto"/>
                <w:rtl w:val="0"/>
                <w:lang w:val="en-US"/>
                <w14:textFill>
                  <w14:solidFill>
                    <w14:srgbClr w14:val="A31515"/>
                  </w14:solidFill>
                </w14:textFill>
              </w:rPr>
              <w:t>"#E9F1FD"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,</w:t>
            </w:r>
            <w:r>
              <w:rPr>
                <w:rStyle w:val="Нет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ImageAilgn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MiddleLeft,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для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открытия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меню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>minimazeBtn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«–––»</w:t>
            </w:r>
          </w:p>
        </w:tc>
        <w:tc>
          <w:tcPr>
            <w:tcW w:type="dxa" w:w="71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Кнопка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для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сворачивания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приложения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900" w:hRule="atLeast"/>
        </w:trPr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devLabel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«Информация о разработчике»</w:t>
            </w:r>
          </w:p>
        </w:tc>
        <w:tc>
          <w:tcPr>
            <w:tcW w:type="dxa" w:w="71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Cursor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Default, BorderStyle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None, 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Visible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True.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Название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раздела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Материалы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descriptionTextBox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«Описание»</w:t>
            </w:r>
          </w:p>
        </w:tc>
        <w:tc>
          <w:tcPr>
            <w:tcW w:type="dxa" w:w="71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White. . Font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Microsoft Sans Serif; 16pt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infoTextBox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«О программе»</w:t>
            </w:r>
          </w:p>
        </w:tc>
        <w:tc>
          <w:tcPr>
            <w:tcW w:type="dxa" w:w="71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Cursor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Default, BorderStyle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None, 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White. Font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Microsoft Sans Serif; 16pt</w:t>
            </w:r>
          </w:p>
        </w:tc>
      </w:tr>
      <w:tr>
        <w:tblPrEx>
          <w:shd w:val="clear" w:color="auto" w:fill="ced7e7"/>
        </w:tblPrEx>
        <w:trPr>
          <w:trHeight w:val="900" w:hRule="atLeast"/>
        </w:trPr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arrowOpenBtn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«Открыть»</w:t>
            </w:r>
          </w:p>
        </w:tc>
        <w:tc>
          <w:tcPr>
            <w:tcW w:type="dxa" w:w="71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 Image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Properties.Resources.arrow_circle_lightblue1.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Отображает изображение к теме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formNameLabel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«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Название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формы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»</w:t>
            </w:r>
          </w:p>
        </w:tc>
        <w:tc>
          <w:tcPr>
            <w:tcW w:type="dxa" w:w="71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jc w:val="left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ForeColor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Black, BackColor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White, Anchor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TopLeft. Visible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––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Отображает название формы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</w:tr>
    </w:tbl>
    <w:p>
      <w:pPr>
        <w:pStyle w:val="Normal.0"/>
        <w:ind w:left="108" w:hanging="108"/>
        <w:rPr>
          <w:rStyle w:val="Нет"/>
        </w:rPr>
      </w:pPr>
    </w:p>
    <w:p>
      <w:pPr>
        <w:pStyle w:val="Normal.0"/>
        <w:spacing w:line="360" w:lineRule="auto"/>
        <w:ind w:firstLine="709"/>
        <w:rPr>
          <w:rStyle w:val="Нет"/>
        </w:rPr>
      </w:pP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Для отображения данных на форме был реализован код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20).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936489" cy="3339156"/>
            <wp:effectExtent l="0" t="0" r="0" b="0"/>
            <wp:docPr id="1073741844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89" cy="3339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ind w:firstLine="709"/>
        <w:jc w:val="center"/>
        <w:rPr>
          <w:rStyle w:val="Нет"/>
          <w:sz w:val="24"/>
          <w:szCs w:val="24"/>
        </w:rPr>
      </w:pPr>
      <w:r>
        <w:rPr>
          <w:rStyle w:val="Нет"/>
          <w:sz w:val="24"/>
          <w:szCs w:val="24"/>
          <w:rtl w:val="0"/>
          <w:lang w:val="ru-RU"/>
        </w:rPr>
        <w:t xml:space="preserve">Рисунок </w:t>
      </w:r>
      <w:r>
        <w:rPr>
          <w:rStyle w:val="Нет"/>
          <w:sz w:val="24"/>
          <w:szCs w:val="24"/>
          <w:rtl w:val="0"/>
          <w:lang w:val="ru-RU"/>
        </w:rPr>
        <w:t xml:space="preserve">20 </w:t>
      </w:r>
      <w:r>
        <w:rPr>
          <w:rStyle w:val="Нет"/>
          <w:sz w:val="24"/>
          <w:szCs w:val="24"/>
          <w:rtl w:val="0"/>
          <w:lang w:val="ru-RU"/>
        </w:rPr>
        <w:t>—  Код для отображения данных на форме «О Программе»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После того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 разработка программного приложения была завершена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 базу данных были занесены данные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заранее подготовленные преподавателем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приложение Ж</w:t>
      </w:r>
      <w:r>
        <w:rPr>
          <w:rStyle w:val="Нет"/>
          <w:rtl w:val="0"/>
          <w:lang w:val="ru-RU"/>
        </w:rPr>
        <w:t>).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Также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было проведено тестирование программного приложения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Для тестирования применялся метод ручного тестирования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 </w:t>
      </w:r>
      <w:r>
        <w:rPr>
          <w:rStyle w:val="Нет"/>
          <w:rtl w:val="0"/>
          <w:lang w:val="ru-RU"/>
        </w:rPr>
        <w:t>19).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11613"/>
            <wp:effectExtent l="0" t="0" r="0" b="0"/>
            <wp:docPr id="1073741845" name="officeArt object" descr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33" descr="Picture 33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11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21 </w:t>
      </w:r>
      <w:r>
        <w:rPr>
          <w:rStyle w:val="Нет"/>
          <w:rtl w:val="0"/>
          <w:lang w:val="ru-RU"/>
        </w:rPr>
        <w:t xml:space="preserve">—  Результат ручного тестирования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Ручное тестирование — это процесс поиска ошибок в программе без использования специальных ПО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силами человека</w:t>
      </w:r>
      <w:r>
        <w:rPr>
          <w:rStyle w:val="Нет"/>
          <w:rtl w:val="0"/>
          <w:lang w:val="ru-RU"/>
        </w:rPr>
        <w:t>.</w:t>
      </w:r>
    </w:p>
    <w:p>
      <w:pPr>
        <w:pStyle w:val="заголооооовк"/>
        <w:rPr>
          <w:rStyle w:val="Нет"/>
        </w:rPr>
      </w:pPr>
      <w:bookmarkStart w:name="_Toc8" w:id="8"/>
      <w:r>
        <w:rPr>
          <w:rStyle w:val="Нет"/>
          <w:rFonts w:cs="Arial Unicode MS" w:eastAsia="Arial Unicode MS"/>
          <w:rtl w:val="0"/>
          <w:lang w:val="ru-RU"/>
        </w:rPr>
        <w:t xml:space="preserve">2.3. </w:t>
      </w:r>
      <w:r>
        <w:rPr>
          <w:rStyle w:val="Нет"/>
          <w:rFonts w:cs="Arial Unicode MS" w:eastAsia="Arial Unicode MS" w:hint="default"/>
          <w:rtl w:val="0"/>
          <w:lang w:val="ru-RU"/>
        </w:rPr>
        <w:t>Описание контрольного примера</w:t>
      </w:r>
      <w:bookmarkEnd w:id="8"/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Программное приложение предназначено для преподавателей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обучающих разработке на языке программирования </w:t>
      </w:r>
      <w:r>
        <w:rPr>
          <w:rStyle w:val="Нет"/>
          <w:rtl w:val="0"/>
          <w:lang w:val="ru-RU"/>
        </w:rPr>
        <w:t xml:space="preserve">C# </w:t>
      </w:r>
      <w:r>
        <w:rPr>
          <w:rStyle w:val="Нет"/>
          <w:rtl w:val="0"/>
          <w:lang w:val="ru-RU"/>
        </w:rPr>
        <w:t>и студентов Алапаевского многопрофильного техникума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программного приложения необходимо кликнуть на файл «Изучение языка программирования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#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» с иконкой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22).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720000" cy="720000"/>
            <wp:effectExtent l="0" t="0" r="0" b="0"/>
            <wp:docPr id="1073741846" name="officeArt object" descr="code.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ode.ico" descr="code.ico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22 </w:t>
      </w:r>
      <w:r>
        <w:rPr>
          <w:rStyle w:val="Нет"/>
          <w:rtl w:val="0"/>
          <w:lang w:val="ru-RU"/>
        </w:rPr>
        <w:t xml:space="preserve">—  Иконка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После запуска открывается форма «Главная»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на которой показаны темы учебных материалов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de-DE"/>
        </w:rPr>
        <w:t xml:space="preserve">23). 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47" name="officeArt object" descr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29" descr="Picture 29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23 </w:t>
      </w:r>
      <w:r>
        <w:rPr>
          <w:rStyle w:val="Нет"/>
          <w:rtl w:val="0"/>
          <w:lang w:val="ru-RU"/>
        </w:rPr>
        <w:t xml:space="preserve">—  Главная форма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Слева экрана находится меню приложения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Для того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чтобы его открыть необходимо нажать на кнопку в левом верхнем угле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>22).</w:t>
      </w:r>
    </w:p>
    <w:p>
      <w:pPr>
        <w:pStyle w:val="КАРТИНКИ"/>
        <w:rPr>
          <w:rStyle w:val="Нет"/>
        </w:rPr>
      </w:pPr>
      <w:r>
        <w:rPr>
          <w:rStyle w:val="Нет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720000" cy="817289"/>
            <wp:effectExtent l="0" t="0" r="0" b="0"/>
            <wp:docPr id="1073741848" name="officeArt object" descr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icture 31" descr="Picture 3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" t="0" r="93709" b="8675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17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24 </w:t>
      </w:r>
      <w:r>
        <w:rPr>
          <w:rStyle w:val="Нет"/>
          <w:rFonts w:cs="Arial Unicode MS" w:eastAsia="Arial Unicode MS" w:hint="default"/>
          <w:rtl w:val="0"/>
          <w:lang w:val="ru-RU"/>
        </w:rPr>
        <w:t>—  Кнопка «Меню»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Меню позволяет перейти на следующие формы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«Главная»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«Сохраненное»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«О Программе»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>25).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49" name="officeArt object" descr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33" descr="Picture 33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 xml:space="preserve">25 </w:t>
      </w:r>
      <w:r>
        <w:rPr>
          <w:rStyle w:val="Нет"/>
          <w:rtl w:val="0"/>
          <w:lang w:val="ru-RU"/>
        </w:rPr>
        <w:t xml:space="preserve">— Меню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Для того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 посмотреть список учебных материалов к определенной теме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необходимо на форме «Главная» кликнуть на заголовок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>26).</w:t>
      </w:r>
      <w:r>
        <w:rPr>
          <w:rStyle w:val="Нет"/>
          <w:rtl w:val="0"/>
          <w:lang w:val="ru-RU"/>
        </w:rPr>
        <w:t xml:space="preserve"> При наведении курсора на заголовок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изменяется его цвет</w:t>
      </w:r>
      <w:r>
        <w:rPr>
          <w:rStyle w:val="Нет"/>
          <w:rtl w:val="0"/>
          <w:lang w:val="ru-RU"/>
        </w:rPr>
        <w:t>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427888"/>
            <wp:effectExtent l="0" t="0" r="0" b="0"/>
            <wp:docPr id="1073741850" name="officeArt object" descr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35" descr="Picture 35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0" t="11020" r="0" b="7320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427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26 </w:t>
      </w:r>
      <w:r>
        <w:rPr>
          <w:rStyle w:val="Нет"/>
          <w:rFonts w:cs="Arial Unicode MS" w:eastAsia="Arial Unicode MS" w:hint="default"/>
          <w:rtl w:val="0"/>
          <w:lang w:val="ru-RU"/>
        </w:rPr>
        <w:t>— Заголовок учебного материала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Также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посмотреть список учебных материалов к определенной теме можно кликнув на кнопку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 xml:space="preserve">27). </w:t>
      </w:r>
      <w:r>
        <w:rPr>
          <w:rStyle w:val="Нет"/>
          <w:rtl w:val="0"/>
          <w:lang w:val="ru-RU"/>
        </w:rPr>
        <w:t>При наведении курсора на кнопку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изменяется ее цвет</w:t>
      </w:r>
      <w:r>
        <w:rPr>
          <w:rStyle w:val="Нет"/>
          <w:rtl w:val="0"/>
          <w:lang w:val="ru-RU"/>
        </w:rPr>
        <w:t>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1052398" cy="720000"/>
            <wp:effectExtent l="0" t="0" r="0" b="0"/>
            <wp:docPr id="1073741851" name="officeArt object" descr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icture 37" descr="Picture 37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78244" t="25184" r="8841" b="58429"/>
                    <a:stretch>
                      <a:fillRect/>
                    </a:stretch>
                  </pic:blipFill>
                  <pic:spPr>
                    <a:xfrm>
                      <a:off x="0" y="0"/>
                      <a:ext cx="1052398" cy="7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27 </w:t>
      </w:r>
      <w:r>
        <w:rPr>
          <w:rStyle w:val="Нет"/>
          <w:rFonts w:cs="Arial Unicode MS" w:eastAsia="Arial Unicode MS" w:hint="default"/>
          <w:rtl w:val="0"/>
          <w:lang w:val="ru-RU"/>
        </w:rPr>
        <w:t>— Кнопка для перехода на форму с учебным материалом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 xml:space="preserve">На форме с учебным материалом представлен список файлов с теорией и практическими заданиями к выбранной теме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 xml:space="preserve">28). </w:t>
      </w:r>
      <w:r>
        <w:rPr>
          <w:rStyle w:val="Нет"/>
          <w:rtl w:val="0"/>
          <w:lang w:val="ru-RU"/>
        </w:rPr>
        <w:t>Цвет названия файлов также меняет цвет при наведении на него курсора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Для того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 открыть файл нужно нажать на название файла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КАРТИНКИ"/>
        <w:rPr>
          <w:rStyle w:val="Нет"/>
        </w:rPr>
      </w:pPr>
      <w:r>
        <w:rPr>
          <w:rStyle w:val="Нет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52" name="officeArt object" descr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39" descr="Picture 39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—  </w:t>
      </w:r>
      <w:r>
        <w:rPr>
          <w:rStyle w:val="Нет"/>
          <w:rFonts w:cs="Arial Unicode MS" w:eastAsia="Arial Unicode MS"/>
          <w:rtl w:val="0"/>
          <w:lang w:val="ru-RU"/>
        </w:rPr>
        <w:t xml:space="preserve">28. </w:t>
      </w:r>
      <w:r>
        <w:rPr>
          <w:rStyle w:val="Нет"/>
          <w:rFonts w:cs="Arial Unicode MS" w:eastAsia="Arial Unicode MS" w:hint="default"/>
          <w:rtl w:val="0"/>
          <w:lang w:val="ru-RU"/>
        </w:rPr>
        <w:t>Кнопка для перехода на форму с учебным материалом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 xml:space="preserve">Чтобы сохранить выбранную тему нужно кликнуть на кнопку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 xml:space="preserve">29). </w:t>
      </w:r>
      <w:r>
        <w:rPr>
          <w:rStyle w:val="Нет"/>
          <w:rtl w:val="0"/>
          <w:lang w:val="ru-RU"/>
        </w:rPr>
        <w:t>Данная функция позволяет быстрее находить необходимый материал</w:t>
      </w:r>
      <w:r>
        <w:rPr>
          <w:rStyle w:val="Нет"/>
          <w:rtl w:val="0"/>
          <w:lang w:val="ru-RU"/>
        </w:rPr>
        <w:t>.</w:t>
      </w:r>
    </w:p>
    <w:p>
      <w:pPr>
        <w:pStyle w:val="КАРТИНКИ"/>
        <w:rPr>
          <w:rStyle w:val="Нет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Style w:val="Нет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720000" cy="474141"/>
            <wp:effectExtent l="0" t="0" r="0" b="0"/>
            <wp:docPr id="1073741853" name="officeArt object" descr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41" descr="Picture 4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90237" t="0" r="0" b="8740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74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u w:color="ff0000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u w:color="ff0000"/>
          <w:rtl w:val="0"/>
          <w:lang w:val="ru-RU"/>
        </w:rPr>
        <w:t xml:space="preserve">29 </w:t>
      </w:r>
      <w:r>
        <w:rPr>
          <w:rStyle w:val="Нет"/>
          <w:rFonts w:cs="Arial Unicode MS" w:eastAsia="Arial Unicode MS" w:hint="default"/>
          <w:u w:color="ff0000"/>
          <w:rtl w:val="0"/>
          <w:lang w:val="ru-RU"/>
        </w:rPr>
        <w:t>— Кнопка для сохранения учебного материала в «Сохраненное»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 xml:space="preserve">Для того чтобы вернуться на главную форму необходимо кликнуть на соответствующую кнопку в меню или на слово «Главная» вверху экрана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 xml:space="preserve">30). </w:t>
      </w:r>
    </w:p>
    <w:p>
      <w:pPr>
        <w:pStyle w:val="КАРТИНКИ"/>
        <w:rPr>
          <w:rStyle w:val="Нет"/>
        </w:rPr>
      </w:pPr>
      <w:r>
        <w:rPr>
          <w:rStyle w:val="Нет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5040001" cy="439200"/>
            <wp:effectExtent l="0" t="0" r="0" b="0"/>
            <wp:docPr id="1073741854" name="officeArt object" descr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43" descr="Picture 43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23727" b="870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43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u w:color="ff0000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u w:color="ff0000"/>
          <w:rtl w:val="0"/>
          <w:lang w:val="ru-RU"/>
        </w:rPr>
        <w:t xml:space="preserve">30 </w:t>
      </w:r>
      <w:r>
        <w:rPr>
          <w:rStyle w:val="Нет"/>
          <w:rFonts w:cs="Arial Unicode MS" w:eastAsia="Arial Unicode MS" w:hint="default"/>
          <w:u w:color="ff0000"/>
          <w:rtl w:val="0"/>
          <w:lang w:val="ru-RU"/>
        </w:rPr>
        <w:t>—  Слово «Главная» для перехода на главную форму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>При нажатии на кнопку «Сохраненное» в меню приложения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открывается форма с сохраненным материалом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>31).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55" name="officeArt object" descr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45" descr="Picture 45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31 </w:t>
      </w:r>
      <w:r>
        <w:rPr>
          <w:rStyle w:val="Нет"/>
          <w:rFonts w:cs="Arial Unicode MS" w:eastAsia="Arial Unicode MS" w:hint="default"/>
          <w:rtl w:val="0"/>
          <w:lang w:val="ru-RU"/>
        </w:rPr>
        <w:t>— Форма «Сохраненное»</w:t>
      </w:r>
    </w:p>
    <w:p>
      <w:pPr>
        <w:pStyle w:val="Стиль3"/>
        <w:rPr>
          <w:rStyle w:val="Нет"/>
        </w:rPr>
      </w:pPr>
      <w:r>
        <w:rPr>
          <w:rStyle w:val="Нет"/>
          <w:rtl w:val="0"/>
          <w:lang w:val="ru-RU"/>
        </w:rPr>
        <w:t xml:space="preserve">При нажатии на кнопку о программе в меню приложения открывается справка о программе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>32).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56" name="officeArt object" descr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47" descr="Picture 47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—  </w:t>
      </w:r>
      <w:r>
        <w:rPr>
          <w:rStyle w:val="Нет"/>
          <w:rFonts w:cs="Arial Unicode MS" w:eastAsia="Arial Unicode MS"/>
          <w:rtl w:val="0"/>
          <w:lang w:val="ru-RU"/>
        </w:rPr>
        <w:t xml:space="preserve">32. </w:t>
      </w:r>
      <w:r>
        <w:rPr>
          <w:rStyle w:val="Нет"/>
          <w:rFonts w:cs="Arial Unicode MS" w:eastAsia="Arial Unicode MS" w:hint="default"/>
          <w:rtl w:val="0"/>
          <w:lang w:val="ru-RU"/>
        </w:rPr>
        <w:t>Форма «О программе»</w:t>
      </w:r>
    </w:p>
    <w:p>
      <w:pPr>
        <w:pStyle w:val="моц"/>
        <w:spacing w:before="0" w:after="0"/>
        <w:rPr>
          <w:rStyle w:val="Нет"/>
        </w:rPr>
      </w:pPr>
      <w:r>
        <w:rPr>
          <w:rStyle w:val="Нет"/>
          <w:rtl w:val="0"/>
          <w:lang w:val="ru-RU"/>
        </w:rPr>
        <w:t xml:space="preserve">Для того чтобы свернуть программное приложение необходимо кликнуть на кнопку «––» в правом верхнем углу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>33).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424800" cy="588182"/>
            <wp:effectExtent l="0" t="0" r="0" b="0"/>
            <wp:docPr id="1073741857" name="officeArt object" descr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49" descr="Picture 49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95626" t="0" r="2073" b="94102"/>
                    <a:stretch>
                      <a:fillRect/>
                    </a:stretch>
                  </pic:blipFill>
                  <pic:spPr>
                    <a:xfrm>
                      <a:off x="0" y="0"/>
                      <a:ext cx="424800" cy="588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33 </w:t>
      </w:r>
      <w:r>
        <w:rPr>
          <w:rStyle w:val="Нет"/>
          <w:rFonts w:cs="Arial Unicode MS" w:eastAsia="Arial Unicode MS" w:hint="default"/>
          <w:rtl w:val="0"/>
          <w:lang w:val="ru-RU"/>
        </w:rPr>
        <w:t xml:space="preserve">—  Кнопка «––» </w:t>
      </w:r>
    </w:p>
    <w:p>
      <w:pPr>
        <w:pStyle w:val="моц"/>
        <w:spacing w:before="0" w:after="0"/>
        <w:rPr>
          <w:rStyle w:val="Нет"/>
        </w:rPr>
      </w:pPr>
      <w:r>
        <w:rPr>
          <w:rStyle w:val="Нет"/>
          <w:rtl w:val="0"/>
          <w:lang w:val="ru-RU"/>
        </w:rPr>
        <w:t xml:space="preserve">Для того чтобы закрыть программное приложение необходимо кликнуть на кнопку «Х» в правом верхнем углу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Hyperlink.0"/>
          <w:rtl w:val="0"/>
          <w:lang w:val="de-DE"/>
        </w:rPr>
        <w:t>34).</w:t>
      </w:r>
    </w:p>
    <w:p>
      <w:pPr>
        <w:pStyle w:val="КАРТИНКИ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428027" cy="621709"/>
            <wp:effectExtent l="0" t="0" r="0" b="0"/>
            <wp:docPr id="1073741858" name="officeArt object" descr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icture 51" descr="Picture 51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97688" t="0" r="0" b="93774"/>
                    <a:stretch>
                      <a:fillRect/>
                    </a:stretch>
                  </pic:blipFill>
                  <pic:spPr>
                    <a:xfrm>
                      <a:off x="0" y="0"/>
                      <a:ext cx="428027" cy="6217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</w:pPr>
      <w:r>
        <w:rPr>
          <w:rStyle w:val="Нет"/>
          <w:rFonts w:cs="Arial Unicode MS" w:eastAsia="Arial Unicode MS" w:hint="default"/>
          <w:rtl w:val="0"/>
          <w:lang w:val="ru-RU"/>
        </w:rPr>
        <w:t xml:space="preserve"> Рисунок </w:t>
      </w:r>
      <w:r>
        <w:rPr>
          <w:rStyle w:val="Нет"/>
          <w:rFonts w:cs="Arial Unicode MS" w:eastAsia="Arial Unicode MS"/>
          <w:rtl w:val="0"/>
          <w:lang w:val="ru-RU"/>
        </w:rPr>
        <w:t xml:space="preserve">34 </w:t>
      </w:r>
      <w:r>
        <w:rPr>
          <w:rStyle w:val="Нет"/>
          <w:rFonts w:cs="Arial Unicode MS" w:eastAsia="Arial Unicode MS" w:hint="default"/>
          <w:rtl w:val="0"/>
          <w:lang w:val="ru-RU"/>
        </w:rPr>
        <w:t xml:space="preserve">—  Кнопка «Х» </w:t>
      </w:r>
    </w:p>
    <w:p>
      <w:pPr>
        <w:pStyle w:val="Normal.0"/>
        <w:widowControl w:val="1"/>
        <w:jc w:val="left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9" w:id="9"/>
      <w:bookmarkStart w:name="_RefHeading___10" w:id="10"/>
      <w:bookmarkEnd w:id="10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Г</w:t>
      </w:r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 xml:space="preserve">ЛАВА </w:t>
      </w:r>
      <w:r>
        <w:rPr>
          <w:rStyle w:val="Нет"/>
          <w:rFonts w:cs="Arial Unicode MS" w:eastAsia="Arial Unicode MS"/>
          <w:b w:val="1"/>
          <w:bCs w:val="1"/>
          <w:rtl w:val="0"/>
          <w:lang w:val="ru-RU"/>
        </w:rPr>
        <w:t xml:space="preserve">4. </w:t>
      </w:r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ТРЕБОВАНИЯ ПРИ ОХРАНЕ ТРУДА ПРИ РАБОТЕ С ВЫЧИСЛИТЕЛЬНОЙ ТЕХНИКОЙ</w:t>
      </w:r>
      <w:bookmarkEnd w:id="9"/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При проектировании рабочих мест пользователей ПК необходимо руководствоваться рядом нормативных документов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в числе которых ГОСТ </w:t>
      </w:r>
      <w:r>
        <w:rPr>
          <w:rStyle w:val="Нет"/>
          <w:rtl w:val="0"/>
          <w:lang w:val="ru-RU"/>
        </w:rPr>
        <w:t xml:space="preserve">12.2.032 </w:t>
      </w:r>
      <w:r>
        <w:rPr>
          <w:rStyle w:val="Нет"/>
          <w:rtl w:val="0"/>
          <w:lang w:val="ru-RU"/>
        </w:rPr>
        <w:t xml:space="preserve">и СанПиН </w:t>
      </w:r>
      <w:r>
        <w:rPr>
          <w:rStyle w:val="Нет"/>
          <w:rtl w:val="0"/>
          <w:lang w:val="ru-RU"/>
        </w:rPr>
        <w:t xml:space="preserve">2.2.2./2.4.1340-03 </w:t>
      </w:r>
      <w:r>
        <w:rPr>
          <w:rStyle w:val="Нет"/>
          <w:rtl w:val="0"/>
          <w:lang w:val="ru-RU"/>
        </w:rPr>
        <w:t>«Гигиенические требования к персональным электронно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 xml:space="preserve">вычислительным машинам и организации работы» 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При работе на ПК могут оказываться следующие опасные и вредные факторы</w:t>
      </w:r>
      <w:r>
        <w:rPr>
          <w:rStyle w:val="Нет"/>
          <w:rtl w:val="0"/>
          <w:lang w:val="ru-RU"/>
        </w:rPr>
        <w:t>: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повышенные уровни электромагнитного излучения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повышенные уровни ультрафиолетового излучения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повышенный уровень инфракрасного излучения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повышенный уровень статического электричества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неравномерность распределения яркости в поле зрения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напряжение зрения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напряжение внимания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эмоциональные нагрузки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длительные статические нагрузки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монотонность труда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большой объем информации</w:t>
      </w:r>
      <w:r>
        <w:rPr>
          <w:rStyle w:val="Нет"/>
          <w:rtl w:val="0"/>
          <w:lang w:val="ru-RU"/>
        </w:rPr>
        <w:t>;</w:t>
      </w:r>
    </w:p>
    <w:p>
      <w:pPr>
        <w:pStyle w:val="Normal.0"/>
        <w:numPr>
          <w:ilvl w:val="0"/>
          <w:numId w:val="66"/>
        </w:numPr>
        <w:bidi w:val="0"/>
        <w:spacing w:line="360" w:lineRule="auto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интеллектуальные нагрузки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В помещениях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где проводятся работы на ПК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ВДП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необходимо создать оптимальные условия зрительной работы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Освещенность рабочего места при смешанном освещении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в горизонтальной плоскости в зоне размещения клавиатуры и рабочих документов</w:t>
      </w:r>
      <w:r>
        <w:rPr>
          <w:rStyle w:val="Нет"/>
          <w:rtl w:val="0"/>
          <w:lang w:val="ru-RU"/>
        </w:rPr>
        <w:t xml:space="preserve">) </w:t>
      </w:r>
      <w:r>
        <w:rPr>
          <w:rStyle w:val="Нет"/>
          <w:rtl w:val="0"/>
          <w:lang w:val="ru-RU"/>
        </w:rPr>
        <w:t xml:space="preserve">должна быть в пределах от </w:t>
      </w:r>
      <w:r>
        <w:rPr>
          <w:rStyle w:val="Нет"/>
          <w:rtl w:val="0"/>
          <w:lang w:val="ru-RU"/>
        </w:rPr>
        <w:t xml:space="preserve">300 </w:t>
      </w:r>
      <w:r>
        <w:rPr>
          <w:rStyle w:val="Нет"/>
          <w:rtl w:val="0"/>
          <w:lang w:val="ru-RU"/>
        </w:rPr>
        <w:t xml:space="preserve">до </w:t>
      </w:r>
      <w:r>
        <w:rPr>
          <w:rStyle w:val="Нет"/>
          <w:rtl w:val="0"/>
          <w:lang w:val="ru-RU"/>
        </w:rPr>
        <w:t xml:space="preserve">500 </w:t>
      </w:r>
      <w:r>
        <w:rPr>
          <w:rStyle w:val="Нет"/>
          <w:rtl w:val="0"/>
          <w:lang w:val="ru-RU"/>
        </w:rPr>
        <w:t>Лк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Основной поток естественного света должен быть слева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солнечные лучи и блики не должны попадать в поле зрения работающего и на экраны видеомониторов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Для помещения с компьютером существуют определенные требования к температуре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влажности и наличию пыли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Температура должна находиться на уровне </w:t>
      </w:r>
      <w:r>
        <w:rPr>
          <w:rStyle w:val="Нет"/>
          <w:rtl w:val="0"/>
          <w:lang w:val="ru-RU"/>
        </w:rPr>
        <w:t>21</w:t>
      </w:r>
      <w:r>
        <w:rPr>
          <w:rStyle w:val="Нет"/>
          <w:rtl w:val="0"/>
          <w:lang w:val="ru-RU"/>
        </w:rPr>
        <w:t>–</w:t>
      </w:r>
      <w:r>
        <w:rPr>
          <w:rStyle w:val="Нет"/>
          <w:rtl w:val="0"/>
          <w:lang w:val="ru-RU"/>
        </w:rPr>
        <w:t xml:space="preserve">25 </w:t>
      </w:r>
      <w:r>
        <w:rPr>
          <w:rStyle w:val="Нет"/>
          <w:rtl w:val="0"/>
          <w:lang w:val="it-IT"/>
        </w:rPr>
        <w:t>°</w:t>
      </w:r>
      <w:r>
        <w:rPr>
          <w:rStyle w:val="Нет"/>
          <w:rtl w:val="0"/>
          <w:lang w:val="es-ES_tradnl"/>
        </w:rPr>
        <w:t xml:space="preserve">C, </w:t>
      </w:r>
      <w:r>
        <w:rPr>
          <w:rStyle w:val="Нет"/>
          <w:rtl w:val="0"/>
          <w:lang w:val="ru-RU"/>
        </w:rPr>
        <w:t xml:space="preserve">относительная влажность – </w:t>
      </w:r>
      <w:r>
        <w:rPr>
          <w:rStyle w:val="Нет"/>
          <w:rtl w:val="0"/>
          <w:lang w:val="ru-RU"/>
        </w:rPr>
        <w:t>40</w:t>
      </w:r>
      <w:r>
        <w:rPr>
          <w:rStyle w:val="Нет"/>
          <w:rtl w:val="0"/>
          <w:lang w:val="ru-RU"/>
        </w:rPr>
        <w:t>–</w:t>
      </w:r>
      <w:r>
        <w:rPr>
          <w:rStyle w:val="Нет"/>
          <w:rtl w:val="0"/>
          <w:lang w:val="ru-RU"/>
        </w:rPr>
        <w:t xml:space="preserve">60 %, </w:t>
      </w:r>
      <w:r>
        <w:rPr>
          <w:rStyle w:val="Нет"/>
          <w:rtl w:val="0"/>
          <w:lang w:val="ru-RU"/>
        </w:rPr>
        <w:t xml:space="preserve">уровень аэроионов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частица воздуха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несущая на себе электрический заряд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 существу аэроионы являются заряженными молекулами газов воздуха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возникающими в результате ионизации</w:t>
      </w:r>
      <w:r>
        <w:rPr>
          <w:rStyle w:val="Нет"/>
          <w:rtl w:val="0"/>
          <w:lang w:val="ru-RU"/>
        </w:rPr>
        <w:t xml:space="preserve">) </w:t>
      </w:r>
      <w:r>
        <w:rPr>
          <w:rStyle w:val="Нет"/>
          <w:rtl w:val="0"/>
          <w:lang w:val="ru-RU"/>
        </w:rPr>
        <w:t xml:space="preserve">– от </w:t>
      </w:r>
      <w:r>
        <w:rPr>
          <w:rStyle w:val="Нет"/>
          <w:rtl w:val="0"/>
          <w:lang w:val="ru-RU"/>
        </w:rPr>
        <w:t>400</w:t>
      </w:r>
      <w:r>
        <w:rPr>
          <w:rStyle w:val="Нет"/>
          <w:rtl w:val="0"/>
          <w:lang w:val="ru-RU"/>
        </w:rPr>
        <w:t>–</w:t>
      </w:r>
      <w:r>
        <w:rPr>
          <w:rStyle w:val="Нет"/>
          <w:rtl w:val="0"/>
          <w:lang w:val="ru-RU"/>
        </w:rPr>
        <w:t xml:space="preserve">600 </w:t>
      </w:r>
      <w:r>
        <w:rPr>
          <w:rStyle w:val="Нет"/>
          <w:rtl w:val="0"/>
          <w:lang w:val="ru-RU"/>
        </w:rPr>
        <w:t xml:space="preserve">до </w:t>
      </w:r>
      <w:r>
        <w:rPr>
          <w:rStyle w:val="Нет"/>
          <w:rtl w:val="0"/>
          <w:lang w:val="ru-RU"/>
        </w:rPr>
        <w:t>50 000 (</w:t>
      </w:r>
      <w:r>
        <w:rPr>
          <w:rStyle w:val="Нет"/>
          <w:rtl w:val="0"/>
          <w:lang w:val="ru-RU"/>
        </w:rPr>
        <w:t xml:space="preserve">оптимальный – </w:t>
      </w:r>
      <w:r>
        <w:rPr>
          <w:rStyle w:val="Нет"/>
          <w:rtl w:val="0"/>
          <w:lang w:val="ru-RU"/>
        </w:rPr>
        <w:t>1500</w:t>
      </w:r>
      <w:r>
        <w:rPr>
          <w:rStyle w:val="Нет"/>
          <w:rtl w:val="0"/>
          <w:lang w:val="ru-RU"/>
        </w:rPr>
        <w:t>–</w:t>
      </w:r>
      <w:r>
        <w:rPr>
          <w:rStyle w:val="Нет"/>
          <w:rtl w:val="0"/>
          <w:lang w:val="ru-RU"/>
        </w:rPr>
        <w:t>5000).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Монитор ПК должен находиться на расстоянии </w:t>
      </w:r>
      <w:r>
        <w:rPr>
          <w:rStyle w:val="Нет"/>
          <w:rtl w:val="0"/>
          <w:lang w:val="ru-RU"/>
        </w:rPr>
        <w:t xml:space="preserve">50-70 </w:t>
      </w:r>
      <w:r>
        <w:rPr>
          <w:rStyle w:val="Нет"/>
          <w:rtl w:val="0"/>
          <w:lang w:val="ru-RU"/>
        </w:rPr>
        <w:t>см от глаз оператора и иметь антибликовое покрытие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Освещенность поверхности экрана не должна быть более </w:t>
      </w:r>
      <w:r>
        <w:rPr>
          <w:rStyle w:val="Нет"/>
          <w:rtl w:val="0"/>
          <w:lang w:val="ru-RU"/>
        </w:rPr>
        <w:t xml:space="preserve">300 </w:t>
      </w:r>
      <w:r>
        <w:rPr>
          <w:rStyle w:val="Нет"/>
          <w:rtl w:val="0"/>
          <w:lang w:val="ru-RU"/>
        </w:rPr>
        <w:t>лк Покрытие должно также обеспечивать снятие электростатического заряда с поверхности экрана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исключать искрение и накопление пыли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Нельзя загораживать заднюю стенку системного блока или ставить ПК вплотную к стене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это приводит к нарушению охлаждения системного блока и его перегреву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Запрещается проводить ремонт персональных компьютеров непосредственно в рабочих помещениях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 При размещении рабочих мест с ПК расстояние между рабочими столами с видеомониторами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в направлении тыла поверхности одного видеомонитора и экрана другого видеомонитора</w:t>
      </w:r>
      <w:r>
        <w:rPr>
          <w:rStyle w:val="Нет"/>
          <w:rtl w:val="0"/>
          <w:lang w:val="ru-RU"/>
        </w:rPr>
        <w:t xml:space="preserve">) </w:t>
      </w:r>
      <w:r>
        <w:rPr>
          <w:rStyle w:val="Нет"/>
          <w:rtl w:val="0"/>
          <w:lang w:val="ru-RU"/>
        </w:rPr>
        <w:t xml:space="preserve">должно быть не менее </w:t>
      </w:r>
      <w:r>
        <w:rPr>
          <w:rStyle w:val="Нет"/>
          <w:rtl w:val="0"/>
          <w:lang w:val="ru-RU"/>
        </w:rPr>
        <w:t xml:space="preserve">2,0 </w:t>
      </w:r>
      <w:r>
        <w:rPr>
          <w:rStyle w:val="Нет"/>
          <w:rtl w:val="0"/>
          <w:lang w:val="ru-RU"/>
        </w:rPr>
        <w:t>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а расстояние между боковыми поверхностями видеомониторов — не менее </w:t>
      </w:r>
      <w:r>
        <w:rPr>
          <w:rStyle w:val="Нет"/>
          <w:rtl w:val="0"/>
          <w:lang w:val="ru-RU"/>
        </w:rPr>
        <w:t xml:space="preserve">1,2 </w:t>
      </w:r>
      <w:r>
        <w:rPr>
          <w:rStyle w:val="Нет"/>
          <w:rtl w:val="0"/>
          <w:lang w:val="ru-RU"/>
        </w:rPr>
        <w:t>м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Рабочий стул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кресло</w:t>
      </w:r>
      <w:r>
        <w:rPr>
          <w:rStyle w:val="Нет"/>
          <w:rtl w:val="0"/>
          <w:lang w:val="ru-RU"/>
        </w:rPr>
        <w:t xml:space="preserve">) </w:t>
      </w:r>
      <w:r>
        <w:rPr>
          <w:rStyle w:val="Нет"/>
          <w:rtl w:val="0"/>
          <w:lang w:val="ru-RU"/>
        </w:rPr>
        <w:t>должен быть подъемно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поворотным и регулируемым по высоте и углам наклона сиденья и спинки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а также расстоянию спинки от переднего края сиденья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при этом регулировка каждого параметра должна быть независимой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легко осуществляемой и иметь надежную фиксацию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 Помещения с персональными компьютерами должно быть оснащено аптечкой первой помощи и углекислотными огнетушителями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Высота рабочей поверхности стола для взрослых пользователей должна регулироваться в пределах </w:t>
      </w:r>
      <w:r>
        <w:rPr>
          <w:rStyle w:val="Нет"/>
          <w:rtl w:val="0"/>
          <w:lang w:val="ru-RU"/>
        </w:rPr>
        <w:t xml:space="preserve">680-800 </w:t>
      </w:r>
      <w:r>
        <w:rPr>
          <w:rStyle w:val="Нет"/>
          <w:rtl w:val="0"/>
          <w:lang w:val="ru-RU"/>
        </w:rPr>
        <w:t>мм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при отсутствии такой возможности высота рабочей поверхности должна составлять </w:t>
      </w:r>
      <w:r>
        <w:rPr>
          <w:rStyle w:val="Нет"/>
          <w:rtl w:val="0"/>
          <w:lang w:val="ru-RU"/>
        </w:rPr>
        <w:t xml:space="preserve">725 </w:t>
      </w:r>
      <w:r>
        <w:rPr>
          <w:rStyle w:val="Нет"/>
          <w:rtl w:val="0"/>
          <w:lang w:val="ru-RU"/>
        </w:rPr>
        <w:t>мм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Рабочий стол должен иметь пространство для ног высотой не менее </w:t>
      </w:r>
      <w:r>
        <w:rPr>
          <w:rStyle w:val="Нет"/>
          <w:rtl w:val="0"/>
          <w:lang w:val="ru-RU"/>
        </w:rPr>
        <w:t xml:space="preserve">600 </w:t>
      </w:r>
      <w:r>
        <w:rPr>
          <w:rStyle w:val="Нет"/>
          <w:rtl w:val="0"/>
          <w:lang w:val="ru-RU"/>
        </w:rPr>
        <w:t>мм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шириной не менее </w:t>
      </w:r>
      <w:r>
        <w:rPr>
          <w:rStyle w:val="Нет"/>
          <w:rtl w:val="0"/>
          <w:lang w:val="ru-RU"/>
        </w:rPr>
        <w:t xml:space="preserve">500 </w:t>
      </w:r>
      <w:r>
        <w:rPr>
          <w:rStyle w:val="Нет"/>
          <w:rtl w:val="0"/>
          <w:lang w:val="ru-RU"/>
        </w:rPr>
        <w:t xml:space="preserve">мм глубиной на уровне колен не менее </w:t>
      </w:r>
      <w:r>
        <w:rPr>
          <w:rStyle w:val="Нет"/>
          <w:rtl w:val="0"/>
          <w:lang w:val="ru-RU"/>
        </w:rPr>
        <w:t xml:space="preserve">450 </w:t>
      </w:r>
      <w:r>
        <w:rPr>
          <w:rStyle w:val="Нет"/>
          <w:rtl w:val="0"/>
          <w:lang w:val="ru-RU"/>
        </w:rPr>
        <w:t xml:space="preserve">мм и на уровне вытянутых ног не менее </w:t>
      </w:r>
      <w:r>
        <w:rPr>
          <w:rStyle w:val="Нет"/>
          <w:rtl w:val="0"/>
          <w:lang w:val="ru-RU"/>
        </w:rPr>
        <w:t xml:space="preserve">650 </w:t>
      </w:r>
      <w:r>
        <w:rPr>
          <w:rStyle w:val="Нет"/>
          <w:rtl w:val="0"/>
          <w:lang w:val="ru-RU"/>
        </w:rPr>
        <w:t>мм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Рабочее место должно быть оборудовано подставкой для ног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имеющей ширину не менее </w:t>
      </w:r>
      <w:r>
        <w:rPr>
          <w:rStyle w:val="Нет"/>
          <w:rtl w:val="0"/>
          <w:lang w:val="ru-RU"/>
        </w:rPr>
        <w:t xml:space="preserve">300 </w:t>
      </w:r>
      <w:r>
        <w:rPr>
          <w:rStyle w:val="Нет"/>
          <w:rtl w:val="0"/>
          <w:lang w:val="ru-RU"/>
        </w:rPr>
        <w:t>мм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глубину не менее </w:t>
      </w:r>
      <w:r>
        <w:rPr>
          <w:rStyle w:val="Нет"/>
          <w:rtl w:val="0"/>
          <w:lang w:val="ru-RU"/>
        </w:rPr>
        <w:t xml:space="preserve">400 </w:t>
      </w:r>
      <w:r>
        <w:rPr>
          <w:rStyle w:val="Нет"/>
          <w:rtl w:val="0"/>
          <w:lang w:val="ru-RU"/>
        </w:rPr>
        <w:t>мм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регулировку по высоте в пределах </w:t>
      </w:r>
      <w:r>
        <w:rPr>
          <w:rStyle w:val="Нет"/>
          <w:rtl w:val="0"/>
          <w:lang w:val="ru-RU"/>
        </w:rPr>
        <w:t xml:space="preserve">150 </w:t>
      </w:r>
      <w:r>
        <w:rPr>
          <w:rStyle w:val="Нет"/>
          <w:rtl w:val="0"/>
          <w:lang w:val="ru-RU"/>
        </w:rPr>
        <w:t xml:space="preserve">мм и по углу наклонной поверхности подставки до </w:t>
      </w:r>
      <w:r>
        <w:rPr>
          <w:rStyle w:val="Нет"/>
          <w:rtl w:val="0"/>
          <w:lang w:val="ru-RU"/>
        </w:rPr>
        <w:t>20</w:t>
      </w:r>
      <w:r>
        <w:rPr>
          <w:rStyle w:val="Нет"/>
          <w:rtl w:val="0"/>
          <w:lang w:val="it-IT"/>
        </w:rPr>
        <w:t>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Поверхность подставки должна быть рифленой и иметь по переднему краю бортик высотой </w:t>
      </w:r>
      <w:r>
        <w:rPr>
          <w:rStyle w:val="Нет"/>
          <w:rtl w:val="0"/>
          <w:lang w:val="ru-RU"/>
        </w:rPr>
        <w:t xml:space="preserve">10 </w:t>
      </w:r>
      <w:r>
        <w:rPr>
          <w:rStyle w:val="Нет"/>
          <w:rtl w:val="0"/>
          <w:lang w:val="ru-RU"/>
        </w:rPr>
        <w:t>мм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 xml:space="preserve">Клавиатуру следует располагать на поверхности стола на расстоянии </w:t>
      </w:r>
      <w:r>
        <w:rPr>
          <w:rStyle w:val="Нет"/>
          <w:rtl w:val="0"/>
          <w:lang w:val="ru-RU"/>
        </w:rPr>
        <w:t xml:space="preserve">100-300 </w:t>
      </w:r>
      <w:r>
        <w:rPr>
          <w:rStyle w:val="Нет"/>
          <w:rtl w:val="0"/>
          <w:lang w:val="ru-RU"/>
        </w:rPr>
        <w:t>мм от края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или на специальной регулируемой по высоте рабочей поверхности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отдельно от основной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столешницы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Из вышесказанного можно сделать вывод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вопрос охраны труда является одним из важнейших на современном этапе жизни нашего общества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поскольку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современные технологии не всегда могут быть безопасны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 заявляют производители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поэтому следует соблюдать нормы охраны труда</w:t>
      </w:r>
      <w:r>
        <w:rPr>
          <w:rStyle w:val="Нет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</w:rPr>
      </w:pPr>
    </w:p>
    <w:p>
      <w:pPr>
        <w:pStyle w:val="Стиль3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10" w:id="11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ЗАКЛЮЧЕНИЕ</w:t>
      </w:r>
      <w:bookmarkEnd w:id="11"/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процессе работы над дипломным проектом было разработано программное приложение «Изучение языка программирования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C#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it-IT"/>
        </w:rPr>
        <w:t>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Были выполнены следующие задачи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Default"/>
        <w:numPr>
          <w:ilvl w:val="0"/>
          <w:numId w:val="67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изучены особенности предметной области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Default"/>
        <w:numPr>
          <w:ilvl w:val="0"/>
          <w:numId w:val="6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описаны функциональные требования к программному приложению и разработано техническое задание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Default"/>
        <w:numPr>
          <w:ilvl w:val="0"/>
          <w:numId w:val="6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выбрано программное обеспечение для разработки программного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Default"/>
        <w:numPr>
          <w:ilvl w:val="0"/>
          <w:numId w:val="6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описан формат и объем входной и выходной информации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Default"/>
        <w:numPr>
          <w:ilvl w:val="0"/>
          <w:numId w:val="6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разработана структура таблиц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Default"/>
        <w:numPr>
          <w:ilvl w:val="0"/>
          <w:numId w:val="6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разработан интерфейс программного продукта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Default"/>
        <w:numPr>
          <w:ilvl w:val="0"/>
          <w:numId w:val="6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реализованы функции программного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Default"/>
        <w:numPr>
          <w:ilvl w:val="0"/>
          <w:numId w:val="6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проведено тестирование и отладка программного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Default"/>
        <w:numPr>
          <w:ilvl w:val="0"/>
          <w:numId w:val="6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разработана программная документация «Руководство оператора» и «Руководство системного программиста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it-IT"/>
        </w:rPr>
        <w:t>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Default"/>
        <w:numPr>
          <w:ilvl w:val="0"/>
          <w:numId w:val="6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проанализированы полученные результаты работы программного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результате анализа предметной области была получена вся необходимая информация для разработки программного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ходе составления технического задания были описаны требования к программному приложению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ходе анализа аналогов программного приложения были выявлены их основные достоинства и недостатки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 основании чего были сделаны корректировки в будущем функционале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во время разработки программного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tabs>
          <w:tab w:val="left" w:pos="1134"/>
        </w:tabs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результате анализа языков программирования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сред программирования и систем управления базами данных было выбрано программное обеспечение для разработки программного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tabs>
          <w:tab w:val="left" w:pos="1134"/>
        </w:tabs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процессе описания программного приложения были был описаны формат и объем входной и выходной информации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 также логической структуры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tabs>
          <w:tab w:val="left" w:pos="1134"/>
        </w:tabs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ходе эскизного проектирования был разработан пользовательский интерфейс программного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tabs>
          <w:tab w:val="left" w:pos="1134"/>
        </w:tabs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ходе работы над дипломным проектом был разработан программный код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были выполнены функциональные требования и созданы формы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«Главная»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«Сохраненное»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«Учебный материал»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«О программе»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tabs>
          <w:tab w:val="left" w:pos="1134"/>
        </w:tabs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Также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было проведено тестирование и отладка программного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tabs>
          <w:tab w:val="left" w:pos="1134"/>
        </w:tabs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результате работы над программной документацией были составлены документы «Руководства оператора» и «Руководства системного программиста»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tabs>
          <w:tab w:val="left" w:pos="1134"/>
        </w:tabs>
        <w:spacing w:before="0" w:line="360" w:lineRule="auto"/>
        <w:ind w:firstLine="709"/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описании контрольного примера были приведены экранные формы готового приложения в процессе работы с пояснениями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каким именно образом пользователь может взаимодействовать с приложением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Данный раздел в максимальной мере демонстрирует соответствие программного продукта техническому заданию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ЗАГОЛОВОК"/>
        <w:rPr>
          <w:rStyle w:val="Нет"/>
        </w:rPr>
      </w:pPr>
      <w:bookmarkStart w:name="_Toc11" w:id="12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СПИСОК ИСПОЛЬЗОВАННЫХ ИСТОЧНИКОВ</w:t>
      </w:r>
      <w:bookmarkEnd w:id="12"/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ГОСТ </w:t>
      </w:r>
      <w:r>
        <w:rPr>
          <w:rStyle w:val="Нет"/>
          <w:rtl w:val="0"/>
          <w:lang w:val="ru-RU"/>
        </w:rPr>
        <w:t>34.602</w:t>
      </w:r>
      <w:r>
        <w:rPr>
          <w:rStyle w:val="Нет"/>
          <w:rtl w:val="0"/>
          <w:lang w:val="ru-RU"/>
        </w:rPr>
        <w:t xml:space="preserve">— </w:t>
      </w:r>
      <w:r>
        <w:rPr>
          <w:rStyle w:val="Нет"/>
          <w:rtl w:val="0"/>
          <w:lang w:val="ru-RU"/>
        </w:rPr>
        <w:t xml:space="preserve">2020. </w:t>
      </w:r>
      <w:r>
        <w:rPr>
          <w:rStyle w:val="Нет"/>
          <w:rtl w:val="0"/>
          <w:lang w:val="ru-RU"/>
        </w:rPr>
        <w:t>Информационные технологии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Комплекс стандартов на автоматизированные системы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Техническое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задание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на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создание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автоматизированнои</w:t>
      </w:r>
      <w:r>
        <w:rPr>
          <w:rStyle w:val="Нет"/>
          <w:rtl w:val="0"/>
          <w:lang w:val="en-US"/>
        </w:rPr>
        <w:t xml:space="preserve">̆ </w:t>
      </w:r>
      <w:r>
        <w:rPr>
          <w:rStyle w:val="Нет"/>
          <w:rtl w:val="0"/>
          <w:lang w:val="ru-RU"/>
        </w:rPr>
        <w:t>системы</w:t>
      </w:r>
      <w:r>
        <w:rPr>
          <w:rStyle w:val="Нет"/>
          <w:rtl w:val="0"/>
          <w:lang w:val="en-US"/>
        </w:rPr>
        <w:t xml:space="preserve"> = Information technology. Set of standards for automated systems. Technical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assignment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developing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of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automated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system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межгосударственный стандарт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издание официальное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Приказом Федерального агентства по техническому регулированию и метрологии от </w:t>
      </w:r>
      <w:r>
        <w:rPr>
          <w:rStyle w:val="Нет"/>
          <w:rtl w:val="0"/>
          <w:lang w:val="ru-RU"/>
        </w:rPr>
        <w:t xml:space="preserve">19 </w:t>
      </w:r>
      <w:r>
        <w:rPr>
          <w:rStyle w:val="Нет"/>
          <w:rtl w:val="0"/>
          <w:lang w:val="ru-RU"/>
        </w:rPr>
        <w:t xml:space="preserve">ноября </w:t>
      </w:r>
      <w:r>
        <w:rPr>
          <w:rStyle w:val="Нет"/>
          <w:rtl w:val="0"/>
          <w:lang w:val="ru-RU"/>
        </w:rPr>
        <w:t xml:space="preserve">2021 </w:t>
      </w:r>
      <w:r>
        <w:rPr>
          <w:rStyle w:val="Нет"/>
          <w:rtl w:val="0"/>
          <w:lang w:val="ru-RU"/>
        </w:rPr>
        <w:t>г</w:t>
      </w:r>
      <w:r>
        <w:rPr>
          <w:rStyle w:val="Нет"/>
          <w:rtl w:val="0"/>
          <w:lang w:val="es-ES_tradnl"/>
        </w:rPr>
        <w:t>. No 1522-</w:t>
      </w:r>
      <w:r>
        <w:rPr>
          <w:rStyle w:val="Нет"/>
          <w:rtl w:val="0"/>
          <w:lang w:val="ru-RU"/>
        </w:rPr>
        <w:t xml:space="preserve">стандарт межгосударственный стандарт введен в действие в качестве национального стандарта Российской Федерации с </w:t>
      </w:r>
      <w:r>
        <w:rPr>
          <w:rStyle w:val="Нет"/>
          <w:rtl w:val="0"/>
          <w:lang w:val="ru-RU"/>
        </w:rPr>
        <w:t xml:space="preserve">1 </w:t>
      </w:r>
      <w:r>
        <w:rPr>
          <w:rStyle w:val="Нет"/>
          <w:rtl w:val="0"/>
          <w:lang w:val="ru-RU"/>
        </w:rPr>
        <w:t xml:space="preserve">января </w:t>
      </w:r>
      <w:r>
        <w:rPr>
          <w:rStyle w:val="Нет"/>
          <w:rtl w:val="0"/>
          <w:lang w:val="ru-RU"/>
        </w:rPr>
        <w:t xml:space="preserve">2022 </w:t>
      </w:r>
      <w:r>
        <w:rPr>
          <w:rStyle w:val="Нет"/>
          <w:rtl w:val="0"/>
          <w:lang w:val="ru-RU"/>
        </w:rPr>
        <w:t>г</w:t>
      </w:r>
      <w:r>
        <w:rPr>
          <w:rStyle w:val="Нет"/>
          <w:rtl w:val="0"/>
          <w:lang w:val="fr-FR"/>
        </w:rPr>
        <w:t xml:space="preserve">. : </w:t>
      </w:r>
      <w:r>
        <w:rPr>
          <w:rStyle w:val="Нет"/>
          <w:rtl w:val="0"/>
          <w:lang w:val="ru-RU"/>
        </w:rPr>
        <w:t xml:space="preserve">введен впервые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дата введения </w:t>
      </w:r>
      <w:r>
        <w:rPr>
          <w:rStyle w:val="Нет"/>
          <w:rtl w:val="0"/>
          <w:lang w:val="ru-RU"/>
        </w:rPr>
        <w:t xml:space="preserve">2022-01-01 / </w:t>
      </w:r>
      <w:r>
        <w:rPr>
          <w:rStyle w:val="Нет"/>
          <w:rtl w:val="0"/>
          <w:lang w:val="ru-RU"/>
        </w:rPr>
        <w:t>разработан Акционерным обществом «Всероссийский научно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 xml:space="preserve">исследовательский институт сертификации»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АО «ВНИИС»</w:t>
      </w:r>
      <w:r>
        <w:rPr>
          <w:rStyle w:val="Нет"/>
          <w:rtl w:val="0"/>
          <w:lang w:val="ru-RU"/>
        </w:rPr>
        <w:t xml:space="preserve">) </w:t>
      </w:r>
      <w:r>
        <w:rPr>
          <w:rStyle w:val="Нет"/>
          <w:rtl w:val="0"/>
          <w:lang w:val="ru-RU"/>
        </w:rPr>
        <w:t>и Обществом с ограниченной ответственностью «Информационно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 xml:space="preserve">аналитический вычислительный центр»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ООО ИАВЦ</w:t>
      </w:r>
      <w:r>
        <w:rPr>
          <w:rStyle w:val="Нет"/>
          <w:rtl w:val="0"/>
          <w:lang w:val="ru-RU"/>
        </w:rPr>
        <w:t xml:space="preserve">). - </w:t>
      </w:r>
      <w:r>
        <w:rPr>
          <w:rStyle w:val="Нет"/>
          <w:rtl w:val="0"/>
          <w:lang w:val="ru-RU"/>
        </w:rPr>
        <w:t>Москва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Российский институт стандартизации</w:t>
      </w:r>
      <w:r>
        <w:rPr>
          <w:rStyle w:val="Нет"/>
          <w:rtl w:val="0"/>
          <w:lang w:val="ru-RU"/>
        </w:rPr>
        <w:t xml:space="preserve">, 2022. - 9 </w:t>
      </w:r>
      <w:r>
        <w:rPr>
          <w:rStyle w:val="Нет"/>
          <w:rtl w:val="0"/>
          <w:lang w:val="ru-RU"/>
        </w:rPr>
        <w:t>с</w:t>
      </w:r>
      <w:r>
        <w:rPr>
          <w:rStyle w:val="Нет"/>
          <w:rtl w:val="0"/>
          <w:lang w:val="ru-RU"/>
        </w:rPr>
        <w:t xml:space="preserve">. - </w:t>
      </w:r>
      <w:r>
        <w:rPr>
          <w:rStyle w:val="Нет"/>
          <w:rtl w:val="0"/>
          <w:lang w:val="ru-RU"/>
        </w:rPr>
        <w:t xml:space="preserve">Текст непосредственный </w:t>
      </w:r>
      <w:r>
        <w:rPr>
          <w:rStyle w:val="Нет"/>
          <w:rtl w:val="0"/>
          <w:lang w:val="pt-PT"/>
        </w:rPr>
        <w:t>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pt-PT"/>
        </w:rPr>
        <w:t>: 20.0</w:t>
      </w:r>
      <w:r>
        <w:rPr>
          <w:rStyle w:val="Нет"/>
          <w:rtl w:val="0"/>
          <w:lang w:val="ru-RU"/>
        </w:rPr>
        <w:t>1</w:t>
      </w:r>
      <w:r>
        <w:rPr>
          <w:rStyle w:val="Нет"/>
          <w:rtl w:val="0"/>
          <w:lang w:val="pt-PT"/>
        </w:rPr>
        <w:t>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ГОСТ Р </w:t>
      </w:r>
      <w:r>
        <w:rPr>
          <w:rStyle w:val="Нет"/>
          <w:rtl w:val="0"/>
          <w:lang w:val="ru-RU"/>
        </w:rPr>
        <w:t xml:space="preserve">59793-2021. </w:t>
      </w:r>
      <w:r>
        <w:rPr>
          <w:rStyle w:val="Нет"/>
          <w:rtl w:val="0"/>
          <w:lang w:val="ru-RU"/>
        </w:rPr>
        <w:t>Информационные технологии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Комплекс стандартов на автоматизированные системы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Автоматизированные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системы</w:t>
      </w:r>
      <w:r>
        <w:rPr>
          <w:rStyle w:val="Нет"/>
          <w:rtl w:val="0"/>
          <w:lang w:val="en-US"/>
        </w:rPr>
        <w:t xml:space="preserve">. </w:t>
      </w:r>
      <w:r>
        <w:rPr>
          <w:rStyle w:val="Нет"/>
          <w:rtl w:val="0"/>
          <w:lang w:val="ru-RU"/>
        </w:rPr>
        <w:t>Стадии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создания</w:t>
      </w:r>
      <w:r>
        <w:rPr>
          <w:rStyle w:val="Нет"/>
          <w:rtl w:val="0"/>
          <w:lang w:val="en-US"/>
        </w:rPr>
        <w:t xml:space="preserve"> = Information technology. Set of standards for automated systems. Stages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of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development</w:t>
      </w:r>
      <w:r>
        <w:rPr>
          <w:rStyle w:val="Нет"/>
          <w:rtl w:val="0"/>
          <w:lang w:val="ru-RU"/>
        </w:rPr>
        <w:t xml:space="preserve"> : </w:t>
      </w:r>
      <w:r>
        <w:rPr>
          <w:rStyle w:val="Нет"/>
          <w:rtl w:val="0"/>
          <w:lang w:val="ru-RU"/>
        </w:rPr>
        <w:t xml:space="preserve">национальный стандарт Российской Федерации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издание официальное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утвержден и введен в действие Приказом Федерального агентства по техническому регулированию и метрологии от </w:t>
      </w:r>
      <w:r>
        <w:rPr>
          <w:rStyle w:val="Нет"/>
          <w:rtl w:val="0"/>
          <w:lang w:val="ru-RU"/>
        </w:rPr>
        <w:t xml:space="preserve">25 </w:t>
      </w:r>
      <w:r>
        <w:rPr>
          <w:rStyle w:val="Нет"/>
          <w:rtl w:val="0"/>
          <w:lang w:val="ru-RU"/>
        </w:rPr>
        <w:t xml:space="preserve">октября </w:t>
      </w:r>
      <w:r>
        <w:rPr>
          <w:rStyle w:val="Нет"/>
          <w:rtl w:val="0"/>
          <w:lang w:val="ru-RU"/>
        </w:rPr>
        <w:t xml:space="preserve">2021 </w:t>
      </w:r>
      <w:r>
        <w:rPr>
          <w:rStyle w:val="Нет"/>
          <w:rtl w:val="0"/>
          <w:lang w:val="ru-RU"/>
        </w:rPr>
        <w:t>г</w:t>
      </w:r>
      <w:r>
        <w:rPr>
          <w:rStyle w:val="Нет"/>
          <w:rtl w:val="0"/>
          <w:lang w:val="ru-RU"/>
        </w:rPr>
        <w:t>. No 1285-</w:t>
      </w:r>
      <w:r>
        <w:rPr>
          <w:rStyle w:val="Нет"/>
          <w:rtl w:val="0"/>
          <w:lang w:val="ru-RU"/>
        </w:rPr>
        <w:t xml:space="preserve">ст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введен впервые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дата введения </w:t>
      </w:r>
      <w:r>
        <w:rPr>
          <w:rStyle w:val="Нет"/>
          <w:rtl w:val="0"/>
          <w:lang w:val="ru-RU"/>
        </w:rPr>
        <w:t xml:space="preserve">2022-30-04 / </w:t>
      </w:r>
      <w:r>
        <w:rPr>
          <w:rStyle w:val="Нет"/>
          <w:rtl w:val="0"/>
          <w:lang w:val="ru-RU"/>
        </w:rPr>
        <w:t>разработан Обществом с ограниченной ответственностью «Информационно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 xml:space="preserve">аналитический вычислительный центр»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ООО «ИАВЦ»</w:t>
      </w:r>
      <w:r>
        <w:rPr>
          <w:rStyle w:val="Нет"/>
          <w:rtl w:val="0"/>
          <w:lang w:val="ru-RU"/>
        </w:rPr>
        <w:t xml:space="preserve">). - </w:t>
      </w:r>
      <w:r>
        <w:rPr>
          <w:rStyle w:val="Нет"/>
          <w:rtl w:val="0"/>
          <w:lang w:val="ru-RU"/>
        </w:rPr>
        <w:t>Москва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Российский институт стандартизации</w:t>
      </w:r>
      <w:r>
        <w:rPr>
          <w:rStyle w:val="Нет"/>
          <w:rtl w:val="0"/>
          <w:lang w:val="ru-RU"/>
        </w:rPr>
        <w:t xml:space="preserve">, 2021. - 6 </w:t>
      </w:r>
      <w:r>
        <w:rPr>
          <w:rStyle w:val="Нет"/>
          <w:rtl w:val="0"/>
          <w:lang w:val="ru-RU"/>
        </w:rPr>
        <w:t>с</w:t>
      </w:r>
      <w:r>
        <w:rPr>
          <w:rStyle w:val="Нет"/>
          <w:rtl w:val="0"/>
          <w:lang w:val="ru-RU"/>
        </w:rPr>
        <w:t xml:space="preserve">. - </w:t>
      </w:r>
      <w:r>
        <w:rPr>
          <w:rStyle w:val="Нет"/>
          <w:rtl w:val="0"/>
          <w:lang w:val="ru-RU"/>
        </w:rPr>
        <w:t xml:space="preserve">Текст непосредственный </w:t>
      </w:r>
      <w:r>
        <w:rPr>
          <w:rStyle w:val="Нет"/>
          <w:rtl w:val="0"/>
          <w:lang w:val="pt-PT"/>
        </w:rPr>
        <w:t>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pt-PT"/>
        </w:rPr>
        <w:t>: 20.0</w:t>
      </w:r>
      <w:r>
        <w:rPr>
          <w:rStyle w:val="Нет"/>
          <w:rtl w:val="0"/>
          <w:lang w:val="ru-RU"/>
        </w:rPr>
        <w:t>1</w:t>
      </w:r>
      <w:r>
        <w:rPr>
          <w:rStyle w:val="Нет"/>
          <w:rtl w:val="0"/>
          <w:lang w:val="pt-PT"/>
        </w:rPr>
        <w:t>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ГОСТ </w:t>
      </w:r>
      <w:r>
        <w:rPr>
          <w:rStyle w:val="Нет"/>
          <w:rtl w:val="0"/>
          <w:lang w:val="ru-RU"/>
        </w:rPr>
        <w:t xml:space="preserve">19.402-78. </w:t>
      </w:r>
      <w:r>
        <w:rPr>
          <w:rStyle w:val="Нет"/>
          <w:rtl w:val="0"/>
          <w:lang w:val="ru-RU"/>
        </w:rPr>
        <w:t>Единая система программной документации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Описание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программы</w:t>
      </w:r>
      <w:r>
        <w:rPr>
          <w:rStyle w:val="Нет"/>
          <w:rtl w:val="0"/>
          <w:lang w:val="en-US"/>
        </w:rPr>
        <w:t xml:space="preserve"> = United system for program documentation. Program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description</w:t>
      </w:r>
      <w:r>
        <w:rPr>
          <w:rStyle w:val="Нет"/>
          <w:rtl w:val="0"/>
          <w:lang w:val="ru-RU"/>
        </w:rPr>
        <w:t xml:space="preserve"> : </w:t>
      </w:r>
      <w:r>
        <w:rPr>
          <w:rStyle w:val="Нет"/>
          <w:rtl w:val="0"/>
          <w:lang w:val="ru-RU"/>
        </w:rPr>
        <w:t xml:space="preserve">государственный стандарт союза ССР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издание официальное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Постановлением Государственного комитета СССР по стандартам от </w:t>
      </w:r>
      <w:r>
        <w:rPr>
          <w:rStyle w:val="Нет"/>
          <w:rtl w:val="0"/>
          <w:lang w:val="ru-RU"/>
        </w:rPr>
        <w:t xml:space="preserve">18 </w:t>
      </w:r>
      <w:r>
        <w:rPr>
          <w:rStyle w:val="Нет"/>
          <w:rtl w:val="0"/>
          <w:lang w:val="ru-RU"/>
        </w:rPr>
        <w:t xml:space="preserve">декабря </w:t>
      </w:r>
      <w:r>
        <w:rPr>
          <w:rStyle w:val="Нет"/>
          <w:rtl w:val="0"/>
          <w:lang w:val="ru-RU"/>
        </w:rPr>
        <w:t xml:space="preserve">1978 </w:t>
      </w:r>
      <w:r>
        <w:rPr>
          <w:rStyle w:val="Нет"/>
          <w:rtl w:val="0"/>
          <w:lang w:val="ru-RU"/>
        </w:rPr>
        <w:t>г</w:t>
      </w:r>
      <w:r>
        <w:rPr>
          <w:rStyle w:val="Нет"/>
          <w:rtl w:val="0"/>
          <w:lang w:val="fr-FR"/>
        </w:rPr>
        <w:t xml:space="preserve">. No 3350 : </w:t>
      </w:r>
      <w:r>
        <w:rPr>
          <w:rStyle w:val="Нет"/>
          <w:rtl w:val="0"/>
          <w:lang w:val="ru-RU"/>
        </w:rPr>
        <w:t xml:space="preserve">введен впервые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дата введения </w:t>
      </w:r>
      <w:r>
        <w:rPr>
          <w:rStyle w:val="Нет"/>
          <w:rtl w:val="0"/>
          <w:lang w:val="ru-RU"/>
        </w:rPr>
        <w:t xml:space="preserve">1980-01-01 / </w:t>
      </w:r>
      <w:r>
        <w:rPr>
          <w:rStyle w:val="Нет"/>
          <w:rtl w:val="0"/>
          <w:lang w:val="ru-RU"/>
        </w:rPr>
        <w:t>Москва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Стандартинформ</w:t>
      </w:r>
      <w:r>
        <w:rPr>
          <w:rStyle w:val="Нет"/>
          <w:rtl w:val="0"/>
          <w:lang w:val="ru-RU"/>
        </w:rPr>
        <w:t xml:space="preserve">, 2020. - 2 </w:t>
      </w:r>
      <w:r>
        <w:rPr>
          <w:rStyle w:val="Нет"/>
          <w:rtl w:val="0"/>
          <w:lang w:val="ru-RU"/>
        </w:rPr>
        <w:t>с</w:t>
      </w:r>
      <w:r>
        <w:rPr>
          <w:rStyle w:val="Нет"/>
          <w:rtl w:val="0"/>
          <w:lang w:val="ru-RU"/>
        </w:rPr>
        <w:t xml:space="preserve">. - </w:t>
      </w:r>
      <w:r>
        <w:rPr>
          <w:rStyle w:val="Нет"/>
          <w:rtl w:val="0"/>
          <w:lang w:val="ru-RU"/>
        </w:rPr>
        <w:t xml:space="preserve">Текст непосредственный </w:t>
      </w:r>
      <w:r>
        <w:rPr>
          <w:rStyle w:val="Нет"/>
          <w:rtl w:val="0"/>
          <w:lang w:val="pt-PT"/>
        </w:rPr>
        <w:t>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pt-PT"/>
        </w:rPr>
        <w:t>: 20.0</w:t>
      </w:r>
      <w:r>
        <w:rPr>
          <w:rStyle w:val="Нет"/>
          <w:rtl w:val="0"/>
          <w:lang w:val="ru-RU"/>
        </w:rPr>
        <w:t>1</w:t>
      </w:r>
      <w:r>
        <w:rPr>
          <w:rStyle w:val="Нет"/>
          <w:rtl w:val="0"/>
          <w:lang w:val="pt-PT"/>
        </w:rPr>
        <w:t>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ГОСТ </w:t>
      </w:r>
      <w:r>
        <w:rPr>
          <w:rStyle w:val="Нет"/>
          <w:rtl w:val="0"/>
          <w:lang w:val="ru-RU"/>
        </w:rPr>
        <w:t xml:space="preserve">19.503-79. </w:t>
      </w:r>
      <w:r>
        <w:rPr>
          <w:rStyle w:val="Нет"/>
          <w:rtl w:val="0"/>
          <w:lang w:val="ru-RU"/>
        </w:rPr>
        <w:t>Единая система программной документации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Руководство системного программиста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Требования к содержанию и оформлению </w:t>
      </w:r>
      <w:r>
        <w:rPr>
          <w:rStyle w:val="Нет"/>
          <w:rtl w:val="0"/>
          <w:lang w:val="ru-RU"/>
        </w:rPr>
        <w:t xml:space="preserve">= </w:t>
      </w:r>
      <w:r>
        <w:rPr>
          <w:rStyle w:val="Нет"/>
          <w:rtl w:val="0"/>
          <w:lang w:val="en-US"/>
        </w:rPr>
        <w:t>Unified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system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program</w:t>
      </w:r>
      <w:r>
        <w:rPr>
          <w:rStyle w:val="Нет"/>
          <w:rtl w:val="0"/>
          <w:lang w:val="ru-RU"/>
        </w:rPr>
        <w:t xml:space="preserve">  </w:t>
      </w:r>
      <w:r>
        <w:rPr>
          <w:rStyle w:val="Нет"/>
          <w:rtl w:val="0"/>
          <w:lang w:val="en-US"/>
        </w:rPr>
        <w:t>documentation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en-US"/>
        </w:rPr>
        <w:t>System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programmer</w:t>
      </w:r>
      <w:r>
        <w:rPr>
          <w:rStyle w:val="Нет"/>
          <w:rtl w:val="0"/>
          <w:lang w:val="ru-RU"/>
        </w:rPr>
        <w:t>'</w:t>
      </w:r>
      <w:r>
        <w:rPr>
          <w:rStyle w:val="Нет"/>
          <w:rtl w:val="0"/>
          <w:lang w:val="en-US"/>
        </w:rPr>
        <w:t>s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guide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en-US"/>
        </w:rPr>
        <w:t>Requirements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contents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and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of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presentation</w:t>
      </w:r>
      <w:r>
        <w:rPr>
          <w:rStyle w:val="Нет"/>
          <w:rtl w:val="0"/>
          <w:lang w:val="ru-RU"/>
        </w:rPr>
        <w:t xml:space="preserve"> : </w:t>
      </w:r>
      <w:r>
        <w:rPr>
          <w:rStyle w:val="Нет"/>
          <w:rtl w:val="0"/>
          <w:lang w:val="ru-RU"/>
        </w:rPr>
        <w:t>государственный стандарт союза ССР</w:t>
      </w:r>
      <w:r>
        <w:rPr>
          <w:rStyle w:val="Нет"/>
          <w:rtl w:val="0"/>
          <w:lang w:val="fr-FR"/>
        </w:rPr>
        <w:t xml:space="preserve"> : </w:t>
      </w:r>
      <w:r>
        <w:rPr>
          <w:rStyle w:val="Нет"/>
          <w:rtl w:val="0"/>
          <w:lang w:val="ru-RU"/>
        </w:rPr>
        <w:t xml:space="preserve">издание официальное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Постановлением Государственного комитета СССР по стандартам от </w:t>
      </w:r>
      <w:r>
        <w:rPr>
          <w:rStyle w:val="Нет"/>
          <w:rtl w:val="0"/>
          <w:lang w:val="ru-RU"/>
        </w:rPr>
        <w:t xml:space="preserve">12 </w:t>
      </w:r>
      <w:r>
        <w:rPr>
          <w:rStyle w:val="Нет"/>
          <w:rtl w:val="0"/>
          <w:lang w:val="ru-RU"/>
        </w:rPr>
        <w:t xml:space="preserve">января </w:t>
      </w:r>
      <w:r>
        <w:rPr>
          <w:rStyle w:val="Нет"/>
          <w:rtl w:val="0"/>
          <w:lang w:val="ru-RU"/>
        </w:rPr>
        <w:t xml:space="preserve">1979 </w:t>
      </w:r>
      <w:r>
        <w:rPr>
          <w:rStyle w:val="Нет"/>
          <w:rtl w:val="0"/>
          <w:lang w:val="ru-RU"/>
        </w:rPr>
        <w:t>г</w:t>
      </w:r>
      <w:r>
        <w:rPr>
          <w:rStyle w:val="Нет"/>
          <w:rtl w:val="0"/>
          <w:lang w:val="fr-FR"/>
        </w:rPr>
        <w:t xml:space="preserve">. No 74 : </w:t>
      </w:r>
      <w:r>
        <w:rPr>
          <w:rStyle w:val="Нет"/>
          <w:rtl w:val="0"/>
          <w:lang w:val="ru-RU"/>
        </w:rPr>
        <w:t xml:space="preserve">введен впервые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дата введения </w:t>
      </w:r>
      <w:r>
        <w:rPr>
          <w:rStyle w:val="Нет"/>
          <w:rtl w:val="0"/>
          <w:lang w:val="ru-RU"/>
        </w:rPr>
        <w:t xml:space="preserve">1980-01-01 / </w:t>
      </w:r>
      <w:r>
        <w:rPr>
          <w:rStyle w:val="Нет"/>
          <w:rtl w:val="0"/>
          <w:lang w:val="ru-RU"/>
        </w:rPr>
        <w:t>Москва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Стандартинформ</w:t>
      </w:r>
      <w:r>
        <w:rPr>
          <w:rStyle w:val="Нет"/>
          <w:rtl w:val="0"/>
          <w:lang w:val="ru-RU"/>
        </w:rPr>
        <w:t xml:space="preserve">, 2020. - 4 </w:t>
      </w:r>
      <w:r>
        <w:rPr>
          <w:rStyle w:val="Нет"/>
          <w:rtl w:val="0"/>
          <w:lang w:val="ru-RU"/>
        </w:rPr>
        <w:t>с</w:t>
      </w:r>
      <w:r>
        <w:rPr>
          <w:rStyle w:val="Нет"/>
          <w:rtl w:val="0"/>
          <w:lang w:val="ru-RU"/>
        </w:rPr>
        <w:t xml:space="preserve">. - </w:t>
      </w:r>
      <w:r>
        <w:rPr>
          <w:rStyle w:val="Нет"/>
          <w:rtl w:val="0"/>
          <w:lang w:val="ru-RU"/>
        </w:rPr>
        <w:t xml:space="preserve">Текст непосредственный </w:t>
      </w:r>
      <w:r>
        <w:rPr>
          <w:rStyle w:val="Нет"/>
          <w:rtl w:val="0"/>
          <w:lang w:val="pt-PT"/>
        </w:rPr>
        <w:t>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pt-PT"/>
        </w:rPr>
        <w:t>: 20.0</w:t>
      </w:r>
      <w:r>
        <w:rPr>
          <w:rStyle w:val="Нет"/>
          <w:rtl w:val="0"/>
          <w:lang w:val="ru-RU"/>
        </w:rPr>
        <w:t>1</w:t>
      </w:r>
      <w:r>
        <w:rPr>
          <w:rStyle w:val="Нет"/>
          <w:rtl w:val="0"/>
          <w:lang w:val="pt-PT"/>
        </w:rPr>
        <w:t>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ГОСТ </w:t>
      </w:r>
      <w:r>
        <w:rPr>
          <w:rStyle w:val="Нет"/>
          <w:rtl w:val="0"/>
          <w:lang w:val="ru-RU"/>
        </w:rPr>
        <w:t xml:space="preserve">19.505-79. </w:t>
      </w:r>
      <w:r>
        <w:rPr>
          <w:rStyle w:val="Нет"/>
          <w:rtl w:val="0"/>
          <w:lang w:val="ru-RU"/>
        </w:rPr>
        <w:t>Единая система программной документации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Руководство оператора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Требования к содержанию и оформлению </w:t>
      </w:r>
      <w:r>
        <w:rPr>
          <w:rStyle w:val="Нет"/>
          <w:rtl w:val="0"/>
          <w:lang w:val="ru-RU"/>
        </w:rPr>
        <w:t xml:space="preserve">= </w:t>
      </w:r>
      <w:r>
        <w:rPr>
          <w:rStyle w:val="Нет"/>
          <w:rtl w:val="0"/>
          <w:lang w:val="en-US"/>
        </w:rPr>
        <w:t>Unified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system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program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documentation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en-US"/>
        </w:rPr>
        <w:t>Operation</w:t>
      </w:r>
      <w:r>
        <w:rPr>
          <w:rStyle w:val="Нет"/>
          <w:rtl w:val="1"/>
          <w:lang w:val="ar-SA" w:bidi="ar-SA"/>
        </w:rPr>
        <w:t>’</w:t>
      </w:r>
      <w:r>
        <w:rPr>
          <w:rStyle w:val="Нет"/>
          <w:rtl w:val="0"/>
          <w:lang w:val="it-IT"/>
        </w:rPr>
        <w:t>s guide.</w:t>
      </w:r>
      <w:r>
        <w:rPr>
          <w:rStyle w:val="Нет"/>
          <w:rtl w:val="0"/>
          <w:lang w:val="en-US"/>
        </w:rPr>
        <w:t>Requirements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contents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and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of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presentation</w:t>
      </w:r>
      <w:r>
        <w:rPr>
          <w:rStyle w:val="Нет"/>
          <w:rtl w:val="0"/>
          <w:lang w:val="ru-RU"/>
        </w:rPr>
        <w:t xml:space="preserve"> : </w:t>
      </w:r>
      <w:r>
        <w:rPr>
          <w:rStyle w:val="Нет"/>
          <w:rtl w:val="0"/>
          <w:lang w:val="ru-RU"/>
        </w:rPr>
        <w:t>государственный стандарт союза ССР</w:t>
      </w:r>
      <w:r>
        <w:rPr>
          <w:rStyle w:val="Нет"/>
          <w:rtl w:val="0"/>
          <w:lang w:val="fr-FR"/>
        </w:rPr>
        <w:t xml:space="preserve"> : </w:t>
      </w:r>
      <w:r>
        <w:rPr>
          <w:rStyle w:val="Нет"/>
          <w:rtl w:val="0"/>
          <w:lang w:val="ru-RU"/>
        </w:rPr>
        <w:t xml:space="preserve">издание официальное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Постановлением Государственного комитета СССР по стандартам от </w:t>
      </w:r>
      <w:r>
        <w:rPr>
          <w:rStyle w:val="Нет"/>
          <w:rtl w:val="0"/>
          <w:lang w:val="ru-RU"/>
        </w:rPr>
        <w:t xml:space="preserve">12 </w:t>
      </w:r>
      <w:r>
        <w:rPr>
          <w:rStyle w:val="Нет"/>
          <w:rtl w:val="0"/>
          <w:lang w:val="ru-RU"/>
        </w:rPr>
        <w:t xml:space="preserve">января </w:t>
      </w:r>
      <w:r>
        <w:rPr>
          <w:rStyle w:val="Нет"/>
          <w:rtl w:val="0"/>
          <w:lang w:val="ru-RU"/>
        </w:rPr>
        <w:t xml:space="preserve">1979 </w:t>
      </w:r>
      <w:r>
        <w:rPr>
          <w:rStyle w:val="Нет"/>
          <w:rtl w:val="0"/>
          <w:lang w:val="ru-RU"/>
        </w:rPr>
        <w:t>г</w:t>
      </w:r>
      <w:r>
        <w:rPr>
          <w:rStyle w:val="Нет"/>
          <w:rtl w:val="0"/>
          <w:lang w:val="fr-FR"/>
        </w:rPr>
        <w:t xml:space="preserve">. No 74 : </w:t>
      </w:r>
      <w:r>
        <w:rPr>
          <w:rStyle w:val="Нет"/>
          <w:rtl w:val="0"/>
          <w:lang w:val="ru-RU"/>
        </w:rPr>
        <w:t xml:space="preserve">введен впервые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дата введения </w:t>
      </w:r>
      <w:r>
        <w:rPr>
          <w:rStyle w:val="Нет"/>
          <w:rtl w:val="0"/>
          <w:lang w:val="ru-RU"/>
        </w:rPr>
        <w:t xml:space="preserve">1980-01-01 / </w:t>
      </w:r>
      <w:r>
        <w:rPr>
          <w:rStyle w:val="Нет"/>
          <w:rtl w:val="0"/>
          <w:lang w:val="ru-RU"/>
        </w:rPr>
        <w:t>Москва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Стандартинформ</w:t>
      </w:r>
      <w:r>
        <w:rPr>
          <w:rStyle w:val="Нет"/>
          <w:rtl w:val="0"/>
          <w:lang w:val="ru-RU"/>
        </w:rPr>
        <w:t xml:space="preserve">, 2020. - 3 </w:t>
      </w:r>
      <w:r>
        <w:rPr>
          <w:rStyle w:val="Нет"/>
          <w:rtl w:val="0"/>
          <w:lang w:val="ru-RU"/>
        </w:rPr>
        <w:t>с</w:t>
      </w:r>
      <w:r>
        <w:rPr>
          <w:rStyle w:val="Нет"/>
          <w:rtl w:val="0"/>
          <w:lang w:val="ru-RU"/>
        </w:rPr>
        <w:t xml:space="preserve">. - </w:t>
      </w:r>
      <w:r>
        <w:rPr>
          <w:rStyle w:val="Нет"/>
          <w:rtl w:val="0"/>
          <w:lang w:val="ru-RU"/>
        </w:rPr>
        <w:t xml:space="preserve">Текст непосредственный </w:t>
      </w:r>
      <w:r>
        <w:rPr>
          <w:rStyle w:val="Нет"/>
          <w:rtl w:val="0"/>
          <w:lang w:val="pt-PT"/>
        </w:rPr>
        <w:t>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pt-PT"/>
        </w:rPr>
        <w:t>: 20.0</w:t>
      </w:r>
      <w:r>
        <w:rPr>
          <w:rStyle w:val="Нет"/>
          <w:rtl w:val="0"/>
          <w:lang w:val="ru-RU"/>
        </w:rPr>
        <w:t>1</w:t>
      </w:r>
      <w:r>
        <w:rPr>
          <w:rStyle w:val="Нет"/>
          <w:rtl w:val="0"/>
          <w:lang w:val="pt-PT"/>
        </w:rPr>
        <w:t>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 ГОСТ </w:t>
      </w:r>
      <w:r>
        <w:rPr>
          <w:rStyle w:val="Нет"/>
          <w:rtl w:val="0"/>
          <w:lang w:val="ru-RU"/>
        </w:rPr>
        <w:t xml:space="preserve">19.401-78. </w:t>
      </w:r>
      <w:r>
        <w:rPr>
          <w:rStyle w:val="Нет"/>
          <w:rtl w:val="0"/>
          <w:lang w:val="ru-RU"/>
        </w:rPr>
        <w:t>Единая система программной документации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Текст программы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Требования к содержанию и оформлению </w:t>
      </w:r>
      <w:r>
        <w:rPr>
          <w:rStyle w:val="Нет"/>
          <w:rtl w:val="0"/>
          <w:lang w:val="ru-RU"/>
        </w:rPr>
        <w:t xml:space="preserve">= </w:t>
      </w:r>
      <w:r>
        <w:rPr>
          <w:rStyle w:val="Нет"/>
          <w:rtl w:val="0"/>
          <w:lang w:val="en-US"/>
        </w:rPr>
        <w:t>Unified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system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program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documentation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en-US"/>
        </w:rPr>
        <w:t>Text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of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program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en-US"/>
        </w:rPr>
        <w:t>Requirements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contents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and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form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of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presentation</w:t>
      </w:r>
      <w:r>
        <w:rPr>
          <w:rStyle w:val="Нет"/>
          <w:rtl w:val="0"/>
          <w:lang w:val="ru-RU"/>
        </w:rPr>
        <w:t xml:space="preserve"> : </w:t>
      </w:r>
      <w:r>
        <w:rPr>
          <w:rStyle w:val="Нет"/>
          <w:rtl w:val="0"/>
          <w:lang w:val="ru-RU"/>
        </w:rPr>
        <w:t xml:space="preserve">межгосударственный стандарт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издание официальное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Постановлением Государственного комитета СССР от </w:t>
      </w:r>
      <w:r>
        <w:rPr>
          <w:rStyle w:val="Нет"/>
          <w:rtl w:val="0"/>
          <w:lang w:val="ru-RU"/>
        </w:rPr>
        <w:t xml:space="preserve">18 </w:t>
      </w:r>
      <w:r>
        <w:rPr>
          <w:rStyle w:val="Нет"/>
          <w:rtl w:val="0"/>
          <w:lang w:val="ru-RU"/>
        </w:rPr>
        <w:t xml:space="preserve">декабря </w:t>
      </w:r>
      <w:r>
        <w:rPr>
          <w:rStyle w:val="Нет"/>
          <w:rtl w:val="0"/>
          <w:lang w:val="ru-RU"/>
        </w:rPr>
        <w:t xml:space="preserve">1978 </w:t>
      </w:r>
      <w:r>
        <w:rPr>
          <w:rStyle w:val="Нет"/>
          <w:rtl w:val="0"/>
          <w:lang w:val="ru-RU"/>
        </w:rPr>
        <w:t>г</w:t>
      </w:r>
      <w:r>
        <w:rPr>
          <w:rStyle w:val="Нет"/>
          <w:rtl w:val="0"/>
          <w:lang w:val="fr-FR"/>
        </w:rPr>
        <w:t xml:space="preserve">. 3350 : </w:t>
      </w:r>
      <w:r>
        <w:rPr>
          <w:rStyle w:val="Нет"/>
          <w:rtl w:val="0"/>
          <w:lang w:val="ru-RU"/>
        </w:rPr>
        <w:t xml:space="preserve">введен впервые 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дата введения </w:t>
      </w:r>
      <w:r>
        <w:rPr>
          <w:rStyle w:val="Нет"/>
          <w:rtl w:val="0"/>
          <w:lang w:val="ru-RU"/>
        </w:rPr>
        <w:t xml:space="preserve">1980-01-01 / </w:t>
      </w:r>
      <w:r>
        <w:rPr>
          <w:rStyle w:val="Нет"/>
          <w:rtl w:val="0"/>
          <w:lang w:val="ru-RU"/>
        </w:rPr>
        <w:t>Москва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Стандартинформ</w:t>
      </w:r>
      <w:r>
        <w:rPr>
          <w:rStyle w:val="Нет"/>
          <w:rtl w:val="0"/>
          <w:lang w:val="ru-RU"/>
        </w:rPr>
        <w:t xml:space="preserve">, 2020. - 2 </w:t>
      </w:r>
      <w:r>
        <w:rPr>
          <w:rStyle w:val="Нет"/>
          <w:rtl w:val="0"/>
          <w:lang w:val="ru-RU"/>
        </w:rPr>
        <w:t>с</w:t>
      </w:r>
      <w:r>
        <w:rPr>
          <w:rStyle w:val="Нет"/>
          <w:rtl w:val="0"/>
          <w:lang w:val="ru-RU"/>
        </w:rPr>
        <w:t xml:space="preserve">. - </w:t>
      </w:r>
      <w:r>
        <w:rPr>
          <w:rStyle w:val="Нет"/>
          <w:rtl w:val="0"/>
          <w:lang w:val="ru-RU"/>
        </w:rPr>
        <w:t>Текст непосредственный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pt-PT"/>
        </w:rPr>
        <w:t>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pt-PT"/>
        </w:rPr>
        <w:t>: 20.0</w:t>
      </w:r>
      <w:r>
        <w:rPr>
          <w:rStyle w:val="Нет"/>
          <w:rtl w:val="0"/>
          <w:lang w:val="ru-RU"/>
        </w:rPr>
        <w:t>1</w:t>
      </w:r>
      <w:r>
        <w:rPr>
          <w:rStyle w:val="Нет"/>
          <w:rtl w:val="0"/>
          <w:lang w:val="pt-PT"/>
        </w:rPr>
        <w:t>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Стиллмен Э</w:t>
      </w:r>
      <w:r>
        <w:rPr>
          <w:rStyle w:val="Нет"/>
          <w:rtl w:val="0"/>
          <w:lang w:val="ru-RU"/>
        </w:rPr>
        <w:t xml:space="preserve">., </w:t>
      </w:r>
      <w:r>
        <w:rPr>
          <w:rStyle w:val="Нет"/>
          <w:rtl w:val="0"/>
          <w:lang w:val="ru-RU"/>
        </w:rPr>
        <w:t>Грин Дж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en-US"/>
        </w:rPr>
        <w:t>Head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First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Изучаем </w:t>
      </w:r>
      <w:r>
        <w:rPr>
          <w:rStyle w:val="Нет"/>
          <w:rtl w:val="0"/>
          <w:lang w:val="en-US"/>
        </w:rPr>
        <w:t>C</w:t>
      </w:r>
      <w:r>
        <w:rPr>
          <w:rStyle w:val="Нет"/>
          <w:rtl w:val="0"/>
          <w:lang w:val="ru-RU"/>
        </w:rPr>
        <w:t># [</w:t>
      </w:r>
      <w:r>
        <w:rPr>
          <w:rStyle w:val="Нет"/>
          <w:rtl w:val="0"/>
          <w:lang w:val="ru-RU"/>
        </w:rPr>
        <w:t>Текст</w:t>
      </w:r>
      <w:r>
        <w:rPr>
          <w:rStyle w:val="Нет"/>
          <w:rtl w:val="0"/>
          <w:lang w:val="pt-PT"/>
        </w:rPr>
        <w:t xml:space="preserve">] / </w:t>
      </w:r>
      <w:r>
        <w:rPr>
          <w:rStyle w:val="Нет"/>
          <w:rtl w:val="0"/>
          <w:lang w:val="ru-RU"/>
        </w:rPr>
        <w:t>Стиллмен Э</w:t>
      </w:r>
      <w:r>
        <w:rPr>
          <w:rStyle w:val="Нет"/>
          <w:rtl w:val="0"/>
          <w:lang w:val="ru-RU"/>
        </w:rPr>
        <w:t xml:space="preserve">., </w:t>
      </w:r>
      <w:r>
        <w:rPr>
          <w:rStyle w:val="Нет"/>
          <w:rtl w:val="0"/>
          <w:lang w:val="ru-RU"/>
        </w:rPr>
        <w:t>Грин Дж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— </w:t>
      </w:r>
      <w:r>
        <w:rPr>
          <w:rStyle w:val="Нет"/>
          <w:rtl w:val="0"/>
          <w:lang w:val="ru-RU"/>
        </w:rPr>
        <w:t>3-</w:t>
      </w:r>
      <w:r>
        <w:rPr>
          <w:rStyle w:val="Нет"/>
          <w:rtl w:val="0"/>
          <w:lang w:val="ru-RU"/>
        </w:rPr>
        <w:t>е изд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— Санкт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Петербург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Питер</w:t>
      </w:r>
      <w:r>
        <w:rPr>
          <w:rStyle w:val="Нет"/>
          <w:rtl w:val="0"/>
          <w:lang w:val="ru-RU"/>
        </w:rPr>
        <w:t xml:space="preserve">, 2022 </w:t>
      </w:r>
      <w:r>
        <w:rPr>
          <w:rStyle w:val="Нет"/>
          <w:rtl w:val="0"/>
          <w:lang w:val="ru-RU"/>
        </w:rPr>
        <w:t xml:space="preserve">— </w:t>
      </w:r>
      <w:r>
        <w:rPr>
          <w:rStyle w:val="Нет"/>
          <w:rtl w:val="0"/>
          <w:lang w:val="ru-RU"/>
        </w:rPr>
        <w:t xml:space="preserve">778 c. </w:t>
      </w:r>
      <w:r>
        <w:rPr>
          <w:rStyle w:val="Нет"/>
          <w:rtl w:val="0"/>
          <w:lang w:val="pt-PT"/>
        </w:rPr>
        <w:t>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pt-PT"/>
        </w:rPr>
        <w:t>: 20.0</w:t>
      </w:r>
      <w:r>
        <w:rPr>
          <w:rStyle w:val="Нет"/>
          <w:rtl w:val="0"/>
          <w:lang w:val="ru-RU"/>
        </w:rPr>
        <w:t>3</w:t>
      </w:r>
      <w:r>
        <w:rPr>
          <w:rStyle w:val="Нет"/>
          <w:rtl w:val="0"/>
          <w:lang w:val="pt-PT"/>
        </w:rPr>
        <w:t>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en-US"/>
        </w:rPr>
      </w:pPr>
      <w:r>
        <w:rPr>
          <w:rStyle w:val="Нет"/>
          <w:rtl w:val="0"/>
          <w:lang w:val="en-US"/>
        </w:rPr>
        <w:t>Jon Skeet C# in Depth - Fourth Edition [</w:t>
      </w:r>
      <w:r>
        <w:rPr>
          <w:rStyle w:val="Нет"/>
          <w:rtl w:val="0"/>
          <w:lang w:val="ru-RU"/>
        </w:rPr>
        <w:t>Текст</w:t>
      </w:r>
      <w:r>
        <w:rPr>
          <w:rStyle w:val="Нет"/>
          <w:rtl w:val="0"/>
          <w:lang w:val="nl-NL"/>
        </w:rPr>
        <w:t xml:space="preserve">] / Jon Skeet </w:t>
      </w:r>
      <w:r>
        <w:rPr>
          <w:rStyle w:val="Нет"/>
          <w:rtl w:val="0"/>
          <w:lang w:val="en-US"/>
        </w:rPr>
        <w:t xml:space="preserve">— </w:t>
      </w:r>
      <w:r>
        <w:rPr>
          <w:rStyle w:val="Нет"/>
          <w:rtl w:val="0"/>
          <w:lang w:val="en-US"/>
        </w:rPr>
        <w:t>4-</w:t>
      </w:r>
      <w:r>
        <w:rPr>
          <w:rStyle w:val="Нет"/>
          <w:rtl w:val="0"/>
          <w:lang w:val="ru-RU"/>
        </w:rPr>
        <w:t>еизд</w:t>
      </w:r>
      <w:r>
        <w:rPr>
          <w:rStyle w:val="Нет"/>
          <w:rtl w:val="0"/>
          <w:lang w:val="en-US"/>
        </w:rPr>
        <w:t xml:space="preserve">. </w:t>
      </w:r>
      <w:r>
        <w:rPr>
          <w:rStyle w:val="Нет"/>
          <w:rtl w:val="0"/>
          <w:lang w:val="en-US"/>
        </w:rPr>
        <w:t xml:space="preserve">— </w:t>
      </w:r>
      <w:r>
        <w:rPr>
          <w:rStyle w:val="Нет"/>
          <w:rtl w:val="0"/>
          <w:lang w:val="en-US"/>
        </w:rPr>
        <w:t xml:space="preserve">Boston: Manning Publications, 2022 </w:t>
      </w:r>
      <w:r>
        <w:rPr>
          <w:rStyle w:val="Нет"/>
          <w:rtl w:val="0"/>
          <w:lang w:val="en-US"/>
        </w:rPr>
        <w:t xml:space="preserve">— </w:t>
      </w:r>
      <w:r>
        <w:rPr>
          <w:rStyle w:val="Нет"/>
          <w:rtl w:val="0"/>
          <w:lang w:val="en-US"/>
        </w:rPr>
        <w:t xml:space="preserve">560 c. </w:t>
      </w:r>
      <w:r>
        <w:rPr>
          <w:rStyle w:val="Нет"/>
          <w:rtl w:val="0"/>
          <w:lang w:val="pt-PT"/>
        </w:rPr>
        <w:t>(</w:t>
      </w:r>
      <w:r>
        <w:rPr>
          <w:rStyle w:val="Нет"/>
          <w:rtl w:val="0"/>
          <w:lang w:val="ru-RU"/>
        </w:rPr>
        <w:t>дата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обращения</w:t>
      </w:r>
      <w:r>
        <w:rPr>
          <w:rStyle w:val="Нет"/>
          <w:rtl w:val="0"/>
          <w:lang w:val="pt-PT"/>
        </w:rPr>
        <w:t>: 20.0</w:t>
      </w:r>
      <w:r>
        <w:rPr>
          <w:rStyle w:val="Нет"/>
          <w:rtl w:val="0"/>
          <w:lang w:val="en-US"/>
        </w:rPr>
        <w:t>3</w:t>
      </w:r>
      <w:r>
        <w:rPr>
          <w:rStyle w:val="Нет"/>
          <w:rtl w:val="0"/>
          <w:lang w:val="pt-PT"/>
        </w:rPr>
        <w:t>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en-US"/>
        </w:rPr>
      </w:pPr>
      <w:r>
        <w:rPr>
          <w:rStyle w:val="Нет"/>
          <w:rtl w:val="0"/>
          <w:lang w:val="en-US"/>
        </w:rPr>
        <w:t>Jamie Chan, LCF Publishing Learn C# in One Day and Learn It Well [</w:t>
      </w:r>
      <w:r>
        <w:rPr>
          <w:rStyle w:val="Нет"/>
          <w:rtl w:val="0"/>
          <w:lang w:val="ru-RU"/>
        </w:rPr>
        <w:t>Текст</w:t>
      </w:r>
      <w:r>
        <w:rPr>
          <w:rStyle w:val="Нет"/>
          <w:rtl w:val="0"/>
          <w:lang w:val="en-US"/>
        </w:rPr>
        <w:t xml:space="preserve">] / Jamie Chan, LCF Publishing </w:t>
      </w:r>
      <w:r>
        <w:rPr>
          <w:rStyle w:val="Нет"/>
          <w:rtl w:val="0"/>
          <w:lang w:val="en-US"/>
        </w:rPr>
        <w:t xml:space="preserve">— </w:t>
      </w:r>
      <w:r>
        <w:rPr>
          <w:rStyle w:val="Нет"/>
          <w:rtl w:val="0"/>
          <w:lang w:val="en-US"/>
        </w:rPr>
        <w:t>4-</w:t>
      </w:r>
      <w:r>
        <w:rPr>
          <w:rStyle w:val="Нет"/>
          <w:rtl w:val="0"/>
          <w:lang w:val="ru-RU"/>
        </w:rPr>
        <w:t>е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изд</w:t>
      </w:r>
      <w:r>
        <w:rPr>
          <w:rStyle w:val="Нет"/>
          <w:rtl w:val="0"/>
          <w:lang w:val="en-US"/>
        </w:rPr>
        <w:t xml:space="preserve">. </w:t>
      </w:r>
      <w:r>
        <w:rPr>
          <w:rStyle w:val="Нет"/>
          <w:rtl w:val="0"/>
          <w:lang w:val="en-US"/>
        </w:rPr>
        <w:t xml:space="preserve">— </w:t>
      </w:r>
      <w:r>
        <w:rPr>
          <w:rStyle w:val="Нет"/>
          <w:rtl w:val="0"/>
          <w:lang w:val="en-US"/>
        </w:rPr>
        <w:t xml:space="preserve">Boston: CreateSpace, 2023 </w:t>
      </w:r>
      <w:r>
        <w:rPr>
          <w:rStyle w:val="Нет"/>
          <w:rtl w:val="0"/>
          <w:lang w:val="en-US"/>
        </w:rPr>
        <w:t xml:space="preserve">— </w:t>
      </w:r>
      <w:r>
        <w:rPr>
          <w:rStyle w:val="Нет"/>
          <w:rtl w:val="0"/>
          <w:lang w:val="en-US"/>
        </w:rPr>
        <w:t xml:space="preserve">158 c. </w:t>
      </w:r>
      <w:r>
        <w:rPr>
          <w:rStyle w:val="Нет"/>
          <w:rtl w:val="0"/>
          <w:lang w:val="pt-PT"/>
        </w:rPr>
        <w:t>(</w:t>
      </w:r>
      <w:r>
        <w:rPr>
          <w:rStyle w:val="Нет"/>
          <w:rtl w:val="0"/>
          <w:lang w:val="ru-RU"/>
        </w:rPr>
        <w:t>дата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обращения</w:t>
      </w:r>
      <w:r>
        <w:rPr>
          <w:rStyle w:val="Нет"/>
          <w:rtl w:val="0"/>
          <w:lang w:val="pt-PT"/>
        </w:rPr>
        <w:t>: 20.0</w:t>
      </w:r>
      <w:r>
        <w:rPr>
          <w:rStyle w:val="Нет"/>
          <w:rtl w:val="0"/>
          <w:lang w:val="en-US"/>
        </w:rPr>
        <w:t>3</w:t>
      </w:r>
      <w:r>
        <w:rPr>
          <w:rStyle w:val="Нет"/>
          <w:rtl w:val="0"/>
          <w:lang w:val="pt-PT"/>
        </w:rPr>
        <w:t>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en-US"/>
        </w:rPr>
      </w:pPr>
      <w:r>
        <w:rPr>
          <w:rStyle w:val="Нет"/>
          <w:rtl w:val="0"/>
          <w:lang w:val="en-US"/>
        </w:rPr>
        <w:t>GeekBrains</w:t>
      </w:r>
      <w:r>
        <w:rPr>
          <w:rStyle w:val="Нет"/>
          <w:rtl w:val="0"/>
          <w:lang w:val="ru-RU"/>
        </w:rPr>
        <w:t xml:space="preserve"> Разработчик на </w:t>
      </w:r>
      <w:r>
        <w:rPr>
          <w:rStyle w:val="Нет"/>
          <w:rtl w:val="0"/>
          <w:lang w:val="ru-RU"/>
        </w:rPr>
        <w:t xml:space="preserve">C#: </w:t>
      </w:r>
      <w:r>
        <w:rPr>
          <w:rStyle w:val="Нет"/>
          <w:rtl w:val="0"/>
          <w:lang w:val="ru-RU"/>
        </w:rPr>
        <w:t xml:space="preserve">быстрый старт в профессии </w:t>
      </w:r>
      <w:r>
        <w:rPr>
          <w:rStyle w:val="Нет"/>
          <w:rtl w:val="0"/>
          <w:lang w:val="ru-RU"/>
        </w:rPr>
        <w:t xml:space="preserve">/ </w:t>
      </w:r>
      <w:r>
        <w:rPr>
          <w:rStyle w:val="Нет"/>
          <w:rtl w:val="0"/>
          <w:lang w:val="en-US"/>
        </w:rPr>
        <w:t>GeekBrains</w:t>
      </w:r>
      <w:r>
        <w:rPr>
          <w:rStyle w:val="Нет"/>
          <w:rtl w:val="0"/>
          <w:lang w:val="ru-RU"/>
        </w:rPr>
        <w:t xml:space="preserve"> [</w:t>
      </w:r>
      <w:r>
        <w:rPr>
          <w:rStyle w:val="Нет"/>
          <w:rtl w:val="0"/>
          <w:lang w:val="ru-RU"/>
        </w:rPr>
        <w:t>Электронный ресурс</w:t>
      </w:r>
      <w:r>
        <w:rPr>
          <w:rStyle w:val="Нет"/>
          <w:rtl w:val="0"/>
          <w:lang w:val="ru-RU"/>
        </w:rPr>
        <w:t xml:space="preserve">] // </w:t>
      </w:r>
      <w:r>
        <w:rPr>
          <w:rStyle w:val="Нет"/>
          <w:rtl w:val="0"/>
          <w:lang w:val="en-US"/>
        </w:rPr>
        <w:t>GeekBrains</w:t>
      </w:r>
      <w:r>
        <w:rPr>
          <w:rStyle w:val="Нет"/>
          <w:rtl w:val="0"/>
          <w:lang w:val="ru-RU"/>
        </w:rPr>
        <w:t xml:space="preserve"> - </w:t>
      </w:r>
      <w:r>
        <w:rPr>
          <w:rStyle w:val="Нет"/>
          <w:rtl w:val="0"/>
          <w:lang w:val="ru-RU"/>
        </w:rPr>
        <w:t xml:space="preserve">образовательный портал </w:t>
      </w:r>
      <w:r>
        <w:rPr>
          <w:rStyle w:val="Нет"/>
          <w:rtl w:val="0"/>
          <w:lang w:val="ru-RU"/>
        </w:rPr>
        <w:t>: [</w:t>
      </w:r>
      <w:r>
        <w:rPr>
          <w:rStyle w:val="Нет"/>
          <w:rtl w:val="0"/>
          <w:lang w:val="ru-RU"/>
        </w:rPr>
        <w:t>сайт</w:t>
      </w:r>
      <w:r>
        <w:rPr>
          <w:rStyle w:val="Нет"/>
          <w:rtl w:val="0"/>
          <w:lang w:val="pt-PT"/>
        </w:rPr>
        <w:t xml:space="preserve">]. </w:t>
      </w:r>
      <w:r>
        <w:rPr>
          <w:rStyle w:val="Нет"/>
          <w:rtl w:val="0"/>
          <w:lang w:val="ru-RU"/>
        </w:rPr>
        <w:t xml:space="preserve">— </w:t>
      </w:r>
      <w:r>
        <w:rPr>
          <w:rStyle w:val="Нет"/>
          <w:rtl w:val="0"/>
          <w:lang w:val="en-US"/>
        </w:rPr>
        <w:t>URL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en-US"/>
        </w:rPr>
        <w:t>https</w:t>
      </w:r>
      <w:r>
        <w:rPr>
          <w:rStyle w:val="Нет"/>
          <w:rtl w:val="0"/>
          <w:lang w:val="ru-RU"/>
        </w:rPr>
        <w:t>://</w:t>
      </w:r>
      <w:r>
        <w:rPr>
          <w:rStyle w:val="Нет"/>
          <w:rtl w:val="0"/>
          <w:lang w:val="en-US"/>
        </w:rPr>
        <w:t>gb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ru</w:t>
      </w:r>
      <w:r>
        <w:rPr>
          <w:rStyle w:val="Нет"/>
          <w:rtl w:val="0"/>
          <w:lang w:val="ru-RU"/>
        </w:rPr>
        <w:t>/</w:t>
      </w:r>
      <w:r>
        <w:rPr>
          <w:rStyle w:val="Нет"/>
          <w:rtl w:val="0"/>
          <w:lang w:val="en-US"/>
        </w:rPr>
        <w:t>geek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university</w:t>
      </w:r>
      <w:r>
        <w:rPr>
          <w:rStyle w:val="Нет"/>
          <w:rtl w:val="0"/>
          <w:lang w:val="ru-RU"/>
        </w:rPr>
        <w:t>/</w:t>
      </w:r>
      <w:r>
        <w:rPr>
          <w:rStyle w:val="Нет"/>
          <w:rtl w:val="0"/>
          <w:lang w:val="en-US"/>
        </w:rPr>
        <w:t>developer</w:t>
      </w:r>
      <w:r>
        <w:rPr>
          <w:rStyle w:val="Нет"/>
          <w:rtl w:val="0"/>
          <w:lang w:val="ru-RU"/>
        </w:rPr>
        <w:t>/</w:t>
      </w:r>
      <w:r>
        <w:rPr>
          <w:rStyle w:val="Нет"/>
          <w:rtl w:val="0"/>
          <w:lang w:val="en-US"/>
        </w:rPr>
        <w:t>programmer</w:t>
      </w:r>
      <w:r>
        <w:rPr>
          <w:rStyle w:val="Нет"/>
          <w:rtl w:val="0"/>
          <w:lang w:val="ru-RU"/>
        </w:rPr>
        <w:t>/</w:t>
      </w:r>
      <w:r>
        <w:rPr>
          <w:rStyle w:val="Нет"/>
          <w:rtl w:val="0"/>
          <w:lang w:val="en-US"/>
        </w:rPr>
        <w:t>csharp</w:t>
      </w:r>
      <w:r>
        <w:rPr>
          <w:rStyle w:val="Нет"/>
          <w:rtl w:val="0"/>
          <w:lang w:val="ru-RU"/>
        </w:rPr>
        <w:t>?</w:t>
      </w:r>
      <w:r>
        <w:rPr>
          <w:rStyle w:val="Нет"/>
          <w:rtl w:val="0"/>
          <w:lang w:val="en-US"/>
        </w:rPr>
        <w:t>ysclid</w:t>
      </w:r>
      <w:r>
        <w:rPr>
          <w:rStyle w:val="Нет"/>
          <w:rtl w:val="0"/>
          <w:lang w:val="ru-RU"/>
        </w:rPr>
        <w:t>=</w:t>
      </w:r>
      <w:r>
        <w:rPr>
          <w:rStyle w:val="Нет"/>
          <w:rtl w:val="0"/>
          <w:lang w:val="en-US"/>
        </w:rPr>
        <w:t>lwfwqpypo</w:t>
      </w:r>
      <w:r>
        <w:rPr>
          <w:rStyle w:val="Нет"/>
          <w:rtl w:val="0"/>
          <w:lang w:val="ru-RU"/>
        </w:rPr>
        <w:t>586364030 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ru-RU"/>
        </w:rPr>
        <w:t>:  20.01.2024).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pt-PT"/>
        </w:rPr>
      </w:pPr>
      <w:r>
        <w:rPr>
          <w:rStyle w:val="Нет"/>
          <w:rtl w:val="0"/>
          <w:lang w:val="pt-PT"/>
        </w:rPr>
        <w:t xml:space="preserve">METANIT.COM - </w:t>
      </w:r>
      <w:r>
        <w:rPr>
          <w:rStyle w:val="Нет"/>
          <w:rtl w:val="0"/>
          <w:lang w:val="ru-RU"/>
        </w:rPr>
        <w:t xml:space="preserve">Сайт о программировании Язык программирования </w:t>
      </w:r>
      <w:r>
        <w:rPr>
          <w:rStyle w:val="Нет"/>
          <w:rtl w:val="0"/>
          <w:lang w:val="ru-RU"/>
        </w:rPr>
        <w:t xml:space="preserve">C# </w:t>
      </w:r>
      <w:r>
        <w:rPr>
          <w:rStyle w:val="Нет"/>
          <w:rtl w:val="0"/>
          <w:lang w:val="ru-RU"/>
        </w:rPr>
        <w:t xml:space="preserve">и платформа </w:t>
      </w:r>
      <w:r>
        <w:rPr>
          <w:rStyle w:val="Hyperlink.0"/>
          <w:rtl w:val="0"/>
          <w:lang w:val="de-DE"/>
        </w:rPr>
        <w:t xml:space="preserve">.NET / METANIT.COM - </w:t>
      </w:r>
      <w:r>
        <w:rPr>
          <w:rStyle w:val="Нет"/>
          <w:rtl w:val="0"/>
          <w:lang w:val="ru-RU"/>
        </w:rPr>
        <w:t xml:space="preserve">Сайт о программировании </w:t>
      </w:r>
      <w:r>
        <w:rPr>
          <w:rStyle w:val="Нет"/>
          <w:rtl w:val="0"/>
          <w:lang w:val="pt-PT"/>
        </w:rPr>
        <w:t>[</w:t>
      </w:r>
      <w:r>
        <w:rPr>
          <w:rStyle w:val="Нет"/>
          <w:rtl w:val="0"/>
          <w:lang w:val="ru-RU"/>
        </w:rPr>
        <w:t>Электронный ресурс</w:t>
      </w:r>
      <w:r>
        <w:rPr>
          <w:rStyle w:val="Нет"/>
          <w:rtl w:val="0"/>
          <w:lang w:val="pt-PT"/>
        </w:rPr>
        <w:t xml:space="preserve">] // METANIT.COM - </w:t>
      </w:r>
      <w:r>
        <w:rPr>
          <w:rStyle w:val="Нет"/>
          <w:rtl w:val="0"/>
          <w:lang w:val="ru-RU"/>
        </w:rPr>
        <w:t xml:space="preserve">Сайт о программировании </w:t>
      </w:r>
      <w:r>
        <w:rPr>
          <w:rStyle w:val="Нет"/>
          <w:rtl w:val="0"/>
          <w:lang w:val="ru-RU"/>
        </w:rPr>
        <w:t>: [</w:t>
      </w:r>
      <w:r>
        <w:rPr>
          <w:rStyle w:val="Нет"/>
          <w:rtl w:val="0"/>
          <w:lang w:val="ru-RU"/>
        </w:rPr>
        <w:t>сайт</w:t>
      </w:r>
      <w:r>
        <w:rPr>
          <w:rStyle w:val="Нет"/>
          <w:rtl w:val="0"/>
          <w:lang w:val="pt-PT"/>
        </w:rPr>
        <w:t xml:space="preserve">]. </w:t>
      </w:r>
      <w:r>
        <w:rPr>
          <w:rStyle w:val="Нет"/>
          <w:rtl w:val="0"/>
          <w:lang w:val="ru-RU"/>
        </w:rPr>
        <w:t xml:space="preserve">— </w:t>
      </w:r>
      <w:r>
        <w:rPr>
          <w:rStyle w:val="Нет"/>
          <w:rtl w:val="0"/>
          <w:lang w:val="en-US"/>
        </w:rPr>
        <w:t>URL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en-US"/>
        </w:rPr>
        <w:t>https</w:t>
      </w:r>
      <w:r>
        <w:rPr>
          <w:rStyle w:val="Нет"/>
          <w:rtl w:val="0"/>
          <w:lang w:val="ru-RU"/>
        </w:rPr>
        <w:t>://</w:t>
      </w:r>
      <w:r>
        <w:rPr>
          <w:rStyle w:val="Нет"/>
          <w:rtl w:val="0"/>
          <w:lang w:val="en-US"/>
        </w:rPr>
        <w:t>metanit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com</w:t>
      </w:r>
      <w:r>
        <w:rPr>
          <w:rStyle w:val="Нет"/>
          <w:rtl w:val="0"/>
          <w:lang w:val="ru-RU"/>
        </w:rPr>
        <w:t>/</w:t>
      </w:r>
      <w:r>
        <w:rPr>
          <w:rStyle w:val="Нет"/>
          <w:rtl w:val="0"/>
          <w:lang w:val="en-US"/>
        </w:rPr>
        <w:t>sharp</w:t>
      </w:r>
      <w:r>
        <w:rPr>
          <w:rStyle w:val="Нет"/>
          <w:rtl w:val="0"/>
          <w:lang w:val="ru-RU"/>
        </w:rPr>
        <w:t>/ 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ru-RU"/>
        </w:rPr>
        <w:t>: 20.01.2024).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pt-PT"/>
        </w:rPr>
      </w:pPr>
      <w:r>
        <w:rPr>
          <w:rStyle w:val="Нет"/>
          <w:rtl w:val="0"/>
          <w:lang w:val="pt-PT"/>
        </w:rPr>
        <w:t xml:space="preserve">METANIT.COM - </w:t>
      </w:r>
      <w:r>
        <w:rPr>
          <w:rStyle w:val="Нет"/>
          <w:rtl w:val="0"/>
          <w:lang w:val="ru-RU"/>
        </w:rPr>
        <w:t xml:space="preserve">Сайт о программировании </w:t>
      </w:r>
      <w:r>
        <w:rPr>
          <w:rStyle w:val="Нет"/>
          <w:rtl w:val="0"/>
          <w:lang w:val="ru-RU"/>
        </w:rPr>
        <w:t xml:space="preserve">C# </w:t>
      </w:r>
      <w:r>
        <w:rPr>
          <w:rStyle w:val="Нет"/>
          <w:rtl w:val="0"/>
          <w:lang w:val="ru-RU"/>
        </w:rPr>
        <w:t xml:space="preserve">и </w:t>
      </w:r>
      <w:r>
        <w:rPr>
          <w:rStyle w:val="Нет"/>
          <w:rtl w:val="0"/>
          <w:lang w:val="ru-RU"/>
        </w:rPr>
        <w:t xml:space="preserve">.NET | </w:t>
      </w:r>
      <w:r>
        <w:rPr>
          <w:rStyle w:val="Нет"/>
          <w:rtl w:val="0"/>
          <w:lang w:val="ru-RU"/>
        </w:rPr>
        <w:t xml:space="preserve">Массивы </w:t>
      </w:r>
      <w:r>
        <w:rPr>
          <w:rStyle w:val="Нет"/>
          <w:rtl w:val="0"/>
          <w:lang w:val="pt-PT"/>
        </w:rPr>
        <w:t xml:space="preserve">/ METANIT.COM - </w:t>
      </w:r>
      <w:r>
        <w:rPr>
          <w:rStyle w:val="Нет"/>
          <w:rtl w:val="0"/>
          <w:lang w:val="ru-RU"/>
        </w:rPr>
        <w:t xml:space="preserve">Сайт о программировании </w:t>
      </w:r>
      <w:r>
        <w:rPr>
          <w:rStyle w:val="Нет"/>
          <w:rtl w:val="0"/>
          <w:lang w:val="pt-PT"/>
        </w:rPr>
        <w:t>[</w:t>
      </w:r>
      <w:r>
        <w:rPr>
          <w:rStyle w:val="Нет"/>
          <w:rtl w:val="0"/>
          <w:lang w:val="ru-RU"/>
        </w:rPr>
        <w:t>Электронный ресурс</w:t>
      </w:r>
      <w:r>
        <w:rPr>
          <w:rStyle w:val="Нет"/>
          <w:rtl w:val="0"/>
          <w:lang w:val="pt-PT"/>
        </w:rPr>
        <w:t xml:space="preserve">] // METANIT.COM - </w:t>
      </w:r>
      <w:r>
        <w:rPr>
          <w:rStyle w:val="Нет"/>
          <w:rtl w:val="0"/>
          <w:lang w:val="ru-RU"/>
        </w:rPr>
        <w:t xml:space="preserve">Сайт о программировании </w:t>
      </w:r>
      <w:r>
        <w:rPr>
          <w:rStyle w:val="Нет"/>
          <w:rtl w:val="0"/>
          <w:lang w:val="ru-RU"/>
        </w:rPr>
        <w:t>: [</w:t>
      </w:r>
      <w:r>
        <w:rPr>
          <w:rStyle w:val="Нет"/>
          <w:rtl w:val="0"/>
          <w:lang w:val="ru-RU"/>
        </w:rPr>
        <w:t>сайт</w:t>
      </w:r>
      <w:r>
        <w:rPr>
          <w:rStyle w:val="Нет"/>
          <w:rtl w:val="0"/>
          <w:lang w:val="pt-PT"/>
        </w:rPr>
        <w:t xml:space="preserve">]. </w:t>
      </w:r>
      <w:r>
        <w:rPr>
          <w:rStyle w:val="Нет"/>
          <w:rtl w:val="0"/>
          <w:lang w:val="ru-RU"/>
        </w:rPr>
        <w:t xml:space="preserve">— </w:t>
      </w:r>
      <w:r>
        <w:rPr>
          <w:rStyle w:val="Нет"/>
          <w:rtl w:val="0"/>
          <w:lang w:val="en-US"/>
        </w:rPr>
        <w:t>URL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en-US"/>
        </w:rPr>
        <w:t>https</w:t>
      </w:r>
      <w:r>
        <w:rPr>
          <w:rStyle w:val="Нет"/>
          <w:rtl w:val="0"/>
          <w:lang w:val="ru-RU"/>
        </w:rPr>
        <w:t>://</w:t>
      </w:r>
      <w:r>
        <w:rPr>
          <w:rStyle w:val="Нет"/>
          <w:rtl w:val="0"/>
          <w:lang w:val="en-US"/>
        </w:rPr>
        <w:t>metanit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com</w:t>
      </w:r>
      <w:r>
        <w:rPr>
          <w:rStyle w:val="Нет"/>
          <w:rtl w:val="0"/>
          <w:lang w:val="ru-RU"/>
        </w:rPr>
        <w:t>/</w:t>
      </w:r>
      <w:r>
        <w:rPr>
          <w:rStyle w:val="Нет"/>
          <w:rtl w:val="0"/>
          <w:lang w:val="en-US"/>
        </w:rPr>
        <w:t>sharp</w:t>
      </w:r>
      <w:r>
        <w:rPr>
          <w:rStyle w:val="Нет"/>
          <w:rtl w:val="0"/>
          <w:lang w:val="ru-RU"/>
        </w:rPr>
        <w:t>/</w:t>
      </w:r>
      <w:r>
        <w:rPr>
          <w:rStyle w:val="Нет"/>
          <w:rtl w:val="0"/>
          <w:lang w:val="en-US"/>
        </w:rPr>
        <w:t>tutorial</w:t>
      </w:r>
      <w:r>
        <w:rPr>
          <w:rStyle w:val="Нет"/>
          <w:rtl w:val="0"/>
          <w:lang w:val="ru-RU"/>
        </w:rPr>
        <w:t>/2.4.</w:t>
      </w:r>
      <w:r>
        <w:rPr>
          <w:rStyle w:val="Нет"/>
          <w:rtl w:val="0"/>
          <w:lang w:val="en-US"/>
        </w:rPr>
        <w:t>php</w:t>
      </w:r>
      <w:r>
        <w:rPr>
          <w:rStyle w:val="Нет"/>
          <w:rtl w:val="0"/>
          <w:lang w:val="ru-RU"/>
        </w:rPr>
        <w:t xml:space="preserve"> 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ru-RU"/>
        </w:rPr>
        <w:t>: 20.01.2024).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>МаратАбдрахманов</w:t>
      </w:r>
      <w:r>
        <w:rPr>
          <w:rStyle w:val="Нет"/>
          <w:rtl w:val="0"/>
          <w:lang w:val="pt-PT"/>
        </w:rPr>
        <w:t xml:space="preserve"> Devpractice / </w:t>
      </w:r>
      <w:r>
        <w:rPr>
          <w:rStyle w:val="Нет"/>
          <w:rtl w:val="0"/>
          <w:lang w:val="ru-RU"/>
        </w:rPr>
        <w:t>МаратАбдрахманов</w:t>
      </w:r>
      <w:r>
        <w:rPr>
          <w:rStyle w:val="Нет"/>
          <w:rtl w:val="0"/>
          <w:lang w:val="pt-PT"/>
        </w:rPr>
        <w:t xml:space="preserve"> [</w:t>
      </w:r>
      <w:r>
        <w:rPr>
          <w:rStyle w:val="Нет"/>
          <w:rtl w:val="0"/>
          <w:lang w:val="ru-RU"/>
        </w:rPr>
        <w:t>Электронныйресурс</w:t>
      </w:r>
      <w:r>
        <w:rPr>
          <w:rStyle w:val="Нет"/>
          <w:rtl w:val="0"/>
          <w:lang w:val="pt-PT"/>
        </w:rPr>
        <w:t>] // Devpractice : [</w:t>
      </w:r>
      <w:r>
        <w:rPr>
          <w:rStyle w:val="Нет"/>
          <w:rtl w:val="0"/>
          <w:lang w:val="ru-RU"/>
        </w:rPr>
        <w:t>сайт</w:t>
      </w:r>
      <w:r>
        <w:rPr>
          <w:rStyle w:val="Нет"/>
          <w:rtl w:val="0"/>
          <w:lang w:val="pt-PT"/>
        </w:rPr>
        <w:t xml:space="preserve">]. </w:t>
      </w:r>
      <w:r>
        <w:rPr>
          <w:rStyle w:val="Нет"/>
          <w:rtl w:val="0"/>
          <w:lang w:val="pt-PT"/>
        </w:rPr>
        <w:t xml:space="preserve">— </w:t>
      </w:r>
      <w:r>
        <w:rPr>
          <w:rStyle w:val="Нет"/>
          <w:rtl w:val="0"/>
          <w:lang w:val="pt-PT"/>
        </w:rPr>
        <w:t>URL: https://devpractice.ru/ (</w:t>
      </w:r>
      <w:r>
        <w:rPr>
          <w:rStyle w:val="Нет"/>
          <w:rtl w:val="0"/>
          <w:lang w:val="ru-RU"/>
        </w:rPr>
        <w:t>датаобращения</w:t>
      </w:r>
      <w:r>
        <w:rPr>
          <w:rStyle w:val="Нет"/>
          <w:rtl w:val="0"/>
          <w:lang w:val="pt-PT"/>
        </w:rPr>
        <w:t>: 20.01.2024).</w:t>
      </w:r>
    </w:p>
    <w:p>
      <w:pPr>
        <w:pStyle w:val="Стиль3"/>
        <w:numPr>
          <w:ilvl w:val="0"/>
          <w:numId w:val="70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Марат Абдрахманов Урок </w:t>
      </w:r>
      <w:r>
        <w:rPr>
          <w:rStyle w:val="Нет"/>
          <w:rtl w:val="0"/>
          <w:lang w:val="ru-RU"/>
        </w:rPr>
        <w:t xml:space="preserve">6. </w:t>
      </w:r>
      <w:r>
        <w:rPr>
          <w:rStyle w:val="Нет"/>
          <w:rtl w:val="0"/>
          <w:lang w:val="ru-RU"/>
        </w:rPr>
        <w:t xml:space="preserve">Условные операторы и циклы </w:t>
      </w:r>
      <w:r>
        <w:rPr>
          <w:rStyle w:val="Нет"/>
          <w:rtl w:val="0"/>
          <w:lang w:val="ru-RU"/>
        </w:rPr>
        <w:t xml:space="preserve">/ </w:t>
      </w:r>
      <w:r>
        <w:rPr>
          <w:rStyle w:val="Нет"/>
          <w:rtl w:val="0"/>
          <w:lang w:val="ru-RU"/>
        </w:rPr>
        <w:t xml:space="preserve">Марат Абдрахманов </w:t>
      </w:r>
      <w:r>
        <w:rPr>
          <w:rStyle w:val="Нет"/>
          <w:rtl w:val="0"/>
          <w:lang w:val="pt-PT"/>
        </w:rPr>
        <w:t>[</w:t>
      </w:r>
      <w:r>
        <w:rPr>
          <w:rStyle w:val="Нет"/>
          <w:rtl w:val="0"/>
          <w:lang w:val="ru-RU"/>
        </w:rPr>
        <w:t>Электронный ресурс</w:t>
      </w:r>
      <w:r>
        <w:rPr>
          <w:rStyle w:val="Нет"/>
          <w:rtl w:val="0"/>
          <w:lang w:val="ru-RU"/>
        </w:rPr>
        <w:t xml:space="preserve">] // </w:t>
      </w:r>
      <w:r>
        <w:rPr>
          <w:rStyle w:val="Нет"/>
          <w:rtl w:val="0"/>
          <w:lang w:val="en-US"/>
        </w:rPr>
        <w:t>Devpractice</w:t>
      </w:r>
      <w:r>
        <w:rPr>
          <w:rStyle w:val="Нет"/>
          <w:rtl w:val="0"/>
          <w:lang w:val="ru-RU"/>
        </w:rPr>
        <w:t xml:space="preserve"> : [</w:t>
      </w:r>
      <w:r>
        <w:rPr>
          <w:rStyle w:val="Нет"/>
          <w:rtl w:val="0"/>
          <w:lang w:val="ru-RU"/>
        </w:rPr>
        <w:t>сайт</w:t>
      </w:r>
      <w:r>
        <w:rPr>
          <w:rStyle w:val="Нет"/>
          <w:rtl w:val="0"/>
          <w:lang w:val="pt-PT"/>
        </w:rPr>
        <w:t xml:space="preserve">]. </w:t>
      </w:r>
      <w:r>
        <w:rPr>
          <w:rStyle w:val="Нет"/>
          <w:rtl w:val="0"/>
          <w:lang w:val="ru-RU"/>
        </w:rPr>
        <w:t xml:space="preserve">— </w:t>
      </w:r>
      <w:r>
        <w:rPr>
          <w:rStyle w:val="Нет"/>
          <w:rtl w:val="0"/>
          <w:lang w:val="en-US"/>
        </w:rPr>
        <w:t>URL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en-US"/>
        </w:rPr>
        <w:t>Devpractice</w:t>
      </w:r>
      <w:r>
        <w:rPr>
          <w:rStyle w:val="Нет"/>
          <w:rtl w:val="0"/>
          <w:lang w:val="ru-RU"/>
        </w:rPr>
        <w:t xml:space="preserve"> : [</w:t>
      </w:r>
      <w:r>
        <w:rPr>
          <w:rStyle w:val="Нет"/>
          <w:rtl w:val="0"/>
          <w:lang w:val="ru-RU"/>
        </w:rPr>
        <w:t>сайт</w:t>
      </w:r>
      <w:r>
        <w:rPr>
          <w:rStyle w:val="Нет"/>
          <w:rtl w:val="0"/>
          <w:lang w:val="pt-PT"/>
        </w:rPr>
        <w:t xml:space="preserve">]. </w:t>
      </w:r>
      <w:r>
        <w:rPr>
          <w:rStyle w:val="Нет"/>
          <w:rtl w:val="0"/>
          <w:lang w:val="ru-RU"/>
        </w:rPr>
        <w:t xml:space="preserve">— </w:t>
      </w:r>
      <w:r>
        <w:rPr>
          <w:rStyle w:val="Нет"/>
          <w:rtl w:val="0"/>
          <w:lang w:val="en-US"/>
        </w:rPr>
        <w:t>URL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en-US"/>
        </w:rPr>
        <w:t>https</w:t>
      </w:r>
      <w:r>
        <w:rPr>
          <w:rStyle w:val="Нет"/>
          <w:rtl w:val="0"/>
          <w:lang w:val="ru-RU"/>
        </w:rPr>
        <w:t>://</w:t>
      </w:r>
      <w:r>
        <w:rPr>
          <w:rStyle w:val="Нет"/>
          <w:rtl w:val="0"/>
          <w:lang w:val="en-US"/>
        </w:rPr>
        <w:t>devpractice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ru</w:t>
      </w:r>
      <w:r>
        <w:rPr>
          <w:rStyle w:val="Нет"/>
          <w:rtl w:val="0"/>
          <w:lang w:val="ru-RU"/>
        </w:rPr>
        <w:t>/</w:t>
      </w:r>
      <w:r>
        <w:rPr>
          <w:rStyle w:val="Нет"/>
          <w:rtl w:val="0"/>
          <w:lang w:val="en-US"/>
        </w:rPr>
        <w:t>c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en-US"/>
        </w:rPr>
        <w:t>sharp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en-US"/>
        </w:rPr>
        <w:t>lesson</w:t>
      </w:r>
      <w:r>
        <w:rPr>
          <w:rStyle w:val="Нет"/>
          <w:rtl w:val="0"/>
          <w:lang w:val="ru-RU"/>
        </w:rPr>
        <w:t>-6-</w:t>
      </w:r>
      <w:r>
        <w:rPr>
          <w:rStyle w:val="Нет"/>
          <w:rtl w:val="0"/>
          <w:lang w:val="en-US"/>
        </w:rPr>
        <w:t>if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en-US"/>
        </w:rPr>
        <w:t>and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en-US"/>
        </w:rPr>
        <w:t>for</w:t>
      </w:r>
      <w:r>
        <w:rPr>
          <w:rStyle w:val="Нет"/>
          <w:rtl w:val="0"/>
          <w:lang w:val="ru-RU"/>
        </w:rPr>
        <w:t>/ (</w:t>
      </w:r>
      <w:r>
        <w:rPr>
          <w:rStyle w:val="Нет"/>
          <w:rtl w:val="0"/>
          <w:lang w:val="ru-RU"/>
        </w:rPr>
        <w:t>дата обращения</w:t>
      </w:r>
      <w:r>
        <w:rPr>
          <w:rStyle w:val="Нет"/>
          <w:rtl w:val="0"/>
          <w:lang w:val="ru-RU"/>
        </w:rPr>
        <w:t>: 20.01.2024).</w:t>
      </w: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12" w:id="13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ПРИЛОЖЕНИЕ А</w:t>
      </w:r>
      <w:bookmarkEnd w:id="13"/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(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информационное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)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Диаграмма прецедентов</w:t>
      </w:r>
    </w:p>
    <w:p>
      <w:pPr>
        <w:pStyle w:val="КАРТИНКИ"/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2866863"/>
            <wp:effectExtent l="0" t="0" r="0" b="0"/>
            <wp:docPr id="1073741859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icture 9" descr="Picture 9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8668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3"/>
        <w:spacing w:after="360"/>
        <w:jc w:val="center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13" w:id="14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ПРИЛОЖЕНИЕ Б</w:t>
      </w:r>
      <w:bookmarkEnd w:id="14"/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(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информационное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)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Диаграмма Ганта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  <w:drawing xmlns:a="http://schemas.openxmlformats.org/drawingml/2006/main">
          <wp:inline distT="0" distB="0" distL="0" distR="0">
            <wp:extent cx="1778764" cy="7283957"/>
            <wp:effectExtent l="0" t="0" r="0" b="0"/>
            <wp:docPr id="107374186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64" cy="7283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</w:p>
    <w:p>
      <w:pPr>
        <w:pStyle w:val="КАРТИНКИ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14" w:id="15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ПРИЛОЖЕНИЕ В</w:t>
      </w:r>
      <w:bookmarkEnd w:id="15"/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(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информационное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)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Диаграмма модулей</w:t>
      </w:r>
    </w:p>
    <w:p>
      <w:pPr>
        <w:pStyle w:val="КАРТИНКИ"/>
      </w:pPr>
      <w:r>
        <w:rPr>
          <w:rStyle w:val="Нет"/>
          <w:b w:val="1"/>
          <w:bCs w:val="1"/>
        </w:rPr>
        <w:drawing xmlns:a="http://schemas.openxmlformats.org/drawingml/2006/main">
          <wp:inline distT="0" distB="0" distL="0" distR="0">
            <wp:extent cx="6476366" cy="4798184"/>
            <wp:effectExtent l="0" t="0" r="0" b="0"/>
            <wp:docPr id="1073741861" name="officeArt object" descr="Screenshot 2024-05-28 at 16.03.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Screenshot 2024-05-28 at 16.03.24.png" descr="Screenshot 2024-05-28 at 16.03.24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6" cy="479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15" w:id="16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ПРИЛОЖЕНИЕ Г</w:t>
      </w:r>
      <w:bookmarkEnd w:id="16"/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(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информационное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)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Диаграмма последовательности</w:t>
      </w:r>
    </w:p>
    <w:p>
      <w:pPr>
        <w:pStyle w:val="мой стиль"/>
        <w:keepLines w:val="0"/>
        <w:spacing w:before="0" w:after="0"/>
        <w:jc w:val="center"/>
        <w:rPr>
          <w:rStyle w:val="Нет"/>
        </w:rPr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3029673"/>
            <wp:effectExtent l="0" t="0" r="0" b="0"/>
            <wp:docPr id="1073741862" name="officeArt object" descr="Screenshot 2024-05-18 at 14.46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Screenshot 2024-05-18 at 14.46.47.png" descr="Screenshot 2024-05-18 at 14.46.4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523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3029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Стиль3"/>
        <w:spacing w:after="360"/>
        <w:jc w:val="center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16" w:id="17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ПРИЛОЖЕНИЕ Д</w:t>
      </w:r>
      <w:bookmarkEnd w:id="17"/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(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информационное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)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Диаграмма классов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  <w:drawing xmlns:a="http://schemas.openxmlformats.org/drawingml/2006/main">
          <wp:inline distT="0" distB="0" distL="0" distR="0">
            <wp:extent cx="5040000" cy="2003323"/>
            <wp:effectExtent l="0" t="0" r="0" b="0"/>
            <wp:docPr id="1073741863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icture 11" descr="Picture 11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033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17" w:id="18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ПРИЛОЖЕНИЕ Е</w:t>
      </w:r>
      <w:bookmarkEnd w:id="18"/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(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информационное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)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ER-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диаграмма базы данных</w:t>
      </w:r>
      <w:r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  <w:drawing xmlns:a="http://schemas.openxmlformats.org/drawingml/2006/main">
          <wp:inline distT="0" distB="0" distL="0" distR="0">
            <wp:extent cx="5040000" cy="2003323"/>
            <wp:effectExtent l="0" t="0" r="0" b="0"/>
            <wp:docPr id="1073741864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icture 11" descr="Picture 11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033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18" w:id="19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ПРИЛОЖЕНИЕ Ж</w:t>
      </w:r>
      <w:bookmarkEnd w:id="19"/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(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информационное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)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right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 xml:space="preserve">Таблица 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2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b w:val="1"/>
          <w:bCs w:val="1"/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Данные для базы данных</w:t>
      </w:r>
    </w:p>
    <w:tbl>
      <w:tblPr>
        <w:tblW w:w="9849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30"/>
        <w:gridCol w:w="1928"/>
        <w:gridCol w:w="2770"/>
        <w:gridCol w:w="2623"/>
        <w:gridCol w:w="79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lectureNumber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title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fr-FR"/>
              </w:rPr>
              <w:t>description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file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b w:val="1"/>
                <w:bCs w:val="1"/>
                <w:sz w:val="24"/>
                <w:szCs w:val="24"/>
                <w:shd w:val="nil" w:color="auto" w:fill="auto"/>
                <w:rtl w:val="0"/>
                <w:lang w:val="ru-RU"/>
              </w:rPr>
              <w:t>saved</w:t>
            </w:r>
          </w:p>
        </w:tc>
      </w:tr>
      <w:tr>
        <w:tblPrEx>
          <w:shd w:val="clear" w:color="auto" w:fill="ced7e7"/>
        </w:tblPrEx>
        <w:trPr>
          <w:trHeight w:val="338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Основы языка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C#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В данном разделе рассматриваются основы языка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C#: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основные понятия языка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состав языка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алфавит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лексемы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идентификаторы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ключевые слова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операторы и разделители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комментарии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типы данных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Основы языка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#.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Практическая работа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(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трассировочные таблицы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fr-FR"/>
              </w:rPr>
              <w:t xml:space="preserve">).docx,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Основы языка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C#.pdf,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Практическая работа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(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трассировочные таблицы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).pdf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452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Создание графического приложения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Данный раздел содержит материал по разработке программного приложения с графическим интерфейсом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Рассмотрены такие темы как свойства форм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программная настройка свойств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добавление и взаимодействие с формами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Нет"/>
                <w:sz w:val="24"/>
                <w:szCs w:val="24"/>
                <w:shd w:val="nil" w:color="auto" w:fill="auto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Создание графического приложения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fr-FR"/>
              </w:rPr>
              <w:t xml:space="preserve">.docx,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 xml:space="preserve">1.docx,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2.docx,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Создание графического приложения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.pdf,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.pdf,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2.pdf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1.pdf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362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3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Элементы управления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В данном разделе рассмотрены такие темы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как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: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свойства и оформление кнопки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de-DE"/>
              </w:rPr>
              <w:t xml:space="preserve">(Anchor, ContextMenu, Dock, Font, TabIndex, Tag, Image, ImageAboveText, TextAboveImage, TextBeforeImage),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клавиши быстрого доступа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Нет"/>
                <w:sz w:val="24"/>
                <w:szCs w:val="24"/>
                <w:shd w:val="nil" w:color="auto" w:fill="auto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Элементы управления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fr-FR"/>
              </w:rPr>
              <w:t>. docx,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 xml:space="preserve">3. docx,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Элементы управления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3.pdf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932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4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Объектно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-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ориентированное программирование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В данном разделе содержится материал по объектно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-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ориентированному  программированию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 xml:space="preserve">: 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конструкторы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 xml:space="preserve">, 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инициализаторы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 xml:space="preserve">, 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деконструкторы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 xml:space="preserve">, 3 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 xml:space="preserve">принципа ООП 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(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инкапсуляция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 xml:space="preserve">, 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полиморфизм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 xml:space="preserve">, 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наследование</w:t>
            </w: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).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Нет"/>
                <w:sz w:val="24"/>
                <w:szCs w:val="24"/>
                <w:shd w:val="nil" w:color="auto" w:fill="auto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Объектно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-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ориентированное программирование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Общие принципы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Объектно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-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ориентированное программирование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Продолжение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Объектно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-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ориентированное программирование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Принципы ООП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4.1.docx,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 xml:space="preserve">4.docx,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Объектно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-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ориентированное программирование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Общие принципы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Объектно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-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ориентированное программирование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Продолжение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Объектно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-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ориентированное программирование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Принципы ООП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4.pdf,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4.1.pdf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242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5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Работа с файловой системой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В данном разделе приводится информация о работе с дисками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каталогами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(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создание и удаление каталога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получение информации о каталоге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),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работа с файлами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Нет"/>
                <w:sz w:val="24"/>
                <w:szCs w:val="24"/>
                <w:shd w:val="nil" w:color="auto" w:fill="auto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Работа с файловой системой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5. docx,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Работа с файловой системой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5.pdf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3149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6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Управление памятью и указатели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В разделе содержится такая информация как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: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сборка мусора с помощью сборщика 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(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garbagecollector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),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приводится информация о работе с классом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System.GC,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а также по управлению памятью и указателями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Нет"/>
                <w:sz w:val="24"/>
                <w:szCs w:val="24"/>
                <w:shd w:val="nil" w:color="auto" w:fill="auto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Управление памятью и указатели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.pdf,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6.pdf,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Сборка мусора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управление памятью и указатели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6.docx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332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7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Системы контроля версий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В разделе содержится такая информация как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: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понятие «система контроля версий»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отличие централизованных и распределенных систем контроля версий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В разделе приводится информация о работе с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GIT.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Системы контроля версий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Системы контроля версий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.pdf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422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8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Основы работы с сетями в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C#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и платформой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de-DE"/>
              </w:rPr>
              <w:t>.NET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outline w:val="0"/>
                <w:color w:val="333333"/>
                <w:sz w:val="24"/>
                <w:szCs w:val="24"/>
                <w:u w:color="333333"/>
                <w:shd w:val="clear" w:color="auto" w:fill="ffffff"/>
                <w:rtl w:val="0"/>
                <w:lang w:val="ru-RU"/>
                <w14:textFill>
                  <w14:solidFill>
                    <w14:srgbClr w14:val="333333"/>
                  </w14:solidFill>
                </w14:textFill>
              </w:rPr>
              <w:t>В данном разделе содержится материал по основам работы с сет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ями в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C#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и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de-DE"/>
              </w:rPr>
              <w:t xml:space="preserve">.NET.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Приводится информация о работе с интерфейсами для создания сетевых приложений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виды сокетов и их различия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Нет"/>
                <w:sz w:val="24"/>
                <w:szCs w:val="24"/>
                <w:shd w:val="nil" w:color="auto" w:fill="auto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Основы работы с сетями в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C#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и платформой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de-DE"/>
              </w:rPr>
              <w:t>.NET.pptx,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7.docx,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Практическая работа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8.docx,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Основы работы с сетями в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C#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и платформой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de-DE"/>
              </w:rPr>
              <w:t>.NET.pdf,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7.pdf,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Практическая работа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8.pdf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2524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9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Делегаты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события и лямбды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Данный раздел содержит информацию о делегатах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событиях и лямбдах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: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понятия терминов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объявление и использование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место объявления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параметры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Нет"/>
                <w:sz w:val="24"/>
                <w:szCs w:val="24"/>
                <w:shd w:val="nil" w:color="auto" w:fill="auto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Делегаты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события и лямбды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Практическая работа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9.docx,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Делегаты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события и лямбды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.pdf,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Практическая работа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9.pdf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272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10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Цветовые модели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В данном разделе содержится информация о том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как работать с цветовыми моделями в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C#,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такими как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: RGB, CMY, CMYK, HSB, Lab, HSV, HLS.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Нет"/>
                <w:sz w:val="24"/>
                <w:szCs w:val="24"/>
                <w:shd w:val="nil" w:color="auto" w:fill="auto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Цветовые модели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Практическая работа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 xml:space="preserve">10.docx,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it-IT"/>
              </w:rPr>
              <w:t xml:space="preserve">11.docx,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Цветовые модели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Нет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Практическая работа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10.pdf,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Практическая работа №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11.pdf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  <w:tr>
        <w:tblPrEx>
          <w:shd w:val="clear" w:color="auto" w:fill="ced7e7"/>
        </w:tblPrEx>
        <w:trPr>
          <w:trHeight w:val="2420" w:hRule="atLeast"/>
        </w:trPr>
        <w:tc>
          <w:tcPr>
            <w:tcW w:type="dxa" w:w="17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11</w:t>
            </w:r>
          </w:p>
        </w:tc>
        <w:tc>
          <w:tcPr>
            <w:tcW w:type="dxa" w:w="19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Операторные методы</w:t>
            </w:r>
          </w:p>
        </w:tc>
        <w:tc>
          <w:tcPr>
            <w:tcW w:type="dxa" w:w="27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В данном разделе содержится информация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: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что такое операторные методы и как с ними работать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категории операторов и соответствующие им операции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Операторные методы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.pdf, 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Операторные методы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en-US"/>
              </w:rPr>
              <w:t>pptx</w:t>
            </w:r>
          </w:p>
        </w:tc>
        <w:tc>
          <w:tcPr>
            <w:tcW w:type="dxa" w:w="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4"/>
                <w:szCs w:val="24"/>
                <w:shd w:val="nil" w:color="auto" w:fill="auto"/>
                <w:rtl w:val="0"/>
                <w:lang w:val="ru-RU"/>
              </w:rPr>
              <w:t>Null</w:t>
            </w:r>
          </w:p>
        </w:tc>
      </w:tr>
    </w:tbl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Style w:val="Нет"/>
          <w:b w:val="1"/>
          <w:bCs w:val="1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" w:hanging="324"/>
        <w:jc w:val="center"/>
        <w:rPr>
          <w:rStyle w:val="Нет"/>
          <w:b w:val="1"/>
          <w:bCs w:val="1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" w:hanging="216"/>
        <w:jc w:val="center"/>
        <w:rPr>
          <w:rStyle w:val="Нет"/>
          <w:b w:val="1"/>
          <w:bCs w:val="1"/>
        </w:rPr>
      </w:pP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rPr>
          <w:rStyle w:val="Нет"/>
        </w:rPr>
      </w:pPr>
    </w:p>
    <w:p>
      <w:pPr>
        <w:pStyle w:val="Стиль3"/>
        <w:jc w:val="center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19" w:id="20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ПРИЛОЖЕНИЕ И</w:t>
      </w:r>
      <w:bookmarkEnd w:id="20"/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(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информационное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)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Руководство системного программиста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Руководство системного программиста составлено в соответствии с ГОСТ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19.503-79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— Единая система программной документации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Руководство системного программиста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Требования к содержанию и оформлению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[5]. 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Общие сведения о программе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  <w14:textOutline w14:w="12700" w14:cap="flat">
            <w14:noFill/>
            <w14:miter w14:lim="400000"/>
          </w14:textOutline>
        </w:rPr>
      </w:pP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Программное приложение предназначено для преподавателей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обучающих разработке на языке программирования </w:t>
      </w:r>
      <w:r>
        <w:rPr>
          <w:rStyle w:val="Нет"/>
          <w:rtl w:val="0"/>
          <w:lang w:val="en-US"/>
          <w14:textOutline w14:w="12700" w14:cap="flat">
            <w14:noFill/>
            <w14:miter w14:lim="400000"/>
          </w14:textOutline>
        </w:rPr>
        <w:t>C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#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и студентов Алапаевского многопрофильного техникума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Программное приложение автоматизирует процессы преподавания и обучения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так как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предоставляет информацию о синтаксисе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основных конструкциях и принципах работы с языком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а также содержит примеры программ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задач и практические задания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которые помогут обучающимся освоить новые навыки и научиться применять их на практике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</w:p>
    <w:p>
      <w:pPr>
        <w:pStyle w:val="Normal.0"/>
        <w:spacing w:line="360" w:lineRule="auto"/>
        <w:ind w:firstLine="709"/>
        <w:rPr>
          <w:rStyle w:val="Нет"/>
          <w14:textOutline w14:w="12700" w14:cap="flat">
            <w14:noFill/>
            <w14:miter w14:lim="400000"/>
          </w14:textOutline>
        </w:rPr>
      </w:pP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Программное приложение предоставляет возможность изучать материал в техникуме и в домашних условиях на компьютере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p>
      <w:pPr>
        <w:pStyle w:val="Normal.0"/>
        <w:spacing w:line="360" w:lineRule="auto"/>
        <w:ind w:firstLine="709"/>
        <w:rPr>
          <w:rStyle w:val="Нет"/>
          <w:i w:val="1"/>
          <w:iCs w:val="1"/>
          <w14:textOutline w14:w="12700" w14:cap="flat">
            <w14:noFill/>
            <w14:miter w14:lim="400000"/>
          </w14:textOutline>
        </w:rPr>
      </w:pPr>
      <w:r>
        <w:rPr>
          <w:rStyle w:val="Нет"/>
          <w:i w:val="1"/>
          <w:iCs w:val="1"/>
          <w:rtl w:val="0"/>
          <w:lang w:val="ru-RU"/>
          <w14:textOutline w14:w="12700" w14:cap="flat">
            <w14:noFill/>
            <w14:miter w14:lim="400000"/>
          </w14:textOutline>
        </w:rPr>
        <w:t>Требования к аппаратному обеспечению</w:t>
      </w:r>
      <w:r>
        <w:rPr>
          <w:rStyle w:val="Нет"/>
          <w:i w:val="1"/>
          <w:iCs w:val="1"/>
          <w:rtl w:val="0"/>
          <w:lang w:val="en-US"/>
          <w14:textOutline w14:w="12700" w14:cap="flat">
            <w14:noFill/>
            <w14:miter w14:lim="400000"/>
          </w14:textOutline>
        </w:rPr>
        <w:t>.</w:t>
      </w:r>
    </w:p>
    <w:p>
      <w:pPr>
        <w:pStyle w:val="Default"/>
        <w:numPr>
          <w:ilvl w:val="0"/>
          <w:numId w:val="71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Системный блок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процессор </w:t>
      </w:r>
      <w:r>
        <w:rPr>
          <w:rStyle w:val="Нет"/>
          <w:rFonts w:ascii="Times New Roman" w:hAnsi="Times New Roman"/>
          <w:sz w:val="28"/>
          <w:szCs w:val="28"/>
          <w:rtl w:val="0"/>
          <w:lang w:val="it-IT"/>
        </w:rPr>
        <w:t xml:space="preserve">Intel Core I3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или аналог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оперативная память не менее</w:t>
      </w:r>
      <w:r>
        <w:rPr>
          <w:rStyle w:val="Нет"/>
          <w:rFonts w:ascii="Times New Roman" w:hAnsi="Times New Roman"/>
          <w:sz w:val="28"/>
          <w:szCs w:val="28"/>
          <w:rtl w:val="0"/>
          <w:lang w:val="it-IT"/>
        </w:rPr>
        <w:t xml:space="preserve"> 2 GB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ОЗУ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жесткий диск со свободным местом не менее </w:t>
      </w:r>
      <w:r>
        <w:rPr>
          <w:rStyle w:val="Hyperlink.0"/>
          <w:rFonts w:ascii="Times New Roman" w:hAnsi="Times New Roman"/>
          <w:sz w:val="28"/>
          <w:szCs w:val="28"/>
          <w:rtl w:val="0"/>
          <w:lang w:val="de-DE"/>
        </w:rPr>
        <w:t xml:space="preserve">200 MB. </w:t>
      </w:r>
    </w:p>
    <w:p>
      <w:pPr>
        <w:pStyle w:val="Default"/>
        <w:numPr>
          <w:ilvl w:val="0"/>
          <w:numId w:val="71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Компьютерная мышь или клавиатура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71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Монитор с разрешением не менее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1024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х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768.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Требования к программному обеспечению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72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Операционная система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Windows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10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или выше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73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Текстовый редактор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просмотра файлов с расширением </w:t>
      </w:r>
      <w:r>
        <w:rPr>
          <w:rStyle w:val="Нет"/>
          <w:rFonts w:ascii="Times New Roman" w:hAnsi="Times New Roman"/>
          <w:sz w:val="28"/>
          <w:szCs w:val="28"/>
          <w:rtl w:val="0"/>
          <w:lang w:val="fr-FR"/>
        </w:rPr>
        <w:t xml:space="preserve">.docx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теоретическим и практическим материалами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Default"/>
        <w:numPr>
          <w:ilvl w:val="0"/>
          <w:numId w:val="73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Редактор презентаций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просмотра файлов с расширением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pptx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теоретическим и практическим материалами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Default"/>
        <w:numPr>
          <w:ilvl w:val="0"/>
          <w:numId w:val="72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Программное обеспечение для чтения файлов с расширением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.pdf.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Общие технические требования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Body A"/>
        <w:spacing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Требования по сохранности информации при авариях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требования не предъявляются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p>
      <w:pPr>
        <w:pStyle w:val="Body A"/>
        <w:spacing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Требования к эксплуатации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: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требования не предъявляются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</w:p>
    <w:p>
      <w:pPr>
        <w:pStyle w:val="Body A"/>
        <w:spacing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Требования к транспортированию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: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требования не предъявляются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14:textOutline w14:w="12700" w14:cap="flat">
            <w14:noFill/>
            <w14:miter w14:lim="400000"/>
          </w14:textOutline>
        </w:rPr>
        <w:br w:type="textWrapping"/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Структура программы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p>
      <w:pPr>
        <w:pStyle w:val="Body A"/>
        <w:spacing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Диаграмма последовательности наглядно отображает структуру программного приложения и последовательность действий пользователя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1). </w:t>
      </w:r>
    </w:p>
    <w:p>
      <w:pPr>
        <w:pStyle w:val="КАРТИНКИ"/>
      </w:pPr>
      <w:r>
        <w:rPr>
          <w:rStyle w:val="Нет"/>
        </w:rPr>
        <w:drawing xmlns:a="http://schemas.openxmlformats.org/drawingml/2006/main">
          <wp:inline distT="0" distB="0" distL="0" distR="0">
            <wp:extent cx="5040001" cy="3029673"/>
            <wp:effectExtent l="0" t="0" r="0" b="0"/>
            <wp:docPr id="1073741865" name="officeArt object" descr="Screenshot 2024-05-18 at 14.46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Screenshot 2024-05-18 at 14.46.47.png" descr="Screenshot 2024-05-18 at 14.46.4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523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3029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КАРТИНКИ"/>
        <w:rPr>
          <w:rStyle w:val="Нет"/>
        </w:rPr>
      </w:pPr>
      <w:r>
        <w:rPr>
          <w:rStyle w:val="Нет"/>
          <w:rtl w:val="0"/>
          <w:lang w:val="ru-RU"/>
        </w:rPr>
        <w:t xml:space="preserve">Рисунок —  </w:t>
      </w:r>
      <w:r>
        <w:rPr>
          <w:rStyle w:val="Нет"/>
          <w:rtl w:val="0"/>
          <w:lang w:val="ru-RU"/>
        </w:rPr>
        <w:t xml:space="preserve">1. </w:t>
      </w:r>
      <w:r>
        <w:rPr>
          <w:rStyle w:val="Нет"/>
          <w:rtl w:val="0"/>
          <w:lang w:val="ru-RU"/>
        </w:rPr>
        <w:t xml:space="preserve">Диаграмма последовательности программного приложения «Изучение языка программирования </w:t>
      </w:r>
      <w:r>
        <w:rPr>
          <w:rStyle w:val="Нет"/>
          <w:rtl w:val="0"/>
          <w:lang w:val="ru-RU"/>
        </w:rPr>
        <w:t>C#</w:t>
      </w:r>
      <w:r>
        <w:rPr>
          <w:rStyle w:val="Нет"/>
          <w:rtl w:val="0"/>
          <w:lang w:val="it-IT"/>
        </w:rPr>
        <w:t>»</w:t>
      </w:r>
    </w:p>
    <w:p>
      <w:pPr>
        <w:pStyle w:val="КАРТИНКИ"/>
        <w:jc w:val="left"/>
        <w:rPr>
          <w:rStyle w:val="Нет"/>
          <w:b w:val="1"/>
          <w:bCs w:val="1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</w:rPr>
        <w:br w:type="textWrapping"/>
        <w:t>Настройка программы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Программное приложение не требует дополнительной настройки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Программное приложение не требует установки на персональный компьютер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корректной работы программного приложения необходимы дополнительные библиотеки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идут в составе данного программного продукта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Данное программное приложение является портативным и не требует установки на персональный компьютер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соответствии с этим не требует дополнительной настройки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Проверка программы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Программное приложение не требует проверки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 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Дополнительные возможности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Дополнительные возможности отсутствуют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изменения функционала программного приложения необходимо запустить файл с расширением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.sln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папке «Изучение языка программирования 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#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 помощью среды разработки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позволяющей редактировать код на языке программирования 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#. 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Сообщения системному программисту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Сообщения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выдаваемые в ходе выполнения настройки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проверки программы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ходе выполнения программы отсутствуют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</w:p>
    <w:p>
      <w:pPr>
        <w:pStyle w:val="Body A"/>
        <w:spacing w:line="360" w:lineRule="auto"/>
        <w:ind w:firstLine="709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1a1a1a"/>
          <w:u w:color="1a1a1a"/>
          <w14:textOutline w14:w="12700" w14:cap="flat">
            <w14:noFill/>
            <w14:miter w14:lim="400000"/>
          </w14:textOutline>
          <w14:textFill>
            <w14:solidFill>
              <w14:srgbClr w14:val="1A1A1A"/>
            </w14:solidFill>
          </w14:textFill>
        </w:rPr>
        <w:br w:type="page"/>
      </w:r>
    </w:p>
    <w:p>
      <w:pPr>
        <w:pStyle w:val="ЗАГОЛОВОК"/>
        <w:rPr>
          <w:rStyle w:val="Нет"/>
          <w:b w:val="1"/>
          <w:bCs w:val="1"/>
        </w:rPr>
      </w:pPr>
      <w:bookmarkStart w:name="_Toc20" w:id="21"/>
      <w:r>
        <w:rPr>
          <w:rStyle w:val="Нет"/>
          <w:rFonts w:cs="Arial Unicode MS" w:eastAsia="Arial Unicode MS" w:hint="default"/>
          <w:b w:val="1"/>
          <w:bCs w:val="1"/>
          <w:rtl w:val="0"/>
          <w:lang w:val="ru-RU"/>
        </w:rPr>
        <w:t>ПРИЛОЖЕНИЕ К</w:t>
      </w:r>
      <w:bookmarkEnd w:id="21"/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(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информационное</w:t>
      </w: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)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rPr>
          <w:rStyle w:val="Нет"/>
          <w:outline w:val="0"/>
          <w:color w:val="1a1a1a"/>
          <w:u w:color="1a1a1a"/>
          <w14:textFill>
            <w14:solidFill>
              <w14:srgbClr w14:val="1A1A1A"/>
            </w14:solidFill>
          </w14:textFill>
        </w:rPr>
      </w:pPr>
      <w:r>
        <w:rPr>
          <w:rStyle w:val="Нет"/>
          <w:outline w:val="0"/>
          <w:color w:val="1a1a1a"/>
          <w:u w:color="1a1a1a"/>
          <w:rtl w:val="0"/>
          <w:lang w:val="ru-RU"/>
          <w14:textFill>
            <w14:solidFill>
              <w14:srgbClr w14:val="1A1A1A"/>
            </w14:solidFill>
          </w14:textFill>
        </w:rPr>
        <w:t>Руководство оператора</w:t>
      </w:r>
    </w:p>
    <w:p>
      <w:pPr>
        <w:pStyle w:val="Body A"/>
        <w:spacing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Руководство оператора составлено в соответствии с ГОСТ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19.505-79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—Единая система программной документации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Руководство оператора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Требования к содержанию и оформлению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, [4].</w:t>
      </w:r>
    </w:p>
    <w:p>
      <w:pPr>
        <w:pStyle w:val="Body A"/>
        <w:spacing w:line="360" w:lineRule="auto"/>
        <w:ind w:firstLine="709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Назначение программы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</w:p>
    <w:p>
      <w:pPr>
        <w:pStyle w:val="Normal.0"/>
        <w:spacing w:line="360" w:lineRule="auto"/>
        <w:ind w:firstLine="709"/>
        <w:rPr>
          <w:rStyle w:val="Нет"/>
          <w14:textOutline w14:w="12700" w14:cap="flat">
            <w14:noFill/>
            <w14:miter w14:lim="400000"/>
          </w14:textOutline>
        </w:rPr>
      </w:pP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Программное приложение предназначено для преподавателей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обучающих разработке на языке программирования </w:t>
      </w:r>
      <w:r>
        <w:rPr>
          <w:rStyle w:val="Нет"/>
          <w:rtl w:val="0"/>
          <w:lang w:val="en-US"/>
          <w14:textOutline w14:w="12700" w14:cap="flat">
            <w14:noFill/>
            <w14:miter w14:lim="400000"/>
          </w14:textOutline>
        </w:rPr>
        <w:t>C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#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и студентов Алапаевского многопрофильного техникума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Программное приложение автоматизирует процессы преподавания и обучения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так как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предоставляет информацию о синтаксисе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основных конструкциях и принципах работы с языком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а также содержит примеры программ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задач и практические задания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которые помогут обучающимся освоить новые навыки и научиться применять их на практике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</w:p>
    <w:p>
      <w:pPr>
        <w:pStyle w:val="Normal.0"/>
        <w:spacing w:line="360" w:lineRule="auto"/>
        <w:ind w:firstLine="709"/>
        <w:rPr>
          <w:rStyle w:val="Нет"/>
          <w14:textOutline w14:w="12700" w14:cap="flat">
            <w14:noFill/>
            <w14:miter w14:lim="400000"/>
          </w14:textOutline>
        </w:rPr>
      </w:pP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Программное приложение предоставляет возможность изучать материал в техникуме и в домашних условиях на компьютере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p>
      <w:pPr>
        <w:pStyle w:val="Body A"/>
        <w:spacing w:line="360" w:lineRule="auto"/>
        <w:ind w:firstLine="709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Условия выполнения программы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p>
      <w:pPr>
        <w:pStyle w:val="Normal.0"/>
        <w:spacing w:line="360" w:lineRule="auto"/>
        <w:ind w:firstLine="709"/>
        <w:rPr>
          <w:rStyle w:val="Нет"/>
          <w:i w:val="1"/>
          <w:iCs w:val="1"/>
          <w14:textOutline w14:w="12700" w14:cap="flat">
            <w14:noFill/>
            <w14:miter w14:lim="400000"/>
          </w14:textOutline>
        </w:rPr>
      </w:pP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Минимальные т</w:t>
      </w:r>
      <w:r>
        <w:rPr>
          <w:rStyle w:val="Нет"/>
          <w:i w:val="1"/>
          <w:iCs w:val="1"/>
          <w:rtl w:val="0"/>
          <w:lang w:val="ru-RU"/>
          <w14:textOutline w14:w="12700" w14:cap="flat">
            <w14:noFill/>
            <w14:miter w14:lim="400000"/>
          </w14:textOutline>
        </w:rPr>
        <w:t>ребования к аппаратному обеспечению</w:t>
      </w:r>
      <w:r>
        <w:rPr>
          <w:rStyle w:val="Нет"/>
          <w:i w:val="1"/>
          <w:iCs w:val="1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p>
      <w:pPr>
        <w:pStyle w:val="Default"/>
        <w:numPr>
          <w:ilvl w:val="0"/>
          <w:numId w:val="74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Системный блок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процессор </w:t>
      </w:r>
      <w:r>
        <w:rPr>
          <w:rStyle w:val="Нет"/>
          <w:rFonts w:ascii="Times New Roman" w:hAnsi="Times New Roman"/>
          <w:sz w:val="28"/>
          <w:szCs w:val="28"/>
          <w:rtl w:val="0"/>
          <w:lang w:val="it-IT"/>
        </w:rPr>
        <w:t xml:space="preserve">Intel Core I3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или аналог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оперативная память не менее</w:t>
      </w:r>
      <w:r>
        <w:rPr>
          <w:rStyle w:val="Нет"/>
          <w:rFonts w:ascii="Times New Roman" w:hAnsi="Times New Roman"/>
          <w:sz w:val="28"/>
          <w:szCs w:val="28"/>
          <w:rtl w:val="0"/>
          <w:lang w:val="it-IT"/>
        </w:rPr>
        <w:t xml:space="preserve"> 2 GB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ОЗУ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жесткий диск со свободным местом не менее </w:t>
      </w:r>
      <w:r>
        <w:rPr>
          <w:rStyle w:val="Hyperlink.0"/>
          <w:rFonts w:ascii="Times New Roman" w:hAnsi="Times New Roman"/>
          <w:sz w:val="28"/>
          <w:szCs w:val="28"/>
          <w:rtl w:val="0"/>
          <w:lang w:val="de-DE"/>
        </w:rPr>
        <w:t>200 MB.</w:t>
      </w:r>
    </w:p>
    <w:p>
      <w:pPr>
        <w:pStyle w:val="Default"/>
        <w:numPr>
          <w:ilvl w:val="0"/>
          <w:numId w:val="16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Компьютерная мышь или клавиатура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16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Монитор с разрешением не менее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1024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х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768.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Требования к программному обеспечению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75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Операционная система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Windows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10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или выше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19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Текстовый редактор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просмотра файлов с расширением </w:t>
      </w:r>
      <w:r>
        <w:rPr>
          <w:rStyle w:val="Нет"/>
          <w:rFonts w:ascii="Times New Roman" w:hAnsi="Times New Roman"/>
          <w:sz w:val="28"/>
          <w:szCs w:val="28"/>
          <w:rtl w:val="0"/>
          <w:lang w:val="fr-FR"/>
        </w:rPr>
        <w:t xml:space="preserve">.docx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теоретическим и практическим материалами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Default"/>
        <w:numPr>
          <w:ilvl w:val="0"/>
          <w:numId w:val="19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Редактор презентаций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просмотра файлов с расширением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pptx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теоретическим и практическим материалами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Default"/>
        <w:numPr>
          <w:ilvl w:val="0"/>
          <w:numId w:val="18"/>
        </w:numPr>
        <w:bidi w:val="0"/>
        <w:spacing w:before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Программное обеспечение для чтения файлов с расширением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.pdf.</w:t>
      </w:r>
    </w:p>
    <w:p>
      <w:pPr>
        <w:pStyle w:val="Body A"/>
        <w:spacing w:line="360" w:lineRule="auto"/>
        <w:ind w:firstLine="709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Выполнение программы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Программное приложение предназначено для преподавателей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обучающих разработке на языке программирования </w:t>
      </w:r>
      <w:r>
        <w:rPr>
          <w:rStyle w:val="Нет"/>
          <w:rtl w:val="0"/>
          <w:lang w:val="ru-RU"/>
        </w:rPr>
        <w:t xml:space="preserve">C# </w:t>
      </w:r>
      <w:r>
        <w:rPr>
          <w:rStyle w:val="Нет"/>
          <w:rtl w:val="0"/>
          <w:lang w:val="ru-RU"/>
        </w:rPr>
        <w:t>и студентов Алапаевского многопрофильного техникума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программного приложения необходимо кликнуть на файл «Изучение языка программирования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#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» с иконкой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1).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720000" cy="720000"/>
            <wp:effectExtent l="0" t="0" r="0" b="0"/>
            <wp:docPr id="1073741866" name="officeArt object" descr="code.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code.ico" descr="code.ico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1.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Иконка программного приложения «Изучение языка программирования </w:t>
      </w:r>
      <w:r>
        <w:rPr>
          <w:rStyle w:val="Нет"/>
          <w:rFonts w:ascii="Times New Roman" w:hAnsi="Times New Roman"/>
          <w:rtl w:val="0"/>
          <w:lang w:val="ru-RU"/>
        </w:rPr>
        <w:t>C#</w:t>
      </w:r>
      <w:r>
        <w:rPr>
          <w:rStyle w:val="Нет"/>
          <w:rFonts w:ascii="Times New Roman" w:hAnsi="Times New Roman" w:hint="default"/>
          <w:rtl w:val="0"/>
          <w:lang w:val="it-IT"/>
        </w:rPr>
        <w:t>»</w:t>
      </w: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ind w:firstLine="709"/>
        <w:rPr>
          <w:rStyle w:val="Нет"/>
        </w:rPr>
      </w:pPr>
      <w:r>
        <w:rPr>
          <w:rStyle w:val="Нет"/>
          <w:rtl w:val="0"/>
          <w:lang w:val="ru-RU"/>
        </w:rPr>
        <w:t>После запуска открывается форма «Главная»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на которой показаны темы учебных материалов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рисунок </w:t>
      </w:r>
      <w:r>
        <w:rPr>
          <w:rStyle w:val="Нет"/>
          <w:rtl w:val="0"/>
          <w:lang w:val="ru-RU"/>
        </w:rPr>
        <w:t>2</w:t>
      </w:r>
      <w:r>
        <w:rPr>
          <w:rStyle w:val="Нет"/>
          <w:rtl w:val="0"/>
          <w:lang w:val="de-DE"/>
        </w:rPr>
        <w:t xml:space="preserve">). 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67" name="officeArt object" descr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29" descr="Picture 29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2.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Главная форма программного приложения «Изучение языка программирования </w:t>
      </w:r>
      <w:r>
        <w:rPr>
          <w:rStyle w:val="Нет"/>
          <w:rFonts w:ascii="Times New Roman" w:hAnsi="Times New Roman"/>
          <w:rtl w:val="0"/>
          <w:lang w:val="ru-RU"/>
        </w:rPr>
        <w:t>C#</w:t>
      </w:r>
      <w:r>
        <w:rPr>
          <w:rStyle w:val="Нет"/>
          <w:rFonts w:ascii="Times New Roman" w:hAnsi="Times New Roman" w:hint="default"/>
          <w:rtl w:val="0"/>
          <w:lang w:val="it-IT"/>
        </w:rPr>
        <w:t>»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Слева экрана находится меню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чтобы его открыть необходимо нажать на кнопку в левом верхнем угле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3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>).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720000" cy="817289"/>
            <wp:effectExtent l="0" t="0" r="0" b="0"/>
            <wp:docPr id="1073741868" name="officeArt object" descr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Picture 31" descr="Picture 3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" t="0" r="93709" b="8675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17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3. </w:t>
      </w:r>
      <w:r>
        <w:rPr>
          <w:rStyle w:val="Нет"/>
          <w:rFonts w:ascii="Times New Roman" w:hAnsi="Times New Roman" w:hint="default"/>
          <w:rtl w:val="0"/>
          <w:lang w:val="ru-RU"/>
        </w:rPr>
        <w:t>Кнопка «Меню»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Меню позволяет перейти на следующие формы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«Главная»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«Сохраненное»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«О Программе»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4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>).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69" name="officeArt object" descr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33" descr="Picture 33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4.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Меню программного приложения «Изучение языка программирования </w:t>
      </w:r>
      <w:r>
        <w:rPr>
          <w:rStyle w:val="Нет"/>
          <w:rFonts w:ascii="Times New Roman" w:hAnsi="Times New Roman"/>
          <w:rtl w:val="0"/>
          <w:lang w:val="ru-RU"/>
        </w:rPr>
        <w:t>C#</w:t>
      </w:r>
      <w:r>
        <w:rPr>
          <w:rStyle w:val="Нет"/>
          <w:rFonts w:ascii="Times New Roman" w:hAnsi="Times New Roman" w:hint="default"/>
          <w:rtl w:val="0"/>
          <w:lang w:val="it-IT"/>
        </w:rPr>
        <w:t>»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чтобы посмотреть список учебных материалов к определенной теме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необходимо на форме «Главная» кликнуть на заголовок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5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>).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При наведении курсора на заголовок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изменяется его цвет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040001" cy="427888"/>
            <wp:effectExtent l="0" t="0" r="0" b="0"/>
            <wp:docPr id="1073741870" name="officeArt object" descr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Picture 35" descr="Picture 35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0" t="11020" r="0" b="7320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427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5. </w:t>
      </w:r>
      <w:r>
        <w:rPr>
          <w:rStyle w:val="Нет"/>
          <w:rFonts w:ascii="Times New Roman" w:hAnsi="Times New Roman" w:hint="default"/>
          <w:rtl w:val="0"/>
          <w:lang w:val="ru-RU"/>
        </w:rPr>
        <w:t>Заголовок учебного материала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Также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посмотреть список учебных материалов к определенной теме можно кликнув на кнопку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6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наведении курсора на кнопку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изменяется ее цвет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1052398" cy="720000"/>
            <wp:effectExtent l="0" t="0" r="0" b="0"/>
            <wp:docPr id="1073741871" name="officeArt object" descr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icture 37" descr="Picture 37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78244" t="25184" r="8841" b="58429"/>
                    <a:stretch>
                      <a:fillRect/>
                    </a:stretch>
                  </pic:blipFill>
                  <pic:spPr>
                    <a:xfrm>
                      <a:off x="0" y="0"/>
                      <a:ext cx="1052398" cy="7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6. </w:t>
      </w:r>
      <w:r>
        <w:rPr>
          <w:rStyle w:val="Нет"/>
          <w:rFonts w:ascii="Times New Roman" w:hAnsi="Times New Roman" w:hint="default"/>
          <w:rtl w:val="0"/>
          <w:lang w:val="ru-RU"/>
        </w:rPr>
        <w:t>Кнопка для перехода на форму с учебным материалом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На форме с учебным материалом представлен список файлов с теорией и практическими заданиями к выбранной теме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7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Цвет названия файлов также меняет цвет при наведении на него курсора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чтобы открыть файл нужно нажать на название файла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72" name="officeArt object" descr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Picture 39" descr="Picture 39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7. </w:t>
      </w:r>
      <w:r>
        <w:rPr>
          <w:rStyle w:val="Нет"/>
          <w:rFonts w:ascii="Times New Roman" w:hAnsi="Times New Roman" w:hint="default"/>
          <w:rtl w:val="0"/>
          <w:lang w:val="ru-RU"/>
        </w:rPr>
        <w:t>Кнопка для перехода на форму с учебным материалом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Чтобы сохранить выбранную тему нужно кликнуть на кнопку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8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Данная функция позволяет быстрее находить необходимый материал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Style w:val="Нет"/>
          <w:rFonts w:ascii="Times New Roman" w:cs="Times New Roman" w:hAnsi="Times New Roman" w:eastAsia="Times New Roman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720000" cy="474141"/>
            <wp:effectExtent l="0" t="0" r="0" b="0"/>
            <wp:docPr id="1073741873" name="officeArt object" descr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Picture 41" descr="Picture 4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90237" t="0" r="0" b="8740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74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u w:color="ff0000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u w:color="ff0000"/>
          <w:rtl w:val="0"/>
          <w:lang w:val="ru-RU"/>
        </w:rPr>
        <w:t xml:space="preserve">8. </w:t>
      </w:r>
      <w:r>
        <w:rPr>
          <w:rStyle w:val="Нет"/>
          <w:rFonts w:ascii="Times New Roman" w:hAnsi="Times New Roman" w:hint="default"/>
          <w:u w:color="ff0000"/>
          <w:rtl w:val="0"/>
          <w:lang w:val="ru-RU"/>
        </w:rPr>
        <w:t>Кнопка для сохранения учебного материала в «Сохраненное»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того чтобы вернуться на главную форму необходимо кликнуть на соответствующую кнопку в меню или на слово «Главная» вверху экрана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9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 xml:space="preserve">). 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6264272" cy="425343"/>
            <wp:effectExtent l="0" t="0" r="0" b="0"/>
            <wp:docPr id="1073741874" name="officeArt object" descr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Picture 43" descr="Picture 43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87407"/>
                    <a:stretch>
                      <a:fillRect/>
                    </a:stretch>
                  </pic:blipFill>
                  <pic:spPr>
                    <a:xfrm>
                      <a:off x="0" y="0"/>
                      <a:ext cx="6264272" cy="4253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u w:color="ff0000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u w:color="ff0000"/>
          <w:rtl w:val="0"/>
          <w:lang w:val="ru-RU"/>
        </w:rPr>
        <w:t xml:space="preserve">9. </w:t>
      </w:r>
      <w:r>
        <w:rPr>
          <w:rStyle w:val="Нет"/>
          <w:rFonts w:ascii="Times New Roman" w:hAnsi="Times New Roman" w:hint="default"/>
          <w:u w:color="ff0000"/>
          <w:rtl w:val="0"/>
          <w:lang w:val="ru-RU"/>
        </w:rPr>
        <w:t>Слово «Главная» для перехода на главную форму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нажатии на кнопку «Сохраненное» в меню приложения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открывается форма с сохраненным материалом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10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>).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75" name="officeArt object" descr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Picture 45" descr="Picture 45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10. </w:t>
      </w:r>
      <w:r>
        <w:rPr>
          <w:rStyle w:val="Нет"/>
          <w:rFonts w:ascii="Times New Roman" w:hAnsi="Times New Roman" w:hint="default"/>
          <w:rtl w:val="0"/>
          <w:lang w:val="ru-RU"/>
        </w:rPr>
        <w:t>Форма «Сохраненное»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При нажатии на кнопку о программе в меню приложения открывается справка о программе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11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>).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040001" cy="2709966"/>
            <wp:effectExtent l="0" t="0" r="0" b="0"/>
            <wp:docPr id="1073741876" name="officeArt object" descr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Picture 47" descr="Picture 47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1" cy="2709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11. </w:t>
      </w:r>
      <w:r>
        <w:rPr>
          <w:rStyle w:val="Нет"/>
          <w:rFonts w:ascii="Times New Roman" w:hAnsi="Times New Roman" w:hint="default"/>
          <w:rtl w:val="0"/>
          <w:lang w:val="ru-RU"/>
        </w:rPr>
        <w:t>Форма «О программе»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того чтобы свернуть программное приложение необходимо кликнуть на кнопку «––» в правом верхнем углу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12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>).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424800" cy="588182"/>
            <wp:effectExtent l="0" t="0" r="0" b="0"/>
            <wp:docPr id="1073741877" name="officeArt object" descr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Picture 49" descr="Picture 49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95626" t="0" r="2073" b="94102"/>
                    <a:stretch>
                      <a:fillRect/>
                    </a:stretch>
                  </pic:blipFill>
                  <pic:spPr>
                    <a:xfrm>
                      <a:off x="0" y="0"/>
                      <a:ext cx="424800" cy="588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12.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Кнопка «––» </w:t>
      </w:r>
    </w:p>
    <w:p>
      <w:pPr>
        <w:pStyle w:val="Default"/>
        <w:spacing w:before="0" w:line="36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того чтобы закрыть программное приложение необходимо кликнуть на кнопку «Х» в правом верхнем углу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13</w:t>
      </w: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>).</w:t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428027" cy="621709"/>
            <wp:effectExtent l="0" t="0" r="0" b="0"/>
            <wp:docPr id="1073741878" name="officeArt object" descr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Picture 51" descr="Picture 51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97688" t="0" r="0" b="93774"/>
                    <a:stretch>
                      <a:fillRect/>
                    </a:stretch>
                  </pic:blipFill>
                  <pic:spPr>
                    <a:xfrm>
                      <a:off x="0" y="0"/>
                      <a:ext cx="428027" cy="6217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line="360" w:lineRule="auto"/>
        <w:ind w:firstLine="709"/>
        <w:jc w:val="center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 Рисунок —  </w:t>
      </w:r>
      <w:r>
        <w:rPr>
          <w:rStyle w:val="Нет"/>
          <w:rFonts w:ascii="Times New Roman" w:hAnsi="Times New Roman"/>
          <w:rtl w:val="0"/>
          <w:lang w:val="ru-RU"/>
        </w:rPr>
        <w:t xml:space="preserve">13.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Кнопка «Х» </w:t>
      </w:r>
    </w:p>
    <w:p>
      <w:pPr>
        <w:pStyle w:val="Body A"/>
        <w:spacing w:line="360" w:lineRule="auto"/>
        <w:ind w:firstLine="709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Сообщения оператору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p>
      <w:pPr>
        <w:pStyle w:val="Normal.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</w:pP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Сообщения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выдаваемые в ходе выполнения программы отсутствуют</w:t>
      </w:r>
      <w:r>
        <w:rPr>
          <w:rStyle w:val="Нет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sectPr>
      <w:headerReference w:type="default" r:id="rId28"/>
      <w:headerReference w:type="first" r:id="rId29"/>
      <w:footerReference w:type="default" r:id="rId30"/>
      <w:footerReference w:type="first" r:id="rId31"/>
      <w:pgSz w:w="11900" w:h="16840" w:orient="portrait"/>
      <w:pgMar w:top="1134" w:right="567" w:bottom="1134" w:left="1134" w:header="414" w:footer="414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tabs>
          <w:tab w:val="num" w:pos="1141"/>
        </w:tabs>
        <w:ind w:left="432" w:firstLine="2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Imported Style 1"/>
  </w:abstractNum>
  <w:abstractNum w:abstractNumId="2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1134"/>
        </w:tabs>
        <w:ind w:left="425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134"/>
        </w:tabs>
        <w:ind w:left="425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165" w:firstLine="5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594"/>
          <w:tab w:val="clear" w:pos="1134"/>
        </w:tabs>
        <w:ind w:left="885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314"/>
        </w:tabs>
        <w:ind w:left="1605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3034"/>
        </w:tabs>
        <w:ind w:left="2325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3754"/>
        </w:tabs>
        <w:ind w:left="3045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4474"/>
        </w:tabs>
        <w:ind w:left="3765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5194"/>
        </w:tabs>
        <w:ind w:left="4485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Imported Style 1.0"/>
  </w:abstractNum>
  <w:abstractNum w:abstractNumId="4">
    <w:multiLevelType w:val="hybridMultilevel"/>
    <w:styleLink w:val="Imported Style 1.0"/>
    <w:lvl w:ilvl="0">
      <w:start w:val="1"/>
      <w:numFmt w:val="decimal"/>
      <w:suff w:val="tab"/>
      <w:lvlText w:val="%1."/>
      <w:lvlJc w:val="left"/>
      <w:pPr>
        <w:tabs>
          <w:tab w:val="num" w:pos="1141"/>
        </w:tabs>
        <w:ind w:left="432" w:firstLine="27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140" w:firstLine="5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140" w:firstLine="5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140" w:firstLine="5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140" w:firstLine="5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140" w:firstLine="5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140" w:firstLine="5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140" w:firstLine="5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140" w:firstLine="5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Imported Style 4"/>
  </w:abstractNum>
  <w:abstractNum w:abstractNumId="6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51"/>
        </w:tabs>
        <w:ind w:left="742" w:hanging="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778"/>
        </w:tabs>
        <w:ind w:left="1069" w:hanging="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498"/>
        </w:tabs>
        <w:ind w:left="1789" w:hanging="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218"/>
        </w:tabs>
        <w:ind w:left="2509" w:hanging="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3938"/>
        </w:tabs>
        <w:ind w:left="3229" w:hanging="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4658"/>
        </w:tabs>
        <w:ind w:left="3949" w:hanging="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378"/>
        </w:tabs>
        <w:ind w:left="4669" w:hanging="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Imported Style 2"/>
  </w:abstractNum>
  <w:abstractNum w:abstractNumId="8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tabs>
          <w:tab w:val="num" w:pos="1283"/>
        </w:tabs>
        <w:ind w:left="574" w:firstLine="1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283"/>
        </w:tabs>
        <w:ind w:left="574" w:firstLine="1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01"/>
        </w:tabs>
        <w:ind w:left="292" w:firstLine="4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721"/>
        </w:tabs>
        <w:ind w:left="1012" w:firstLine="1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441"/>
        </w:tabs>
        <w:ind w:left="1732" w:firstLine="1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3161"/>
        </w:tabs>
        <w:ind w:left="2452" w:firstLine="1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3881"/>
        </w:tabs>
        <w:ind w:left="3172" w:firstLine="1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4601"/>
        </w:tabs>
        <w:ind w:left="3892" w:firstLine="1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5321"/>
        </w:tabs>
        <w:ind w:left="4612" w:firstLine="1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9">
    <w:multiLevelType w:val="hybridMultilevel"/>
    <w:numStyleLink w:val="Imported Style 6"/>
  </w:abstractNum>
  <w:abstractNum w:abstractNumId="10">
    <w:multiLevelType w:val="hybridMultilevel"/>
    <w:styleLink w:val="Imported Style 6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127"/>
        </w:tabs>
        <w:ind w:left="141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2847"/>
        </w:tabs>
        <w:ind w:left="213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3567"/>
        </w:tabs>
        <w:ind w:left="285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4287"/>
        </w:tabs>
        <w:ind w:left="357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007"/>
        </w:tabs>
        <w:ind w:left="429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Imported Style 7"/>
  </w:abstractNum>
  <w:abstractNum w:abstractNumId="12">
    <w:multiLevelType w:val="hybridMultilevel"/>
    <w:styleLink w:val="Imported Style 7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127"/>
        </w:tabs>
        <w:ind w:left="141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2847"/>
        </w:tabs>
        <w:ind w:left="213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3567"/>
        </w:tabs>
        <w:ind w:left="285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4287"/>
        </w:tabs>
        <w:ind w:left="357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007"/>
        </w:tabs>
        <w:ind w:left="429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Imported Style 8"/>
  </w:abstractNum>
  <w:abstractNum w:abstractNumId="14">
    <w:multiLevelType w:val="hybridMultilevel"/>
    <w:styleLink w:val="Imported Style 8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080"/>
          <w:tab w:val="left" w:pos="1440"/>
        </w:tabs>
        <w:ind w:left="371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left" w:pos="1440"/>
        </w:tabs>
        <w:ind w:left="371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080"/>
          <w:tab w:val="left" w:pos="1440"/>
        </w:tabs>
        <w:ind w:left="371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1767"/>
        </w:tabs>
        <w:ind w:left="105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2487"/>
        </w:tabs>
        <w:ind w:left="177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3207"/>
        </w:tabs>
        <w:ind w:left="249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3927"/>
        </w:tabs>
        <w:ind w:left="321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4647"/>
        </w:tabs>
        <w:ind w:left="393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Imported Style 9"/>
  </w:abstractNum>
  <w:abstractNum w:abstractNumId="16">
    <w:multiLevelType w:val="hybridMultilevel"/>
    <w:styleLink w:val="Imported Style 9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080"/>
          <w:tab w:val="left" w:pos="1440"/>
        </w:tabs>
        <w:ind w:left="371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left" w:pos="1440"/>
        </w:tabs>
        <w:ind w:left="371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080"/>
          <w:tab w:val="left" w:pos="1440"/>
        </w:tabs>
        <w:ind w:left="371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1767"/>
        </w:tabs>
        <w:ind w:left="105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2487"/>
        </w:tabs>
        <w:ind w:left="177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3207"/>
        </w:tabs>
        <w:ind w:left="249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3927"/>
        </w:tabs>
        <w:ind w:left="321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4647"/>
        </w:tabs>
        <w:ind w:left="3938" w:firstLine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numStyleLink w:val="Imported Style 10"/>
  </w:abstractNum>
  <w:abstractNum w:abstractNumId="18">
    <w:multiLevelType w:val="hybridMultilevel"/>
    <w:styleLink w:val="Imported Style 10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127"/>
        </w:tabs>
        <w:ind w:left="141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2847"/>
        </w:tabs>
        <w:ind w:left="213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3567"/>
        </w:tabs>
        <w:ind w:left="285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4287"/>
        </w:tabs>
        <w:ind w:left="357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007"/>
        </w:tabs>
        <w:ind w:left="429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multiLevelType w:val="hybridMultilevel"/>
    <w:numStyleLink w:val="Imported Style 12"/>
  </w:abstractNum>
  <w:abstractNum w:abstractNumId="20">
    <w:multiLevelType w:val="hybridMultilevel"/>
    <w:styleLink w:val="Imported Style 12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multiLevelType w:val="hybridMultilevel"/>
    <w:numStyleLink w:val="Imported Style 13"/>
  </w:abstractNum>
  <w:abstractNum w:abstractNumId="22">
    <w:multiLevelType w:val="hybridMultilevel"/>
    <w:styleLink w:val="Imported Style 13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2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2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440"/>
          <w:tab w:val="num" w:pos="2160"/>
        </w:tabs>
        <w:ind w:left="1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880"/>
        </w:tabs>
        <w:ind w:left="216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3600"/>
        </w:tabs>
        <w:ind w:left="288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4320"/>
        </w:tabs>
        <w:ind w:left="360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5040"/>
        </w:tabs>
        <w:ind w:left="432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760"/>
        </w:tabs>
        <w:ind w:left="50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6480"/>
        </w:tabs>
        <w:ind w:left="576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multiLevelType w:val="hybridMultilevel"/>
    <w:numStyleLink w:val="Numbered"/>
  </w:abstractNum>
  <w:abstractNum w:abstractNumId="24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962"/>
        </w:tabs>
        <w:ind w:left="253" w:firstLine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962"/>
          <w:tab w:val="num" w:pos="1298"/>
        </w:tabs>
        <w:ind w:left="589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962"/>
          <w:tab w:val="num" w:pos="2098"/>
        </w:tabs>
        <w:ind w:left="1389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962"/>
          <w:tab w:val="num" w:pos="2898"/>
        </w:tabs>
        <w:ind w:left="2189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962"/>
          <w:tab w:val="num" w:pos="3698"/>
        </w:tabs>
        <w:ind w:left="2989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962"/>
          <w:tab w:val="num" w:pos="4498"/>
        </w:tabs>
        <w:ind w:left="3789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962"/>
          <w:tab w:val="num" w:pos="5298"/>
        </w:tabs>
        <w:ind w:left="4589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962"/>
          <w:tab w:val="num" w:pos="6098"/>
        </w:tabs>
        <w:ind w:left="5389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962"/>
          <w:tab w:val="num" w:pos="6898"/>
        </w:tabs>
        <w:ind w:left="6189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multiLevelType w:val="hybridMultilevel"/>
    <w:numStyleLink w:val="Imported Style 3"/>
  </w:abstractNum>
  <w:abstractNum w:abstractNumId="26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multiLevelType w:val="hybridMultilevel"/>
    <w:numStyleLink w:val="Imported Style 14"/>
  </w:abstractNum>
  <w:abstractNum w:abstractNumId="28">
    <w:multiLevelType w:val="hybridMultilevel"/>
    <w:styleLink w:val="Imported Style 14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>
    <w:multiLevelType w:val="hybridMultilevel"/>
    <w:numStyleLink w:val="Imported Style 15"/>
  </w:abstractNum>
  <w:abstractNum w:abstractNumId="30">
    <w:multiLevelType w:val="hybridMultilevel"/>
    <w:styleLink w:val="Imported Style 15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multiLevelType w:val="hybridMultilevel"/>
    <w:numStyleLink w:val="Imported Style 16"/>
  </w:abstractNum>
  <w:abstractNum w:abstractNumId="32">
    <w:multiLevelType w:val="hybridMultilevel"/>
    <w:styleLink w:val="Imported Style 16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>
    <w:multiLevelType w:val="hybridMultilevel"/>
    <w:numStyleLink w:val="Imported Style 17"/>
  </w:abstractNum>
  <w:abstractNum w:abstractNumId="34">
    <w:multiLevelType w:val="hybridMultilevel"/>
    <w:styleLink w:val="Imported Style 17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tabs>
          <w:tab w:val="left" w:pos="1440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tabs>
          <w:tab w:val="left" w:pos="1440"/>
        </w:tabs>
        <w:ind w:left="1407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2836"/>
        </w:tabs>
        <w:ind w:left="2127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1440"/>
          <w:tab w:val="num" w:pos="3556"/>
        </w:tabs>
        <w:ind w:left="2847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tabs>
          <w:tab w:val="left" w:pos="1440"/>
        </w:tabs>
        <w:ind w:left="3567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>
    <w:multiLevelType w:val="hybridMultilevel"/>
    <w:numStyleLink w:val="Imported Style 18"/>
  </w:abstractNum>
  <w:abstractNum w:abstractNumId="36">
    <w:multiLevelType w:val="hybridMultilevel"/>
    <w:styleLink w:val="Imported Style 18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tabs>
          <w:tab w:val="left" w:pos="1440"/>
        </w:tabs>
        <w:ind w:left="140" w:firstLine="5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tabs>
          <w:tab w:val="left" w:pos="1440"/>
        </w:tabs>
        <w:ind w:left="1407" w:firstLine="5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2836"/>
        </w:tabs>
        <w:ind w:left="2127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1440"/>
          <w:tab w:val="num" w:pos="3556"/>
        </w:tabs>
        <w:ind w:left="2847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tabs>
          <w:tab w:val="left" w:pos="1440"/>
        </w:tabs>
        <w:ind w:left="3567" w:firstLine="5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>
    <w:multiLevelType w:val="hybridMultilevel"/>
    <w:numStyleLink w:val="Imported Style 19"/>
  </w:abstractNum>
  <w:abstractNum w:abstractNumId="38">
    <w:multiLevelType w:val="hybridMultilevel"/>
    <w:styleLink w:val="Imported Style 19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>
    <w:multiLevelType w:val="hybridMultilevel"/>
    <w:numStyleLink w:val="Imported Style 4.0"/>
  </w:abstractNum>
  <w:abstractNum w:abstractNumId="40">
    <w:multiLevelType w:val="hybridMultilevel"/>
    <w:styleLink w:val="Imported Style 4.0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>
    <w:multiLevelType w:val="hybridMultilevel"/>
    <w:numStyleLink w:val="Imported Style 20"/>
  </w:abstractNum>
  <w:abstractNum w:abstractNumId="42">
    <w:multiLevelType w:val="hybridMultilevel"/>
    <w:styleLink w:val="Imported Style 20"/>
    <w:lvl w:ilvl="0">
      <w:start w:val="1"/>
      <w:numFmt w:val="decimal"/>
      <w:suff w:val="tab"/>
      <w:lvlText w:val="%1."/>
      <w:lvlJc w:val="left"/>
      <w:pPr>
        <w:tabs>
          <w:tab w:val="num" w:pos="1134"/>
        </w:tabs>
        <w:ind w:left="42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134"/>
        </w:tabs>
        <w:ind w:left="42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134"/>
          <w:tab w:val="num" w:pos="1724"/>
        </w:tabs>
        <w:ind w:left="101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134"/>
          <w:tab w:val="num" w:pos="2444"/>
        </w:tabs>
        <w:ind w:left="173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134"/>
          <w:tab w:val="num" w:pos="3164"/>
        </w:tabs>
        <w:ind w:left="245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134"/>
          <w:tab w:val="num" w:pos="3884"/>
        </w:tabs>
        <w:ind w:left="317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134"/>
          <w:tab w:val="num" w:pos="4604"/>
        </w:tabs>
        <w:ind w:left="389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134"/>
          <w:tab w:val="num" w:pos="5324"/>
        </w:tabs>
        <w:ind w:left="461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134"/>
          <w:tab w:val="num" w:pos="6044"/>
        </w:tabs>
        <w:ind w:left="533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>
    <w:multiLevelType w:val="hybridMultilevel"/>
    <w:numStyleLink w:val="Imported Style 21"/>
  </w:abstractNum>
  <w:abstractNum w:abstractNumId="44">
    <w:multiLevelType w:val="hybridMultilevel"/>
    <w:styleLink w:val="Imported Style 21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>
    <w:multiLevelType w:val="hybridMultilevel"/>
    <w:numStyleLink w:val="Imported Style 22"/>
  </w:abstractNum>
  <w:abstractNum w:abstractNumId="46">
    <w:multiLevelType w:val="hybridMultilevel"/>
    <w:styleLink w:val="Imported Style 22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>
    <w:multiLevelType w:val="hybridMultilevel"/>
    <w:numStyleLink w:val="Imported Style 23"/>
  </w:abstractNum>
  <w:abstractNum w:abstractNumId="48">
    <w:multiLevelType w:val="hybridMultilevel"/>
    <w:styleLink w:val="Imported Style 23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9">
    <w:multiLevelType w:val="hybridMultilevel"/>
    <w:numStyleLink w:val="Imported Style 24"/>
  </w:abstractNum>
  <w:abstractNum w:abstractNumId="50">
    <w:multiLevelType w:val="hybridMultilevel"/>
    <w:styleLink w:val="Imported Style 24"/>
    <w:lvl w:ilvl="0">
      <w:start w:val="1"/>
      <w:numFmt w:val="decimal"/>
      <w:suff w:val="tab"/>
      <w:lvlText w:val="%1."/>
      <w:lvlJc w:val="left"/>
      <w:pPr>
        <w:tabs>
          <w:tab w:val="num" w:pos="1276"/>
        </w:tabs>
        <w:ind w:left="567" w:firstLine="1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1276"/>
        </w:tabs>
        <w:ind w:left="567" w:firstLine="1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1258"/>
          <w:tab w:val="left" w:pos="1276"/>
        </w:tabs>
        <w:ind w:left="549" w:firstLine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1276"/>
          <w:tab w:val="num" w:pos="2127"/>
        </w:tabs>
        <w:ind w:left="141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1276"/>
          <w:tab w:val="num" w:pos="2847"/>
        </w:tabs>
        <w:ind w:left="2138" w:firstLine="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276"/>
          <w:tab w:val="num" w:pos="3567"/>
        </w:tabs>
        <w:ind w:left="285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1276"/>
          <w:tab w:val="num" w:pos="4287"/>
        </w:tabs>
        <w:ind w:left="357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1276"/>
          <w:tab w:val="num" w:pos="5007"/>
        </w:tabs>
        <w:ind w:left="4298" w:firstLine="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1">
    <w:multiLevelType w:val="hybridMultilevel"/>
    <w:numStyleLink w:val="Imported Style 26"/>
  </w:abstractNum>
  <w:abstractNum w:abstractNumId="52">
    <w:multiLevelType w:val="hybridMultilevel"/>
    <w:styleLink w:val="Imported Style 26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1400"/>
          <w:tab w:val="left" w:pos="1440"/>
        </w:tabs>
        <w:ind w:left="691" w:firstLine="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1440"/>
          <w:tab w:val="num" w:pos="2127"/>
        </w:tabs>
        <w:ind w:left="141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1440"/>
          <w:tab w:val="num" w:pos="2847"/>
        </w:tabs>
        <w:ind w:left="2138" w:firstLine="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3567"/>
        </w:tabs>
        <w:ind w:left="285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1440"/>
          <w:tab w:val="num" w:pos="4287"/>
        </w:tabs>
        <w:ind w:left="3578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1440"/>
          <w:tab w:val="num" w:pos="5007"/>
        </w:tabs>
        <w:ind w:left="4298" w:firstLine="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3">
    <w:multiLevelType w:val="hybridMultilevel"/>
    <w:numStyleLink w:val="Imported Style 28"/>
  </w:abstractNum>
  <w:abstractNum w:abstractNumId="54">
    <w:multiLevelType w:val="hybridMultilevel"/>
    <w:styleLink w:val="Imported Style 28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1418"/>
          <w:tab w:val="left" w:pos="1440"/>
        </w:tabs>
        <w:ind w:left="709" w:firstLine="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1440"/>
          <w:tab w:val="num" w:pos="3578"/>
        </w:tabs>
        <w:ind w:left="2869" w:firstLine="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1440"/>
          <w:tab w:val="num" w:pos="5738"/>
        </w:tabs>
        <w:ind w:left="5029" w:firstLine="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5">
    <w:multiLevelType w:val="hybridMultilevel"/>
    <w:numStyleLink w:val="Imported Style 29"/>
  </w:abstractNum>
  <w:abstractNum w:abstractNumId="56">
    <w:multiLevelType w:val="hybridMultilevel"/>
    <w:styleLink w:val="Imported Style 29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40"/>
        </w:tabs>
        <w:ind w:left="731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  <w:tab w:val="num" w:pos="2138"/>
        </w:tabs>
        <w:ind w:left="142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40"/>
          <w:tab w:val="num" w:pos="2858"/>
        </w:tabs>
        <w:ind w:left="214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40"/>
          <w:tab w:val="num" w:pos="3578"/>
        </w:tabs>
        <w:ind w:left="286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  <w:tab w:val="num" w:pos="4298"/>
        </w:tabs>
        <w:ind w:left="358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40"/>
          <w:tab w:val="num" w:pos="5018"/>
        </w:tabs>
        <w:ind w:left="430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40"/>
          <w:tab w:val="num" w:pos="5738"/>
        </w:tabs>
        <w:ind w:left="5029" w:hanging="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5"/>
  </w:num>
  <w:num w:numId="8">
    <w:abstractNumId w:val="5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num" w:pos="1451"/>
          </w:tabs>
          <w:ind w:left="742" w:hanging="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778"/>
          </w:tabs>
          <w:ind w:left="1069" w:hanging="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440"/>
            <w:tab w:val="num" w:pos="2498"/>
          </w:tabs>
          <w:ind w:left="1789" w:hanging="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440"/>
            <w:tab w:val="num" w:pos="3218"/>
          </w:tabs>
          <w:ind w:left="2509" w:hanging="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40"/>
            <w:tab w:val="num" w:pos="3938"/>
          </w:tabs>
          <w:ind w:left="3229" w:hanging="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440"/>
            <w:tab w:val="num" w:pos="4658"/>
          </w:tabs>
          <w:ind w:left="3949" w:hanging="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440"/>
            <w:tab w:val="num" w:pos="5378"/>
          </w:tabs>
          <w:ind w:left="4669" w:hanging="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9">
    <w:abstractNumId w:val="8"/>
  </w:num>
  <w:num w:numId="10">
    <w:abstractNumId w:val="7"/>
  </w:num>
  <w:num w:numId="11">
    <w:abstractNumId w:val="10"/>
  </w:num>
  <w:num w:numId="12">
    <w:abstractNumId w:val="9"/>
  </w:num>
  <w:num w:numId="13">
    <w:abstractNumId w:val="12"/>
  </w:num>
  <w:num w:numId="14">
    <w:abstractNumId w:val="11"/>
  </w:num>
  <w:num w:numId="15">
    <w:abstractNumId w:val="14"/>
  </w:num>
  <w:num w:numId="16">
    <w:abstractNumId w:val="13"/>
  </w:num>
  <w:num w:numId="17">
    <w:abstractNumId w:val="16"/>
  </w:num>
  <w:num w:numId="18">
    <w:abstractNumId w:val="15"/>
  </w:num>
  <w:num w:numId="19">
    <w:abstractNumId w:val="15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080"/>
            <w:tab w:val="left" w:pos="1440"/>
          </w:tabs>
          <w:ind w:left="371" w:firstLine="3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num" w:pos="1080"/>
            <w:tab w:val="left" w:pos="1440"/>
          </w:tabs>
          <w:ind w:left="371" w:firstLine="3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080"/>
            <w:tab w:val="left" w:pos="1440"/>
          </w:tabs>
          <w:ind w:left="371" w:firstLine="3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440"/>
            <w:tab w:val="num" w:pos="1767"/>
          </w:tabs>
          <w:ind w:left="1058" w:firstLine="3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440"/>
            <w:tab w:val="num" w:pos="2487"/>
          </w:tabs>
          <w:ind w:left="1778" w:firstLine="3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40"/>
            <w:tab w:val="num" w:pos="3207"/>
          </w:tabs>
          <w:ind w:left="2498" w:firstLine="3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440"/>
            <w:tab w:val="num" w:pos="3927"/>
          </w:tabs>
          <w:ind w:left="3218" w:firstLine="3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440"/>
            <w:tab w:val="num" w:pos="4647"/>
          </w:tabs>
          <w:ind w:left="3938" w:firstLine="3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0">
    <w:abstractNumId w:val="18"/>
  </w:num>
  <w:num w:numId="21">
    <w:abstractNumId w:val="17"/>
  </w:num>
  <w:num w:numId="22">
    <w:abstractNumId w:val="20"/>
  </w:num>
  <w:num w:numId="23">
    <w:abstractNumId w:val="19"/>
  </w:num>
  <w:num w:numId="24">
    <w:abstractNumId w:val="22"/>
  </w:num>
  <w:num w:numId="25">
    <w:abstractNumId w:val="21"/>
  </w:num>
  <w:num w:numId="26">
    <w:abstractNumId w:val="24"/>
  </w:num>
  <w:num w:numId="27">
    <w:abstractNumId w:val="23"/>
  </w:num>
  <w:num w:numId="28">
    <w:abstractNumId w:val="19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left" w:pos="1440"/>
          </w:tabs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1440"/>
          </w:tabs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1440"/>
          </w:tabs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1440"/>
          </w:tabs>
          <w:ind w:left="182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1440"/>
          </w:tabs>
          <w:ind w:left="687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1440"/>
          </w:tabs>
          <w:ind w:left="1192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1440"/>
          </w:tabs>
          <w:ind w:left="1767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26"/>
  </w:num>
  <w:num w:numId="30">
    <w:abstractNumId w:val="25"/>
  </w:num>
  <w:num w:numId="31">
    <w:abstractNumId w:val="21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left" w:pos="1440"/>
          </w:tabs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1440"/>
          </w:tabs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1440"/>
          </w:tabs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1440"/>
          </w:tabs>
          <w:ind w:left="182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1440"/>
          </w:tabs>
          <w:ind w:left="687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1440"/>
          </w:tabs>
          <w:ind w:left="1192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1440"/>
          </w:tabs>
          <w:ind w:left="1767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2">
    <w:abstractNumId w:val="28"/>
  </w:num>
  <w:num w:numId="33">
    <w:abstractNumId w:val="27"/>
  </w:num>
  <w:num w:numId="34">
    <w:abstractNumId w:val="30"/>
  </w:num>
  <w:num w:numId="35">
    <w:abstractNumId w:val="29"/>
  </w:num>
  <w:num w:numId="36">
    <w:abstractNumId w:val="32"/>
  </w:num>
  <w:num w:numId="37">
    <w:abstractNumId w:val="31"/>
  </w:num>
  <w:num w:numId="38">
    <w:abstractNumId w:val="34"/>
  </w:num>
  <w:num w:numId="39">
    <w:abstractNumId w:val="33"/>
  </w:num>
  <w:num w:numId="40">
    <w:abstractNumId w:val="36"/>
  </w:num>
  <w:num w:numId="41">
    <w:abstractNumId w:val="35"/>
  </w:num>
  <w:num w:numId="42">
    <w:abstractNumId w:val="38"/>
  </w:num>
  <w:num w:numId="43">
    <w:abstractNumId w:val="37"/>
  </w:num>
  <w:num w:numId="44">
    <w:abstractNumId w:val="40"/>
  </w:num>
  <w:num w:numId="45">
    <w:abstractNumId w:val="39"/>
  </w:num>
  <w:num w:numId="46">
    <w:abstractNumId w:val="42"/>
  </w:num>
  <w:num w:numId="47">
    <w:abstractNumId w:val="41"/>
  </w:num>
  <w:num w:numId="48">
    <w:abstractNumId w:val="4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left" w:pos="1440"/>
          </w:tabs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1440"/>
          </w:tabs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1440"/>
          </w:tabs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1440"/>
          </w:tabs>
          <w:ind w:left="182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1440"/>
          </w:tabs>
          <w:ind w:left="687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1440"/>
          </w:tabs>
          <w:ind w:left="1192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1440"/>
          </w:tabs>
          <w:ind w:left="1767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9">
    <w:abstractNumId w:val="44"/>
  </w:num>
  <w:num w:numId="50">
    <w:abstractNumId w:val="43"/>
  </w:num>
  <w:num w:numId="51">
    <w:abstractNumId w:val="46"/>
  </w:num>
  <w:num w:numId="52">
    <w:abstractNumId w:val="45"/>
  </w:num>
  <w:num w:numId="53">
    <w:abstractNumId w:val="48"/>
  </w:num>
  <w:num w:numId="54">
    <w:abstractNumId w:val="47"/>
  </w:num>
  <w:num w:numId="55">
    <w:abstractNumId w:val="50"/>
  </w:num>
  <w:num w:numId="56">
    <w:abstractNumId w:val="49"/>
  </w:num>
  <w:num w:numId="57">
    <w:abstractNumId w:val="49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283"/>
          </w:tabs>
          <w:ind w:left="574" w:firstLine="1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1372"/>
          </w:tabs>
          <w:ind w:left="663" w:firstLine="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721"/>
          </w:tabs>
          <w:ind w:left="1012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1283"/>
            <w:tab w:val="num" w:pos="2441"/>
          </w:tabs>
          <w:ind w:left="1732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1283"/>
            <w:tab w:val="num" w:pos="3161"/>
          </w:tabs>
          <w:ind w:left="2452" w:firstLine="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283"/>
            <w:tab w:val="num" w:pos="3881"/>
          </w:tabs>
          <w:ind w:left="3172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1283"/>
            <w:tab w:val="num" w:pos="4601"/>
          </w:tabs>
          <w:ind w:left="3892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1283"/>
            <w:tab w:val="num" w:pos="5321"/>
          </w:tabs>
          <w:ind w:left="4612" w:firstLine="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58">
    <w:abstractNumId w:val="49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1400"/>
            <w:tab w:val="left" w:pos="1440"/>
          </w:tabs>
          <w:ind w:left="691" w:firstLine="1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1440"/>
            <w:tab w:val="num" w:pos="2127"/>
          </w:tabs>
          <w:ind w:left="1418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1440"/>
            <w:tab w:val="num" w:pos="2847"/>
          </w:tabs>
          <w:ind w:left="2138" w:firstLine="1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40"/>
            <w:tab w:val="num" w:pos="3567"/>
          </w:tabs>
          <w:ind w:left="2858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1440"/>
            <w:tab w:val="num" w:pos="4287"/>
          </w:tabs>
          <w:ind w:left="3578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1440"/>
            <w:tab w:val="num" w:pos="5007"/>
          </w:tabs>
          <w:ind w:left="4298" w:firstLine="1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9">
    <w:abstractNumId w:val="13"/>
    <w:lvlOverride w:ilvl="0">
      <w:startOverride w:val="1"/>
    </w:lvlOverride>
  </w:num>
  <w:num w:numId="60">
    <w:abstractNumId w:val="52"/>
  </w:num>
  <w:num w:numId="61">
    <w:abstractNumId w:val="51"/>
  </w:num>
  <w:num w:numId="62">
    <w:abstractNumId w:val="5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40"/>
            <w:tab w:val="left" w:pos="216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1440"/>
            <w:tab w:val="left" w:pos="216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1438"/>
            <w:tab w:val="left" w:pos="1440"/>
            <w:tab w:val="left" w:pos="2160"/>
          </w:tabs>
          <w:ind w:left="729" w:hanging="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62" w:hanging="7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1462" w:hanging="7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1440"/>
          </w:tabs>
          <w:ind w:left="2149" w:hanging="7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40"/>
            <w:tab w:val="left" w:pos="2160"/>
          </w:tabs>
          <w:ind w:left="2869" w:hanging="7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1440"/>
            <w:tab w:val="left" w:pos="2160"/>
          </w:tabs>
          <w:ind w:left="3589" w:hanging="7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1440"/>
            <w:tab w:val="left" w:pos="2160"/>
          </w:tabs>
          <w:ind w:left="4309" w:hanging="7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3">
    <w:abstractNumId w:val="5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1418"/>
            <w:tab w:val="left" w:pos="1440"/>
          </w:tabs>
          <w:ind w:left="709" w:firstLine="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440"/>
            <w:tab w:val="num" w:pos="2138"/>
          </w:tabs>
          <w:ind w:left="1429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1440"/>
            <w:tab w:val="num" w:pos="2858"/>
          </w:tabs>
          <w:ind w:left="2149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1440"/>
            <w:tab w:val="num" w:pos="3578"/>
          </w:tabs>
          <w:ind w:left="2869" w:firstLine="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40"/>
            <w:tab w:val="num" w:pos="4298"/>
          </w:tabs>
          <w:ind w:left="3589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1440"/>
            <w:tab w:val="num" w:pos="5018"/>
          </w:tabs>
          <w:ind w:left="4309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1440"/>
            <w:tab w:val="num" w:pos="5738"/>
          </w:tabs>
          <w:ind w:left="5029" w:firstLine="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4">
    <w:abstractNumId w:val="5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1440"/>
          </w:tabs>
          <w:ind w:left="731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1418"/>
            <w:tab w:val="left" w:pos="1440"/>
          </w:tabs>
          <w:ind w:left="709" w:firstLine="1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440"/>
            <w:tab w:val="num" w:pos="2138"/>
          </w:tabs>
          <w:ind w:left="1429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1440"/>
            <w:tab w:val="num" w:pos="2858"/>
          </w:tabs>
          <w:ind w:left="2149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left" w:pos="1440"/>
            <w:tab w:val="num" w:pos="3578"/>
          </w:tabs>
          <w:ind w:left="2869" w:firstLine="1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40"/>
            <w:tab w:val="num" w:pos="4298"/>
          </w:tabs>
          <w:ind w:left="3589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1440"/>
            <w:tab w:val="num" w:pos="5018"/>
          </w:tabs>
          <w:ind w:left="4309" w:hanging="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left" w:pos="1440"/>
            <w:tab w:val="num" w:pos="5738"/>
          </w:tabs>
          <w:ind w:left="5029" w:firstLine="1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5">
    <w:abstractNumId w:val="54"/>
  </w:num>
  <w:num w:numId="66">
    <w:abstractNumId w:val="53"/>
  </w:num>
  <w:num w:numId="67">
    <w:abstractNumId w:val="1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134"/>
          </w:tabs>
          <w:ind w:left="42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40"/>
          </w:tabs>
          <w:ind w:left="731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."/>
        <w:lvlJc w:val="left"/>
        <w:pPr>
          <w:tabs>
            <w:tab w:val="left" w:pos="1134"/>
          </w:tabs>
          <w:ind w:left="590" w:firstLine="56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134"/>
            <w:tab w:val="num" w:pos="2019"/>
          </w:tabs>
          <w:ind w:left="131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134"/>
            <w:tab w:val="num" w:pos="2739"/>
          </w:tabs>
          <w:ind w:left="203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134"/>
            <w:tab w:val="num" w:pos="3459"/>
          </w:tabs>
          <w:ind w:left="275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134"/>
            <w:tab w:val="num" w:pos="4179"/>
          </w:tabs>
          <w:ind w:left="347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134"/>
            <w:tab w:val="num" w:pos="4899"/>
          </w:tabs>
          <w:ind w:left="419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134"/>
            <w:tab w:val="num" w:pos="5619"/>
          </w:tabs>
          <w:ind w:left="491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8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34"/>
          </w:tabs>
          <w:ind w:left="42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134"/>
          </w:tabs>
          <w:ind w:left="42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."/>
        <w:lvlJc w:val="left"/>
        <w:pPr>
          <w:tabs>
            <w:tab w:val="left" w:pos="1134"/>
          </w:tabs>
          <w:ind w:left="590" w:firstLine="56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134"/>
            <w:tab w:val="num" w:pos="2019"/>
          </w:tabs>
          <w:ind w:left="131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134"/>
            <w:tab w:val="num" w:pos="2739"/>
          </w:tabs>
          <w:ind w:left="203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134"/>
            <w:tab w:val="num" w:pos="3459"/>
          </w:tabs>
          <w:ind w:left="275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134"/>
            <w:tab w:val="num" w:pos="4179"/>
          </w:tabs>
          <w:ind w:left="347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134"/>
            <w:tab w:val="num" w:pos="4899"/>
          </w:tabs>
          <w:ind w:left="419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134"/>
            <w:tab w:val="num" w:pos="5619"/>
          </w:tabs>
          <w:ind w:left="4910" w:hanging="22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9">
    <w:abstractNumId w:val="56"/>
  </w:num>
  <w:num w:numId="70">
    <w:abstractNumId w:val="55"/>
  </w:num>
  <w:num w:numId="71">
    <w:abstractNumId w:val="13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429"/>
          </w:tabs>
          <w:ind w:left="720" w:hanging="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069"/>
            <w:tab w:val="left" w:pos="1429"/>
          </w:tabs>
          <w:ind w:left="3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num" w:pos="1069"/>
            <w:tab w:val="left" w:pos="1429"/>
          </w:tabs>
          <w:ind w:left="3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069"/>
            <w:tab w:val="left" w:pos="1429"/>
          </w:tabs>
          <w:ind w:left="3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429"/>
            <w:tab w:val="num" w:pos="1789"/>
          </w:tabs>
          <w:ind w:left="108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429"/>
            <w:tab w:val="num" w:pos="2509"/>
          </w:tabs>
          <w:ind w:left="180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29"/>
            <w:tab w:val="num" w:pos="3229"/>
          </w:tabs>
          <w:ind w:left="252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429"/>
            <w:tab w:val="num" w:pos="3949"/>
          </w:tabs>
          <w:ind w:left="324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429"/>
            <w:tab w:val="num" w:pos="4669"/>
          </w:tabs>
          <w:ind w:left="39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2">
    <w:abstractNumId w:val="15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429"/>
          </w:tabs>
          <w:ind w:left="720" w:hanging="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069"/>
            <w:tab w:val="left" w:pos="1429"/>
          </w:tabs>
          <w:ind w:left="3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num" w:pos="1069"/>
            <w:tab w:val="left" w:pos="1429"/>
          </w:tabs>
          <w:ind w:left="3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069"/>
            <w:tab w:val="left" w:pos="1429"/>
          </w:tabs>
          <w:ind w:left="3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429"/>
            <w:tab w:val="num" w:pos="1789"/>
          </w:tabs>
          <w:ind w:left="108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429"/>
            <w:tab w:val="num" w:pos="2509"/>
          </w:tabs>
          <w:ind w:left="180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29"/>
            <w:tab w:val="num" w:pos="3229"/>
          </w:tabs>
          <w:ind w:left="252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429"/>
            <w:tab w:val="num" w:pos="3949"/>
          </w:tabs>
          <w:ind w:left="324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429"/>
            <w:tab w:val="num" w:pos="4669"/>
          </w:tabs>
          <w:ind w:left="39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3">
    <w:abstractNumId w:val="15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29"/>
          </w:tabs>
          <w:ind w:left="720" w:hanging="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069"/>
            <w:tab w:val="left" w:pos="1429"/>
          </w:tabs>
          <w:ind w:left="3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num" w:pos="1069"/>
            <w:tab w:val="left" w:pos="1429"/>
          </w:tabs>
          <w:ind w:left="3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069"/>
            <w:tab w:val="left" w:pos="1429"/>
          </w:tabs>
          <w:ind w:left="3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429"/>
            <w:tab w:val="num" w:pos="1789"/>
          </w:tabs>
          <w:ind w:left="108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429"/>
            <w:tab w:val="num" w:pos="2509"/>
          </w:tabs>
          <w:ind w:left="180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29"/>
            <w:tab w:val="num" w:pos="3229"/>
          </w:tabs>
          <w:ind w:left="252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429"/>
            <w:tab w:val="num" w:pos="3949"/>
          </w:tabs>
          <w:ind w:left="324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429"/>
            <w:tab w:val="num" w:pos="4669"/>
          </w:tabs>
          <w:ind w:left="3960" w:firstLine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74">
    <w:abstractNumId w:val="13"/>
    <w:lvlOverride w:ilvl="0">
      <w:startOverride w:val="1"/>
    </w:lvlOverride>
  </w:num>
  <w:num w:numId="75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">
    <w:name w:val="List"/>
    <w:next w:val="Lis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283" w:right="0" w:hanging="283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right" w:pos="9839" w:leader="dot"/>
      </w:tabs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заг">
    <w:name w:val="заг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360" w:line="360" w:lineRule="auto"/>
      <w:ind w:left="0" w:right="0" w:firstLine="709"/>
      <w:jc w:val="center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9839" w:leader="dot"/>
      </w:tabs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ЗАГОЛОВОК">
    <w:name w:val="ЗАГОЛОВОК"/>
    <w:next w:val="ЗАГОЛОВОК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360" w:line="360" w:lineRule="auto"/>
      <w:ind w:left="0" w:right="0" w:firstLine="709"/>
      <w:jc w:val="center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right" w:pos="9839" w:leader="dot"/>
      </w:tabs>
      <w:suppressAutoHyphens w:val="0"/>
      <w:bidi w:val="0"/>
      <w:spacing w:before="0" w:after="0" w:line="36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заголооооовк">
    <w:name w:val="заголооооовк"/>
    <w:next w:val="заголооооовк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709"/>
      <w:jc w:val="center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0"/>
      <w:shd w:val="clear" w:color="auto" w:fill="auto"/>
      <w:tabs>
        <w:tab w:val="left" w:pos="1134"/>
      </w:tabs>
      <w:suppressAutoHyphens w:val="0"/>
      <w:bidi w:val="0"/>
      <w:spacing w:before="100" w:after="10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2"/>
      </w:numPr>
    </w:pPr>
  </w:style>
  <w:style w:type="numbering" w:styleId="Imported Style 1.0">
    <w:name w:val="Imported Style 1.0"/>
    <w:pPr>
      <w:numPr>
        <w:numId w:val="4"/>
      </w:numPr>
    </w:pPr>
  </w:style>
  <w:style w:type="paragraph" w:styleId="Body A">
    <w:name w:val="Body A"/>
    <w:next w:val="Body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40" w:lineRule="auto"/>
      <w:ind w:left="720" w:right="0" w:firstLine="0"/>
      <w:jc w:val="both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4">
    <w:name w:val="Imported Style 4"/>
    <w:pPr>
      <w:numPr>
        <w:numId w:val="6"/>
      </w:numPr>
    </w:pPr>
  </w:style>
  <w:style w:type="paragraph" w:styleId="cgbcjr">
    <w:name w:val="cgbcjr"/>
    <w:next w:val="cgbcjr"/>
    <w:pPr>
      <w:keepNext w:val="0"/>
      <w:keepLines w:val="0"/>
      <w:pageBreakBefore w:val="0"/>
      <w:widowControl w:val="0"/>
      <w:shd w:val="clear" w:color="auto" w:fill="auto"/>
      <w:tabs>
        <w:tab w:val="left" w:pos="1283"/>
      </w:tabs>
      <w:suppressAutoHyphens w:val="0"/>
      <w:bidi w:val="0"/>
      <w:spacing w:before="0" w:after="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9"/>
      </w:numPr>
    </w:pPr>
  </w:style>
  <w:style w:type="paragraph" w:styleId="мой стиль">
    <w:name w:val="мой стиль"/>
    <w:next w:val="мой стиль"/>
    <w:pPr>
      <w:keepNext w:val="0"/>
      <w:keepLines w:val="1"/>
      <w:pageBreakBefore w:val="0"/>
      <w:widowControl w:val="0"/>
      <w:shd w:val="clear" w:color="auto" w:fill="auto"/>
      <w:suppressAutoHyphens w:val="0"/>
      <w:bidi w:val="0"/>
      <w:spacing w:before="100" w:after="10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6">
    <w:name w:val="Imported Style 6"/>
    <w:pPr>
      <w:numPr>
        <w:numId w:val="11"/>
      </w:numPr>
    </w:pPr>
  </w:style>
  <w:style w:type="numbering" w:styleId="Imported Style 7">
    <w:name w:val="Imported Style 7"/>
    <w:pPr>
      <w:numPr>
        <w:numId w:val="13"/>
      </w:numPr>
    </w:pPr>
  </w:style>
  <w:style w:type="numbering" w:styleId="Imported Style 8">
    <w:name w:val="Imported Style 8"/>
    <w:pPr>
      <w:numPr>
        <w:numId w:val="15"/>
      </w:numPr>
    </w:pPr>
  </w:style>
  <w:style w:type="numbering" w:styleId="Imported Style 9">
    <w:name w:val="Imported Style 9"/>
    <w:pPr>
      <w:numPr>
        <w:numId w:val="17"/>
      </w:numPr>
    </w:pPr>
  </w:style>
  <w:style w:type="numbering" w:styleId="Imported Style 10">
    <w:name w:val="Imported Style 10"/>
    <w:pPr>
      <w:numPr>
        <w:numId w:val="20"/>
      </w:numPr>
    </w:pPr>
  </w:style>
  <w:style w:type="numbering" w:styleId="Imported Style 12">
    <w:name w:val="Imported Style 12"/>
    <w:pPr>
      <w:numPr>
        <w:numId w:val="22"/>
      </w:numPr>
    </w:pPr>
  </w:style>
  <w:style w:type="numbering" w:styleId="Imported Style 13">
    <w:name w:val="Imported Style 13"/>
    <w:pPr>
      <w:numPr>
        <w:numId w:val="24"/>
      </w:numPr>
    </w:pPr>
  </w:style>
  <w:style w:type="numbering" w:styleId="Numbered">
    <w:name w:val="Numbered"/>
    <w:pPr>
      <w:numPr>
        <w:numId w:val="26"/>
      </w:numPr>
    </w:pPr>
  </w:style>
  <w:style w:type="paragraph" w:styleId="Стиль3">
    <w:name w:val="Стиль3"/>
    <w:next w:val="Стиль3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КАРТИНКИ">
    <w:name w:val="КАРТИНКИ"/>
    <w:next w:val="КАРТИНКИ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709"/>
      <w:jc w:val="center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lang w:val="de-DE"/>
    </w:rPr>
  </w:style>
  <w:style w:type="paragraph" w:styleId="картинки.0">
    <w:name w:val="картинки"/>
    <w:next w:val="картинки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709"/>
      <w:jc w:val="center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3">
    <w:name w:val="Imported Style 3"/>
    <w:pPr>
      <w:numPr>
        <w:numId w:val="29"/>
      </w:numPr>
    </w:pPr>
  </w:style>
  <w:style w:type="numbering" w:styleId="Imported Style 14">
    <w:name w:val="Imported Style 14"/>
    <w:pPr>
      <w:numPr>
        <w:numId w:val="32"/>
      </w:numPr>
    </w:pPr>
  </w:style>
  <w:style w:type="paragraph" w:styleId="Стиль2">
    <w:name w:val="Стиль2"/>
    <w:next w:val="Стиль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15">
    <w:name w:val="Imported Style 15"/>
    <w:pPr>
      <w:numPr>
        <w:numId w:val="34"/>
      </w:numPr>
    </w:pPr>
  </w:style>
  <w:style w:type="numbering" w:styleId="Imported Style 16">
    <w:name w:val="Imported Style 16"/>
    <w:pPr>
      <w:numPr>
        <w:numId w:val="36"/>
      </w:numPr>
    </w:pPr>
  </w:style>
  <w:style w:type="numbering" w:styleId="Imported Style 17">
    <w:name w:val="Imported Style 17"/>
    <w:pPr>
      <w:numPr>
        <w:numId w:val="38"/>
      </w:numPr>
    </w:pPr>
  </w:style>
  <w:style w:type="numbering" w:styleId="Imported Style 18">
    <w:name w:val="Imported Style 18"/>
    <w:pPr>
      <w:numPr>
        <w:numId w:val="40"/>
      </w:numPr>
    </w:pPr>
  </w:style>
  <w:style w:type="numbering" w:styleId="Imported Style 19">
    <w:name w:val="Imported Style 19"/>
    <w:pPr>
      <w:numPr>
        <w:numId w:val="42"/>
      </w:numPr>
    </w:pPr>
  </w:style>
  <w:style w:type="numbering" w:styleId="Imported Style 4.0">
    <w:name w:val="Imported Style 4.0"/>
    <w:pPr>
      <w:numPr>
        <w:numId w:val="44"/>
      </w:numPr>
    </w:pPr>
  </w:style>
  <w:style w:type="numbering" w:styleId="Imported Style 20">
    <w:name w:val="Imported Style 20"/>
    <w:pPr>
      <w:numPr>
        <w:numId w:val="46"/>
      </w:numPr>
    </w:pPr>
  </w:style>
  <w:style w:type="numbering" w:styleId="Imported Style 21">
    <w:name w:val="Imported Style 21"/>
    <w:pPr>
      <w:numPr>
        <w:numId w:val="49"/>
      </w:numPr>
    </w:pPr>
  </w:style>
  <w:style w:type="numbering" w:styleId="Imported Style 22">
    <w:name w:val="Imported Style 22"/>
    <w:pPr>
      <w:numPr>
        <w:numId w:val="51"/>
      </w:numPr>
    </w:pPr>
  </w:style>
  <w:style w:type="numbering" w:styleId="Imported Style 23">
    <w:name w:val="Imported Style 23"/>
    <w:pPr>
      <w:numPr>
        <w:numId w:val="53"/>
      </w:numPr>
    </w:pPr>
  </w:style>
  <w:style w:type="paragraph" w:styleId="p9">
    <w:name w:val="p9"/>
    <w:next w:val="p9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24">
    <w:name w:val="Imported Style 24"/>
    <w:pPr>
      <w:numPr>
        <w:numId w:val="55"/>
      </w:numPr>
    </w:pPr>
  </w:style>
  <w:style w:type="paragraph" w:styleId="p8">
    <w:name w:val="p8"/>
    <w:next w:val="p8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моц">
    <w:name w:val="моц"/>
    <w:next w:val="моц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00" w:after="10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26">
    <w:name w:val="Imported Style 26"/>
    <w:pPr>
      <w:numPr>
        <w:numId w:val="60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60" w:after="0" w:line="288" w:lineRule="auto"/>
      <w:ind w:left="0" w:right="0" w:firstLine="0"/>
      <w:jc w:val="both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28">
    <w:name w:val="Imported Style 28"/>
    <w:pPr>
      <w:numPr>
        <w:numId w:val="65"/>
      </w:numPr>
    </w:pPr>
  </w:style>
  <w:style w:type="numbering" w:styleId="Imported Style 29">
    <w:name w:val="Imported Style 29"/>
    <w:pPr>
      <w:numPr>
        <w:numId w:val="6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numbering" Target="numbering.xml"/><Relationship Id="rId3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