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54" w:rsidRPr="00463E54" w:rsidRDefault="00463E54" w:rsidP="00463E54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463E5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Практическая работа №1 «Анализ предметной области»</w:t>
      </w:r>
    </w:p>
    <w:p w:rsidR="00463E54" w:rsidRDefault="00463E54" w:rsidP="00463E54">
      <w:pPr>
        <w:ind w:right="21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3E54" w:rsidRPr="00463E54" w:rsidRDefault="00463E54" w:rsidP="00463E54">
      <w:pPr>
        <w:ind w:right="217" w:firstLine="708"/>
        <w:rPr>
          <w:rFonts w:ascii="Times New Roman" w:hAnsi="Times New Roman" w:cs="Times New Roman"/>
          <w:i/>
          <w:sz w:val="28"/>
          <w:szCs w:val="28"/>
        </w:rPr>
      </w:pPr>
      <w:r w:rsidRPr="00463E5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Цель работы: </w:t>
      </w:r>
      <w:r w:rsidRPr="00463E54">
        <w:rPr>
          <w:rFonts w:ascii="Times New Roman" w:hAnsi="Times New Roman" w:cs="Times New Roman"/>
          <w:i/>
          <w:sz w:val="28"/>
          <w:szCs w:val="28"/>
        </w:rPr>
        <w:t xml:space="preserve">описать и проанализировать ИС, определить необходимые элементы КТС ИС и системного ПО ИС. </w:t>
      </w:r>
    </w:p>
    <w:p w:rsidR="00463E54" w:rsidRPr="00463E54" w:rsidRDefault="00463E54" w:rsidP="00463E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eastAsia="Times New Roman" w:hAnsi="Times New Roman" w:cs="Times New Roman"/>
          <w:b/>
          <w:sz w:val="28"/>
          <w:szCs w:val="28"/>
        </w:rPr>
        <w:t xml:space="preserve">Теоретические сведения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Проблемы управления программными проектами впервые появились в 60-х– начале70хгодов прошлого века, когда провалились многие большие проекты по разработке программных продуктов. Были зафиксированы задержки в создании ПО, программное обеспечение было ненадежным, затраты на разработку в несколько раз превосходили первоначальные оценки и т.д. Провалы этих проектов обуславливались не только некомпетентностью руководителей и программистов. Напротив, в этих больших поисковых проектах принимали участие люди, уровень квалификации которых был явно выше среднего. Причины провалов коренились в тех подходах, которые использовались в управлении проектами. Применяемая методика была основана на опыте управления техническими проектами и оказалась неэффективной при разработке программных проектов.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Руководители программных проектов выполняют такую же работу, что и руководители технических проектов. Вместе с тем процесс разработки ПО существенно отличается от процессов реализации технических проектов. Ниже приведен небольшой список этих отличий. </w:t>
      </w:r>
    </w:p>
    <w:p w:rsidR="00463E54" w:rsidRPr="00463E54" w:rsidRDefault="00463E54" w:rsidP="00463E54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>Программный продукт нематериален. Менеджер судостроительного проекта или проекта постройки здания видит результат выполнения своего проекта. Если реализация проекта отстает от графика,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63E54">
        <w:rPr>
          <w:rFonts w:ascii="Times New Roman" w:hAnsi="Times New Roman" w:cs="Times New Roman"/>
          <w:sz w:val="28"/>
          <w:szCs w:val="28"/>
        </w:rPr>
        <w:t xml:space="preserve">то это видно по незавершенности конструкции. В противоположность этому процент незавершенности программного проекта нельзя увидеть или потрогать. Менеджер программного проекта может полагаться только на документацию, которая фиксирует процесс разработки программного продукта. </w:t>
      </w:r>
    </w:p>
    <w:p w:rsidR="00463E54" w:rsidRPr="00463E54" w:rsidRDefault="00463E54" w:rsidP="00463E54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Не существует стандартных процессов разработки программного обеспечения. На сегодняшний день не существует четкой зависимости между процессом создания ПО и типом создаваемого программного продукта. Другие технические дисциплины имеют длительную историю, процессы разработки технических изделий многократно опробованы и проверены. Изучением же процессов создания ПО специалисты занимаются только последние несколько лет. Поэтому прока нельзя точно предсказать, на каком этапе процесса разработки ПО могут возникнуть проблемы, угрожающие всему проекту. </w:t>
      </w:r>
    </w:p>
    <w:p w:rsidR="00463E54" w:rsidRPr="00463E54" w:rsidRDefault="00463E54" w:rsidP="00463E54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Большие программные проекты – это часто одноразовые проекты. Большие программные проекты, как правило, значительно отличаются от проектов, реализованных ранее. Поэтому, чтобы уменьшить неопределенность в планировании проекта, руководители проектов должны обладать очень большим практическим опытом. Но постоянные технологические изменения в компьютерной технике обесценивают предыдущий опыт. Перечисленные особенности могут привести к тому, что реализация проекта выйдет за рамки временного графика или бюджетных ассигнований. Об этом всегда нужно помнить.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lastRenderedPageBreak/>
        <w:t xml:space="preserve">Процессы управления программными проектами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Невозможно описать и стандартизировать все работы, выполняемые менеджером проекта по созданию ПО, но в большинстве случаев к ним относятся. </w:t>
      </w:r>
    </w:p>
    <w:p w:rsidR="00463E54" w:rsidRPr="00463E54" w:rsidRDefault="00463E54" w:rsidP="00463E5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Написание предложений по созданию ПО. </w:t>
      </w:r>
    </w:p>
    <w:p w:rsidR="00463E54" w:rsidRPr="00463E54" w:rsidRDefault="00463E54" w:rsidP="00463E5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Планирование и составление графика работ проекта. </w:t>
      </w:r>
    </w:p>
    <w:p w:rsidR="00463E54" w:rsidRPr="00463E54" w:rsidRDefault="00463E54" w:rsidP="00463E5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Оценивание стоимости проекта. </w:t>
      </w:r>
    </w:p>
    <w:p w:rsidR="00463E54" w:rsidRPr="00463E54" w:rsidRDefault="00463E54" w:rsidP="00463E5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Контроль процессов выполнения работ. </w:t>
      </w:r>
    </w:p>
    <w:p w:rsidR="00463E54" w:rsidRPr="00463E54" w:rsidRDefault="00463E54" w:rsidP="00463E5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Подбор персонала. </w:t>
      </w:r>
      <w:r w:rsidRPr="00463E54">
        <w:rPr>
          <w:rFonts w:ascii="Times New Roman" w:eastAsia="Segoe UI Symbol" w:hAnsi="Times New Roman" w:cs="Times New Roman"/>
          <w:sz w:val="28"/>
          <w:szCs w:val="28"/>
        </w:rPr>
        <w:t></w:t>
      </w:r>
      <w:r w:rsidRPr="00463E5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63E54">
        <w:rPr>
          <w:rFonts w:ascii="Times New Roman" w:hAnsi="Times New Roman" w:cs="Times New Roman"/>
          <w:sz w:val="28"/>
          <w:szCs w:val="28"/>
        </w:rPr>
        <w:t xml:space="preserve">Написание отчетов и представлений.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Время выполнения больших программных проектов может занимать несколько лет. В течение этого времени цели и намерения организации, оказавшей программный проект, могут существенно измениться. Может оказаться, что разрабатываемый программный продукт стал уже ненужным либо исходные требования </w:t>
      </w:r>
      <w:proofErr w:type="gramStart"/>
      <w:r w:rsidRPr="00463E54">
        <w:rPr>
          <w:rFonts w:ascii="Times New Roman" w:hAnsi="Times New Roman" w:cs="Times New Roman"/>
          <w:sz w:val="28"/>
          <w:szCs w:val="28"/>
        </w:rPr>
        <w:t>к ПО</w:t>
      </w:r>
      <w:proofErr w:type="gramEnd"/>
      <w:r w:rsidRPr="00463E54">
        <w:rPr>
          <w:rFonts w:ascii="Times New Roman" w:hAnsi="Times New Roman" w:cs="Times New Roman"/>
          <w:sz w:val="28"/>
          <w:szCs w:val="28"/>
        </w:rPr>
        <w:t xml:space="preserve"> устарели и их нужно кардинально менять. В такой ситуации руководство организации-разработчика может принять решение о прекращении разработки ПО или об изменении проекта в целом.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Планирование проекта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Эффективное управление проектами напрямую зависит от правильного планирования работ. План, разработанный на начальном этапе проекта, рассматривается всеми его участниками как руководящий документ, выполнение которого должно привести к успешному завершению проекта. Этот первоначальный план должен максимально подробно описывать все этапы реализации проекта.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План проекта должен показать ресурсы, необходимые для реализации проекта, разделение работ на этапы и временной график выполнения этих этапов. Детализация планов проектов очень разнится в зависимости от типа разрабатываемого программного продукта и организации- Разработчика. Но в любом случае большинство планов содержит следующие разделы.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Введение. Краткое описание целей проекта и проектных ограничений (бюджетных, временных и т.д.).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Организация выполнения проекта. Описание способа подбора команды разработчиков и распределение обязанностей между членами команды.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Анализ рисков. Описание возможных проектных рисков, вероятность их проявления и стратегий, направленных на их уменьшение.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Аппаратные и программные ресурсы для реализации проекта. Перечень аппаратных средств и программного обеспечения, необходимого для разработки программного продукта.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Разбиение работ на этапы. Проект разбивается на отдельные процессы, определяются этапы выполнения проекта, приводится описание результатов каждого этапа и контрольные отметки.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График работ. В графике работ отображаются зависимости между отдельными этапами разработки по, оценки времени их выполнения и распределение членов команды проекта по отдельным этапам. </w:t>
      </w:r>
    </w:p>
    <w:p w:rsidR="00463E54" w:rsidRPr="00463E54" w:rsidRDefault="00463E54" w:rsidP="00463E54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Механизмы контроля и мониторинга за ходом выполнения проекта. Описываются механизмы и сроки предоставления отчетов о ходе работ, а также механизмы мониторинга всего проекта.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lastRenderedPageBreak/>
        <w:t xml:space="preserve">При планировании проекта разработки ПО определяются контрольные точки – </w:t>
      </w:r>
      <w:r w:rsidRPr="00463E54">
        <w:rPr>
          <w:rFonts w:ascii="Times New Roman" w:eastAsia="Times New Roman" w:hAnsi="Times New Roman" w:cs="Times New Roman"/>
          <w:b/>
          <w:i/>
          <w:sz w:val="28"/>
          <w:szCs w:val="28"/>
        </w:rPr>
        <w:t>вехи</w:t>
      </w:r>
      <w:r w:rsidRPr="00463E54">
        <w:rPr>
          <w:rFonts w:ascii="Times New Roman" w:hAnsi="Times New Roman" w:cs="Times New Roman"/>
          <w:sz w:val="28"/>
          <w:szCs w:val="28"/>
        </w:rPr>
        <w:t xml:space="preserve">, отмечающие окончание определенного этапа работ. Для каждой вехи создается отчет, который предоставляется руководству проекта.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При определении контрольных точек весь процесс создания ПО должен быть разбит на отдельные этапы с указанным «выходом» (результатом) каждого этапа. Например, на рис. 1 показаны этапы разработки спецификации требований в случае, когда для ее проверки используется прототип системы. </w:t>
      </w:r>
    </w:p>
    <w:p w:rsidR="00463E54" w:rsidRPr="00463E54" w:rsidRDefault="00463E54" w:rsidP="00463E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F69A8" wp14:editId="4AE52846">
            <wp:extent cx="5240020" cy="1807845"/>
            <wp:effectExtent l="0" t="0" r="0" b="0"/>
            <wp:docPr id="1482" name="Picture 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Picture 14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54" w:rsidRPr="00463E54" w:rsidRDefault="00463E54" w:rsidP="00463E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>Рисунок 1. Этапы процесса разработки спецификации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Информационный процесс - это осуществление всей совокупности следующих элементарных информационных актов: прием или создание информации, ее хранение, передача и использование. Информационная система - это совокупность механизмов, обеспечивающих полное осуществление информационного процесса.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Вне ИС информация может лишь сохраняться в виде записей на тех или иных физических носителях, но не может быть ни принятой, ни переданной, ни использованной.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Информационная система - организационно-техническая система, которая предназначена для выполнения информационно-вычислительных работ или предоставления информационно-вычислительных работ или предоставления информационно-вычислительных услуг, удовлетворяющих потребности системы управления и ее пользователей - управленческого персонала, внешних пользователей путем использования и/или создания информационных продуктов. Информационные системы существуют в рамках системы управления и полностью подчинены целям функционирования этих систем.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Информационно-вычислительная работа - деятельность, связанная с использованием информационных продуктов. Типичным примером информационной работы является поддержка информационных технологий управления.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Информационно-вычислительная услуга - это разовая информационно-вычислительная работа. Под информационным продуктом понимается вещественный или нематериальный результат интеллектуального человеческого труда, обычно материализованный на определенном носителе, </w:t>
      </w:r>
      <w:proofErr w:type="gramStart"/>
      <w:r w:rsidRPr="00463E5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63E54">
        <w:rPr>
          <w:rFonts w:ascii="Times New Roman" w:hAnsi="Times New Roman" w:cs="Times New Roman"/>
          <w:sz w:val="28"/>
          <w:szCs w:val="28"/>
        </w:rPr>
        <w:t xml:space="preserve"> разнообразных программных продуктов, выходной информации в виде документов управления, баз данных, хранилищ данных, баз знаний, проектов ИС и ИТ.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Методологическую основу изучения ИС составляет системный подход, в соответствии с которым любая система представляет собой совокупность </w:t>
      </w:r>
      <w:r w:rsidRPr="00463E54">
        <w:rPr>
          <w:rFonts w:ascii="Times New Roman" w:hAnsi="Times New Roman" w:cs="Times New Roman"/>
          <w:sz w:val="28"/>
          <w:szCs w:val="28"/>
        </w:rPr>
        <w:lastRenderedPageBreak/>
        <w:t xml:space="preserve">взаимосвязанных объектов, функционирующих совместно для достижения общей цели.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Информационная система представляет собой совокупность функциональной структуры, информационного, математического, технического, организационного и кадрового обеспечения, которые объединены </w:t>
      </w:r>
      <w:proofErr w:type="gramStart"/>
      <w:r w:rsidRPr="00463E54">
        <w:rPr>
          <w:rFonts w:ascii="Times New Roman" w:hAnsi="Times New Roman" w:cs="Times New Roman"/>
          <w:sz w:val="28"/>
          <w:szCs w:val="28"/>
        </w:rPr>
        <w:t>в единую системы</w:t>
      </w:r>
      <w:proofErr w:type="gramEnd"/>
      <w:r w:rsidRPr="00463E54">
        <w:rPr>
          <w:rFonts w:ascii="Times New Roman" w:hAnsi="Times New Roman" w:cs="Times New Roman"/>
          <w:sz w:val="28"/>
          <w:szCs w:val="28"/>
        </w:rPr>
        <w:t xml:space="preserve"> в целях сбора, хранения, обработки и выдачи необходимой информации для выполнения функций управления. Она обеспечивает информационные потоки: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I-1 - информационный поток из внешней среды в систему управления, который, с одной стороны, представляет собой поток нормативной информации, создаваемый государственными учреждениями в части законодательства, а с другой стороны - поток информации о конъюнктуре рынка, создаваемый конкурентами, потребителями, поставщиками;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I-2 - информационный поток из системы управления во внешнюю среду (отчетная информация, прежде всего финансовая в государственные органы, инвесторам, кредиторам, потребителям; маркетинговая информация потенциальным потребителям);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I-3 - информационный поток из системы управления на объект, представляет собой совокупность плановой, нормативной и распорядительной информации для осуществления хозяйственных процессов;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I-4 - информационный поток от объекта в систему управления, который отражает учетную информацию о состоянии объекта управления экономической системой (сырья, материалов, денежных, энергетических, трудовых ресурсов, готовой продукции и выполненных услугах) в результате выполнения хозяйственных процессов.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Задачи информационных систем </w:t>
      </w:r>
    </w:p>
    <w:p w:rsidR="00463E54" w:rsidRPr="00463E54" w:rsidRDefault="00463E54" w:rsidP="00463E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Корпоративные системы позволяют решить следующие задачи: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гарантировать требуемое качество управления предприятием;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повысить оперативность и эффективность взаимодействия между подразделениями;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обеспечить управляемость качеством выпускаемой продукции;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увеличить экономическую эффективность деятельности предприятия;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создать систему статистического учета на предприятии;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осуществлять прогноз развития предприятия; </w:t>
      </w:r>
    </w:p>
    <w:p w:rsidR="00463E54" w:rsidRPr="00463E54" w:rsidRDefault="00463E54" w:rsidP="00463E54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создать систему стратегического и оперативного планирования, систему прогнозирования. </w:t>
      </w:r>
    </w:p>
    <w:p w:rsidR="00463E54" w:rsidRPr="00463E54" w:rsidRDefault="00463E54" w:rsidP="00463E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eastAsia="Times New Roman" w:hAnsi="Times New Roman" w:cs="Times New Roman"/>
          <w:b/>
          <w:sz w:val="28"/>
          <w:szCs w:val="28"/>
        </w:rPr>
        <w:t>Задания для практической работы</w:t>
      </w:r>
      <w:r w:rsidRPr="00463E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Выберите предметную область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Выберите название ИС в рамках предметной области.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Определите цель ИС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Проведите анализ осуществимости ИС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Что произойдет с организацией, если система не будет введена в эксплуатацию?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Какие текущие проблемы существуют в организации и как новая система поможет их решить?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Каким образом (и будет ли) ИС способствовать целям бизнеса?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Требует ли разработка ИС технологии, которая до этого раньше не использовалась в организации?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Где будет размещена ИС? Кто является пользователем ИС?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Комплекс технических средств ИТ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Какие средства компьютерной техники необходимы для ИС?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Какие средства коммуникационной техники необходимы для ИС?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Какие средства организационной техники необходимы для ИС? </w:t>
      </w:r>
    </w:p>
    <w:p w:rsidR="00463E54" w:rsidRPr="00463E54" w:rsidRDefault="00463E54" w:rsidP="00463E54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Какие средства оперативной полиграфии необходимы для ИС? </w:t>
      </w:r>
    </w:p>
    <w:p w:rsidR="00463E54" w:rsidRPr="00463E54" w:rsidRDefault="00463E54" w:rsidP="00463E54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E54">
        <w:rPr>
          <w:rFonts w:ascii="Times New Roman" w:hAnsi="Times New Roman" w:cs="Times New Roman"/>
          <w:sz w:val="28"/>
          <w:szCs w:val="28"/>
        </w:rPr>
        <w:t xml:space="preserve">Опишите системное ПО ИТ. </w:t>
      </w:r>
    </w:p>
    <w:p w:rsidR="004479E2" w:rsidRPr="00463E54" w:rsidRDefault="004479E2">
      <w:pPr>
        <w:rPr>
          <w:sz w:val="28"/>
          <w:szCs w:val="28"/>
        </w:rPr>
      </w:pPr>
    </w:p>
    <w:sectPr w:rsidR="004479E2" w:rsidRPr="00463E54" w:rsidSect="00463E5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F24A3"/>
    <w:multiLevelType w:val="hybridMultilevel"/>
    <w:tmpl w:val="701AF488"/>
    <w:lvl w:ilvl="0" w:tplc="8CEA59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2A3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AFDF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E0F55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8690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C189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658C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E47A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866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A00B5"/>
    <w:multiLevelType w:val="hybridMultilevel"/>
    <w:tmpl w:val="4830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55AF1"/>
    <w:multiLevelType w:val="hybridMultilevel"/>
    <w:tmpl w:val="257EB4E6"/>
    <w:lvl w:ilvl="0" w:tplc="31BEB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374DC6"/>
    <w:multiLevelType w:val="hybridMultilevel"/>
    <w:tmpl w:val="4830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5FF8"/>
    <w:multiLevelType w:val="multilevel"/>
    <w:tmpl w:val="DE7E1D28"/>
    <w:lvl w:ilvl="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54"/>
    <w:rsid w:val="004479E2"/>
    <w:rsid w:val="004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4539"/>
  <w15:chartTrackingRefBased/>
  <w15:docId w15:val="{772573EA-952E-4F5F-81FC-C874501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E54"/>
  </w:style>
  <w:style w:type="paragraph" w:styleId="1">
    <w:name w:val="heading 1"/>
    <w:basedOn w:val="a"/>
    <w:next w:val="a"/>
    <w:link w:val="10"/>
    <w:uiPriority w:val="1"/>
    <w:qFormat/>
    <w:rsid w:val="00463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63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46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Кондратьева</dc:creator>
  <cp:keywords/>
  <dc:description/>
  <cp:lastModifiedBy>Виктория Кондратьева</cp:lastModifiedBy>
  <cp:revision>1</cp:revision>
  <dcterms:created xsi:type="dcterms:W3CDTF">2023-10-20T08:17:00Z</dcterms:created>
  <dcterms:modified xsi:type="dcterms:W3CDTF">2023-10-20T08:19:00Z</dcterms:modified>
</cp:coreProperties>
</file>