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28" w:rsidRPr="0003050B" w:rsidRDefault="00370128" w:rsidP="00370128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03050B">
        <w:rPr>
          <w:rFonts w:ascii="Times New Roman" w:hAnsi="Times New Roman" w:cs="Times New Roman"/>
          <w:color w:val="000000" w:themeColor="text1"/>
          <w:lang w:eastAsia="x-none"/>
        </w:rPr>
        <w:t>ЛАБ№7</w:t>
      </w:r>
    </w:p>
    <w:p w:rsidR="00370128" w:rsidRPr="0003050B" w:rsidRDefault="00370128" w:rsidP="00370128">
      <w:pPr>
        <w:ind w:firstLine="709"/>
        <w:jc w:val="both"/>
        <w:rPr>
          <w:rFonts w:eastAsia="Century Schoolbook"/>
          <w:color w:val="000000" w:themeColor="text1"/>
          <w:sz w:val="28"/>
          <w:szCs w:val="28"/>
        </w:rPr>
      </w:pPr>
      <w:r w:rsidRPr="0003050B">
        <w:rPr>
          <w:rFonts w:eastAsia="Century Schoolbook"/>
          <w:color w:val="000000" w:themeColor="text1"/>
          <w:sz w:val="28"/>
          <w:szCs w:val="28"/>
        </w:rPr>
        <w:t xml:space="preserve">Задача 1.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Функції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користувача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. </w:t>
      </w:r>
    </w:p>
    <w:p w:rsidR="00370128" w:rsidRPr="0003050B" w:rsidRDefault="00370128" w:rsidP="00370128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</w:rPr>
      </w:pPr>
      <w:r w:rsidRPr="0003050B">
        <w:rPr>
          <w:rFonts w:ascii="Times New Roman" w:hAnsi="Times New Roman" w:cs="Times New Roman"/>
          <w:color w:val="000000" w:themeColor="text1"/>
        </w:rPr>
        <w:t xml:space="preserve">Утворити і вивести масив y з елементами </w:t>
      </w:r>
      <w:proofErr w:type="spellStart"/>
      <w:r w:rsidRPr="0003050B">
        <w:rPr>
          <w:rFonts w:ascii="Times New Roman" w:hAnsi="Times New Roman" w:cs="Times New Roman"/>
          <w:color w:val="000000" w:themeColor="text1"/>
        </w:rPr>
        <w:t>y</w:t>
      </w:r>
      <w:r w:rsidRPr="0003050B">
        <w:rPr>
          <w:rFonts w:ascii="Times New Roman" w:hAnsi="Times New Roman" w:cs="Times New Roman"/>
          <w:color w:val="000000" w:themeColor="text1"/>
          <w:vertAlign w:val="subscript"/>
        </w:rPr>
        <w:t>k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>=f</w:t>
      </w:r>
      <w:r w:rsidRPr="0003050B">
        <w:rPr>
          <w:rFonts w:ascii="Times New Roman" w:hAnsi="Times New Roman" w:cs="Times New Roman"/>
          <w:color w:val="000000" w:themeColor="text1"/>
          <w:vertAlign w:val="subscript"/>
        </w:rPr>
        <w:t>i+1</w:t>
      </w:r>
      <w:r w:rsidRPr="0003050B">
        <w:rPr>
          <w:rFonts w:ascii="Times New Roman" w:hAnsi="Times New Roman" w:cs="Times New Roman"/>
          <w:color w:val="000000" w:themeColor="text1"/>
        </w:rPr>
        <w:t>(k)</w:t>
      </w:r>
      <w:r w:rsidRPr="0003050B">
        <w:rPr>
          <w:rFonts w:ascii="Times New Roman" w:hAnsi="Times New Roman" w:cs="Times New Roman"/>
          <w:color w:val="000000" w:themeColor="text1"/>
        </w:rPr>
        <w:fldChar w:fldCharType="begin"/>
      </w:r>
      <w:r w:rsidRPr="0003050B">
        <w:rPr>
          <w:rFonts w:ascii="Times New Roman" w:hAnsi="Times New Roman" w:cs="Times New Roman"/>
          <w:color w:val="000000" w:themeColor="text1"/>
        </w:rPr>
        <w:instrText xml:space="preserve"> QUOTE </w:instrText>
      </w:r>
      <w:r>
        <w:rPr>
          <w:rFonts w:ascii="Times New Roman" w:hAnsi="Times New Roman" w:cs="Times New Roman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99.8pt;height:17.7pt" equationxml="&lt;">
            <v:imagedata r:id="rId5" o:title="" chromakey="white"/>
          </v:shape>
        </w:pict>
      </w:r>
      <w:r w:rsidRPr="0003050B">
        <w:rPr>
          <w:rFonts w:ascii="Times New Roman" w:hAnsi="Times New Roman" w:cs="Times New Roman"/>
          <w:color w:val="000000" w:themeColor="text1"/>
        </w:rPr>
        <w:instrText xml:space="preserve"> </w:instrText>
      </w:r>
      <w:r w:rsidRPr="0003050B">
        <w:rPr>
          <w:rFonts w:ascii="Times New Roman" w:hAnsi="Times New Roman" w:cs="Times New Roman"/>
          <w:color w:val="000000" w:themeColor="text1"/>
        </w:rPr>
        <w:fldChar w:fldCharType="end"/>
      </w:r>
      <w:r w:rsidRPr="0003050B">
        <w:rPr>
          <w:rFonts w:ascii="Times New Roman" w:hAnsi="Times New Roman" w:cs="Times New Roman"/>
          <w:color w:val="000000" w:themeColor="text1"/>
        </w:rPr>
        <w:t xml:space="preserve">, де k=1,12, і- номер варіанта. Для розрахунку </w:t>
      </w:r>
      <w:proofErr w:type="spellStart"/>
      <w:r w:rsidRPr="0003050B">
        <w:rPr>
          <w:rFonts w:ascii="Times New Roman" w:hAnsi="Times New Roman" w:cs="Times New Roman"/>
          <w:color w:val="000000" w:themeColor="text1"/>
        </w:rPr>
        <w:t>y</w:t>
      </w:r>
      <w:r w:rsidRPr="0003050B">
        <w:rPr>
          <w:rFonts w:ascii="Times New Roman" w:hAnsi="Times New Roman" w:cs="Times New Roman"/>
          <w:color w:val="000000" w:themeColor="text1"/>
          <w:vertAlign w:val="subscript"/>
        </w:rPr>
        <w:t>k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 xml:space="preserve"> створити функцію користувача. Скласти ще одну функцію користувача для пошуку даних у цьому масиві. Критерії пошуку взяти відповідно свого варіанту. Шукані дані вивести в головній функції.</w:t>
      </w:r>
    </w:p>
    <w:p w:rsidR="00370128" w:rsidRPr="0003050B" w:rsidRDefault="00370128" w:rsidP="00370128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Default="00370128" w:rsidP="00370128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  <w:kern w:val="3"/>
          <w:lang w:eastAsia="zh-CN" w:bidi="hi-IN"/>
        </w:rPr>
      </w:pPr>
      <w:r w:rsidRPr="0003050B">
        <w:rPr>
          <w:rFonts w:ascii="Times New Roman" w:hAnsi="Times New Roman" w:cs="Times New Roman"/>
          <w:color w:val="000000" w:themeColor="text1"/>
          <w:kern w:val="3"/>
          <w:lang w:eastAsia="zh-CN" w:bidi="hi-IN"/>
        </w:rPr>
        <w:t>Скільки було від’ємних значень? Визначити максимальне значення.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#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include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&gt;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#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include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stdlib.h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&gt;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#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include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time.h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&gt;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*A(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n) 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*)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malloc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(n*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sizeof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));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*a,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n) 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i;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(i = 0; i &lt; n; i++){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*(a + i) =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rand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()%30*1.12;}}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ap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*a,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n) 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i;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(i = 0; i &lt; n; i++){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("%d ", *(a + i));}}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m(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*a,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n) 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i,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j,ch,max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=-999;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k=0;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(i = 0; i &lt; n; i++){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=*(a + i);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&lt;0){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k++;}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r w:rsidRPr="001035F7">
        <w:rPr>
          <w:rFonts w:ascii="Times New Roman" w:hAnsi="Times New Roman" w:cs="Times New Roman"/>
          <w:color w:val="000000" w:themeColor="text1"/>
        </w:rPr>
        <w:t>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max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){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max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;}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nkilkist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=%d \n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max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=%d",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k,max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);}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(){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*a;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n;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vvedit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n");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("%d", &amp;n);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a = A(n);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(a, n);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035F7">
        <w:rPr>
          <w:rFonts w:ascii="Times New Roman" w:hAnsi="Times New Roman" w:cs="Times New Roman"/>
          <w:color w:val="000000" w:themeColor="text1"/>
        </w:rPr>
        <w:t>ap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>(a, n);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>m(a, n);</w:t>
      </w:r>
    </w:p>
    <w:p w:rsidR="00370128" w:rsidRPr="001035F7" w:rsidRDefault="00370128" w:rsidP="00370128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</w:rPr>
      </w:pPr>
    </w:p>
    <w:p w:rsidR="00370128" w:rsidRDefault="00370128" w:rsidP="00370128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</w:rPr>
      </w:pPr>
      <w:r w:rsidRPr="001035F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035F7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1035F7">
        <w:rPr>
          <w:rFonts w:ascii="Times New Roman" w:hAnsi="Times New Roman" w:cs="Times New Roman"/>
          <w:color w:val="000000" w:themeColor="text1"/>
        </w:rPr>
        <w:t xml:space="preserve"> 0;}</w:t>
      </w:r>
    </w:p>
    <w:p w:rsidR="00E2538E" w:rsidRDefault="00E2538E" w:rsidP="005C23E9"/>
    <w:p w:rsidR="00370128" w:rsidRDefault="00370128" w:rsidP="005C23E9"/>
    <w:p w:rsidR="00370128" w:rsidRPr="0003050B" w:rsidRDefault="00370128" w:rsidP="00370128">
      <w:pPr>
        <w:ind w:firstLine="709"/>
        <w:jc w:val="both"/>
        <w:rPr>
          <w:rFonts w:eastAsia="Century Schoolbook"/>
          <w:color w:val="000000" w:themeColor="text1"/>
          <w:sz w:val="28"/>
          <w:szCs w:val="28"/>
        </w:rPr>
      </w:pPr>
      <w:r w:rsidRPr="0003050B">
        <w:rPr>
          <w:rFonts w:eastAsia="Century Schoolbook"/>
          <w:color w:val="000000" w:themeColor="text1"/>
          <w:sz w:val="28"/>
          <w:szCs w:val="28"/>
        </w:rPr>
        <w:t>Задача 2.</w:t>
      </w:r>
      <w:proofErr w:type="gramStart"/>
      <w:r w:rsidRPr="0003050B">
        <w:rPr>
          <w:rFonts w:eastAsia="Century Schoolbook"/>
          <w:color w:val="000000" w:themeColor="text1"/>
          <w:sz w:val="28"/>
          <w:szCs w:val="28"/>
        </w:rPr>
        <w:t xml:space="preserve">  .</w:t>
      </w:r>
      <w:proofErr w:type="gram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Функції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користувача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>.</w:t>
      </w:r>
    </w:p>
    <w:p w:rsidR="00370128" w:rsidRPr="0003050B" w:rsidRDefault="00370128" w:rsidP="00370128">
      <w:pPr>
        <w:ind w:firstLine="709"/>
        <w:jc w:val="both"/>
        <w:rPr>
          <w:rFonts w:eastAsia="Century Schoolbook"/>
          <w:color w:val="000000" w:themeColor="text1"/>
          <w:sz w:val="28"/>
          <w:szCs w:val="28"/>
        </w:rPr>
      </w:pP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Утворити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і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вивести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масив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А,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елементи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якого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описані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формулою </w:t>
      </w:r>
      <w:r w:rsidRPr="0003050B">
        <w:rPr>
          <w:rFonts w:eastAsia="Century Schoolbook"/>
          <w:color w:val="000000" w:themeColor="text1"/>
          <w:sz w:val="28"/>
          <w:szCs w:val="28"/>
        </w:rPr>
        <w:fldChar w:fldCharType="begin"/>
      </w:r>
      <w:r w:rsidRPr="0003050B">
        <w:rPr>
          <w:rFonts w:eastAsia="Century Schoolbook"/>
          <w:color w:val="000000" w:themeColor="text1"/>
          <w:sz w:val="28"/>
          <w:szCs w:val="28"/>
        </w:rPr>
        <w:instrText xml:space="preserve"> QUOTE </w:instrText>
      </w:r>
      <w:r>
        <w:rPr>
          <w:rFonts w:eastAsia="Century Schoolbook"/>
          <w:color w:val="000000" w:themeColor="text1"/>
          <w:sz w:val="28"/>
          <w:szCs w:val="28"/>
        </w:rPr>
        <w:pict>
          <v:shape id="_x0000_i1132" type="#_x0000_t75" style="width:126.3pt;height:17.7pt" equationxml="&lt;">
            <v:imagedata r:id="rId6" o:title="" chromakey="white"/>
          </v:shape>
        </w:pict>
      </w:r>
      <w:r w:rsidRPr="0003050B">
        <w:rPr>
          <w:rFonts w:eastAsia="Century Schoolbook"/>
          <w:color w:val="000000" w:themeColor="text1"/>
          <w:sz w:val="28"/>
          <w:szCs w:val="28"/>
        </w:rPr>
        <w:instrText xml:space="preserve"> </w:instrText>
      </w:r>
      <w:r w:rsidRPr="0003050B">
        <w:rPr>
          <w:rFonts w:eastAsia="Century Schoolbook"/>
          <w:color w:val="000000" w:themeColor="text1"/>
          <w:sz w:val="28"/>
          <w:szCs w:val="28"/>
        </w:rPr>
        <w:fldChar w:fldCharType="separate"/>
      </w:r>
      <w:r>
        <w:rPr>
          <w:rFonts w:eastAsia="Century Schoolbook"/>
          <w:color w:val="000000" w:themeColor="text1"/>
          <w:sz w:val="28"/>
          <w:szCs w:val="28"/>
        </w:rPr>
        <w:pict>
          <v:shape id="_x0000_i1133" type="#_x0000_t75" style="width:126.3pt;height:17.7pt" equationxml="&lt;">
            <v:imagedata r:id="rId6" o:title="" chromakey="white"/>
          </v:shape>
        </w:pict>
      </w:r>
      <w:r w:rsidRPr="0003050B">
        <w:rPr>
          <w:rFonts w:eastAsia="Century Schoolbook"/>
          <w:color w:val="000000" w:themeColor="text1"/>
          <w:sz w:val="28"/>
          <w:szCs w:val="28"/>
        </w:rPr>
        <w:fldChar w:fldCharType="end"/>
      </w:r>
      <w:r w:rsidRPr="0003050B">
        <w:rPr>
          <w:rFonts w:eastAsia="Century Schoolbook"/>
          <w:color w:val="000000" w:themeColor="text1"/>
          <w:sz w:val="28"/>
          <w:szCs w:val="28"/>
        </w:rPr>
        <w:t xml:space="preserve">, </w:t>
      </w:r>
      <w:r w:rsidRPr="0003050B">
        <w:rPr>
          <w:rFonts w:eastAsia="Century Schoolbook"/>
          <w:color w:val="000000" w:themeColor="text1"/>
          <w:sz w:val="28"/>
          <w:szCs w:val="28"/>
        </w:rPr>
        <w:fldChar w:fldCharType="begin"/>
      </w:r>
      <w:r w:rsidRPr="0003050B">
        <w:rPr>
          <w:rFonts w:eastAsia="Century Schoolbook"/>
          <w:color w:val="000000" w:themeColor="text1"/>
          <w:sz w:val="28"/>
          <w:szCs w:val="28"/>
        </w:rPr>
        <w:instrText xml:space="preserve"> QUOTE </w:instrText>
      </w:r>
      <w:r>
        <w:rPr>
          <w:rFonts w:eastAsia="Century Schoolbook"/>
          <w:color w:val="000000" w:themeColor="text1"/>
          <w:sz w:val="28"/>
          <w:szCs w:val="28"/>
        </w:rPr>
        <w:pict>
          <v:shape id="_x0000_i1134" type="#_x0000_t75" style="width:75.15pt;height:17.7pt" equationxml="&lt;">
            <v:imagedata r:id="rId7" o:title="" chromakey="white"/>
          </v:shape>
        </w:pict>
      </w:r>
      <w:r w:rsidRPr="0003050B">
        <w:rPr>
          <w:rFonts w:eastAsia="Century Schoolbook"/>
          <w:color w:val="000000" w:themeColor="text1"/>
          <w:sz w:val="28"/>
          <w:szCs w:val="28"/>
        </w:rPr>
        <w:instrText xml:space="preserve"> </w:instrText>
      </w:r>
      <w:r w:rsidRPr="0003050B">
        <w:rPr>
          <w:rFonts w:eastAsia="Century Schoolbook"/>
          <w:color w:val="000000" w:themeColor="text1"/>
          <w:sz w:val="28"/>
          <w:szCs w:val="28"/>
        </w:rPr>
        <w:fldChar w:fldCharType="end"/>
      </w:r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m,n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=1…4, i –   номер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варіанта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Скласти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функцію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користувача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для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пошуку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даних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у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цьому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масиві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Критерії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пошуку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взяти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відповідно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свого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варіанту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якщо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критерії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пошуку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не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відповідають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вашим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даним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вибрати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свої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значення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для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пошуку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Шукані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дані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вивести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в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головній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rFonts w:eastAsia="Century Schoolbook"/>
          <w:color w:val="000000" w:themeColor="text1"/>
          <w:sz w:val="28"/>
          <w:szCs w:val="28"/>
        </w:rPr>
        <w:t>функції</w:t>
      </w:r>
      <w:proofErr w:type="spellEnd"/>
      <w:r w:rsidRPr="0003050B">
        <w:rPr>
          <w:rFonts w:eastAsia="Century Schoolbook"/>
          <w:color w:val="000000" w:themeColor="text1"/>
          <w:sz w:val="28"/>
          <w:szCs w:val="28"/>
        </w:rPr>
        <w:t>.</w:t>
      </w:r>
    </w:p>
    <w:p w:rsidR="00370128" w:rsidRDefault="00370128" w:rsidP="00370128">
      <w:pPr>
        <w:pStyle w:val="22"/>
        <w:shd w:val="clear" w:color="auto" w:fill="auto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03050B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Обчислити суму квадратів елементів, значення яких більші, ніж 1 та кількість таких елементів.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#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include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&lt;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stdio.h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&gt;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#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include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&lt;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stdlib.h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&gt;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#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include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&lt;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time.h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&gt;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double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*A(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n) 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return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double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*)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malloc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(n*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sizeof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double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));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}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void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am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*a,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n) 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i;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for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(i = 0; i &lt; n; i++){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*(a + i) =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rand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()%30*1.12;}}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void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ap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*a,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n) 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i;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for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(i = 0; i &lt; n; i++){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printf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("%d ", *(a + i));}}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void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m(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*a,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n) 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i,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j,ch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d=0,k=0;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for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(i = 0; i &lt; n; i++){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ch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=*(a + i);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if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ch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&gt;1){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lastRenderedPageBreak/>
        <w:t xml:space="preserve">   k++;d=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d+ch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*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ch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;}}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printf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("\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nkilkist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=%d \n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sum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=%d",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k,d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);}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main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(){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*a;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int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n;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printf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("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vvedit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n");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scanf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("%d", &amp;n);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a = A(n);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am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(a, n);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ap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(a, n);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m(a, n);</w:t>
      </w:r>
    </w:p>
    <w:p w:rsidR="00370128" w:rsidRPr="001D6207" w:rsidRDefault="00370128" w:rsidP="00370128">
      <w:pPr>
        <w:pStyle w:val="22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</w:p>
    <w:p w:rsidR="00370128" w:rsidRPr="0003050B" w:rsidRDefault="00370128" w:rsidP="00370128">
      <w:pPr>
        <w:pStyle w:val="22"/>
        <w:shd w:val="clear" w:color="auto" w:fill="auto"/>
        <w:ind w:firstLine="42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</w:pPr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proofErr w:type="spellStart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>return</w:t>
      </w:r>
      <w:proofErr w:type="spellEnd"/>
      <w:r w:rsidRPr="001D6207">
        <w:rPr>
          <w:rFonts w:ascii="Times New Roman" w:hAnsi="Times New Roman" w:cs="Times New Roman"/>
          <w:b w:val="0"/>
          <w:bCs w:val="0"/>
          <w:color w:val="000000" w:themeColor="text1"/>
          <w:kern w:val="3"/>
          <w:sz w:val="28"/>
          <w:szCs w:val="28"/>
          <w:lang w:eastAsia="zh-CN" w:bidi="hi-IN"/>
        </w:rPr>
        <w:t xml:space="preserve"> 0;}</w:t>
      </w:r>
    </w:p>
    <w:p w:rsidR="00370128" w:rsidRPr="00103AE6" w:rsidRDefault="00370128" w:rsidP="005C23E9">
      <w:bookmarkStart w:id="0" w:name="_GoBack"/>
      <w:bookmarkEnd w:id="0"/>
    </w:p>
    <w:sectPr w:rsidR="00370128" w:rsidRPr="0010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C2BAF"/>
    <w:rsid w:val="00103AE6"/>
    <w:rsid w:val="002B2F27"/>
    <w:rsid w:val="00370128"/>
    <w:rsid w:val="00473830"/>
    <w:rsid w:val="00532E37"/>
    <w:rsid w:val="005C23E9"/>
    <w:rsid w:val="00604C0B"/>
    <w:rsid w:val="00823028"/>
    <w:rsid w:val="008854EC"/>
    <w:rsid w:val="008C25F1"/>
    <w:rsid w:val="00997591"/>
    <w:rsid w:val="00A42484"/>
    <w:rsid w:val="00E2538E"/>
    <w:rsid w:val="00F072AD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1386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2020-08-03T10:02:00Z</dcterms:created>
  <dcterms:modified xsi:type="dcterms:W3CDTF">2020-08-03T10:02:00Z</dcterms:modified>
</cp:coreProperties>
</file>