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 Ampliado de MySQL</w:t>
      </w:r>
    </w:p>
    <w:p>
      <w:pPr>
        <w:pStyle w:val="Heading1"/>
      </w:pPr>
      <w:r>
        <w:t>¿Qué es MySQL?</w:t>
      </w:r>
    </w:p>
    <w:p>
      <w:pPr/>
      <w:r>
        <w:t>MySQL es un sistema de gestión de bases de datos relacional (RDBMS) de código abierto que permite almacenar y manipular datos organizados en tablas. Utiliza SQL (Structured Query Language) para realizar operaciones como crear bases de datos, insertar registros, consultar, actualizar y eliminar información.</w:t>
      </w:r>
    </w:p>
    <w:p>
      <w:pPr>
        <w:pStyle w:val="Heading1"/>
      </w:pPr>
      <w:r>
        <w:t>Crear Base de Datos</w:t>
      </w:r>
    </w:p>
    <w:p>
      <w:pPr/>
      <w:r>
        <w:t>CREATE DATABASE tienda;</w:t>
      </w:r>
    </w:p>
    <w:p>
      <w:pPr/>
      <w:r>
        <w:t>USE tienda;</w:t>
      </w:r>
    </w:p>
    <w:p>
      <w:pPr>
        <w:pStyle w:val="Heading1"/>
      </w:pPr>
      <w:r>
        <w:t>Crear Tablas</w:t>
      </w:r>
    </w:p>
    <w:p>
      <w:pPr/>
      <w:r>
        <w:t>CREATE TABLE productos (</w:t>
      </w:r>
    </w:p>
    <w:p>
      <w:pPr/>
      <w:r>
        <w:t xml:space="preserve">    id INT PRIMARY KEY AUTO_INCREMENT,</w:t>
      </w:r>
    </w:p>
    <w:p>
      <w:pPr/>
      <w:r>
        <w:t xml:space="preserve">    nombre VARCHAR(100),</w:t>
      </w:r>
    </w:p>
    <w:p>
      <w:pPr/>
      <w:r>
        <w:t xml:space="preserve">    precio DECIMAL(10, 2),</w:t>
      </w:r>
    </w:p>
    <w:p>
      <w:pPr/>
      <w:r>
        <w:t xml:space="preserve">    categoria_id INT</w:t>
      </w:r>
    </w:p>
    <w:p>
      <w:pPr/>
      <w:r>
        <w:t>);</w:t>
      </w:r>
    </w:p>
    <w:p>
      <w:pPr>
        <w:pStyle w:val="Heading1"/>
      </w:pPr>
      <w:r>
        <w:t>Tipos de Datos Comunes</w:t>
      </w:r>
    </w:p>
    <w:p>
      <w:pPr/>
      <w:r>
        <w:t>INT: Número entero</w:t>
      </w:r>
    </w:p>
    <w:p>
      <w:pPr/>
      <w:r>
        <w:t>VARCHAR(n): Cadena de texto de longitud hasta n</w:t>
      </w:r>
    </w:p>
    <w:p>
      <w:pPr/>
      <w:r>
        <w:t>TEXT: Texto largo</w:t>
      </w:r>
    </w:p>
    <w:p>
      <w:pPr/>
      <w:r>
        <w:t>DATE: Fecha (YYYY-MM-DD)</w:t>
      </w:r>
    </w:p>
    <w:p>
      <w:pPr/>
      <w:r>
        <w:t>DATETIME: Fecha y hora</w:t>
      </w:r>
    </w:p>
    <w:p>
      <w:pPr/>
      <w:r>
        <w:t>FLOAT / DECIMAL: Números con decimales</w:t>
      </w:r>
    </w:p>
    <w:p>
      <w:pPr/>
      <w:r>
        <w:t>BOOLEAN: Verdadero (1) o falso (0)</w:t>
      </w:r>
    </w:p>
    <w:p>
      <w:pPr>
        <w:pStyle w:val="Heading1"/>
      </w:pPr>
      <w:r>
        <w:t>Claves y Relaciones</w:t>
      </w:r>
    </w:p>
    <w:p>
      <w:pPr/>
      <w:r>
        <w:t>Primary Key: Identifica de forma única cada fila.</w:t>
      </w:r>
    </w:p>
    <w:p>
      <w:pPr/>
      <w:r>
        <w:t>Foreign Key: Relaciona una tabla con otra.</w:t>
      </w:r>
    </w:p>
    <w:p>
      <w:pPr/>
      <w:r>
        <w:t>UNIQUE: Restringe una columna a valores únicos.</w:t>
      </w:r>
    </w:p>
    <w:p>
      <w:pPr>
        <w:pStyle w:val="Heading1"/>
      </w:pPr>
      <w:r>
        <w:t>Comandos SQL Básicos</w:t>
      </w:r>
    </w:p>
    <w:p>
      <w:pPr/>
      <w:r>
        <w:t>INSERT INTO productos (nombre, precio) VALUES ('Teclado', 25.99);</w:t>
      </w:r>
    </w:p>
    <w:p>
      <w:pPr/>
      <w:r>
        <w:t>SELECT * FROM productos;</w:t>
      </w:r>
    </w:p>
    <w:p>
      <w:pPr/>
      <w:r>
        <w:t>UPDATE productos SET precio = 29.99 WHERE id = 1;</w:t>
      </w:r>
    </w:p>
    <w:p>
      <w:pPr/>
      <w:r>
        <w:t>DELETE FROM productos WHERE id = 1;</w:t>
      </w:r>
    </w:p>
    <w:p>
      <w:pPr>
        <w:pStyle w:val="Heading1"/>
      </w:pPr>
      <w:r>
        <w:t>Funciones Agregadas</w:t>
      </w:r>
    </w:p>
    <w:p>
      <w:pPr/>
      <w:r>
        <w:t>COUNT(), SUM(), AVG(), MIN(), MAX(), GROUP_CONCAT(), STD(), STDDEV(), VAR_SAMP(), VAR_POP(), BIT_AND(), BIT_OR(), BIT_XOR(), JSON_ARRAYAGG(), JSON_OBJECTAGG()</w:t>
      </w:r>
    </w:p>
    <w:p>
      <w:pPr>
        <w:pStyle w:val="Heading1"/>
      </w:pPr>
      <w:r>
        <w:t>GROUP BY y HAVING</w:t>
      </w:r>
    </w:p>
    <w:p>
      <w:pPr/>
      <w:r>
        <w:t>SELECT categoria_id, COUNT(*) AS total</w:t>
      </w:r>
    </w:p>
    <w:p>
      <w:pPr/>
      <w:r>
        <w:t>FROM productos</w:t>
      </w:r>
    </w:p>
    <w:p>
      <w:pPr/>
      <w:r>
        <w:t>GROUP BY categoria_id</w:t>
      </w:r>
    </w:p>
    <w:p>
      <w:pPr/>
      <w:r>
        <w:t>HAVING total &gt; 5;</w:t>
      </w:r>
    </w:p>
    <w:p>
      <w:pPr>
        <w:pStyle w:val="Heading1"/>
      </w:pPr>
      <w:r>
        <w:t>JOINS</w:t>
      </w:r>
    </w:p>
    <w:p>
      <w:pPr/>
      <w:r>
        <w:t>INNER JOIN: Devuelve registros coincidentes entre dos tablas.</w:t>
      </w:r>
    </w:p>
    <w:p>
      <w:pPr/>
      <w:r>
        <w:t>LEFT JOIN: Devuelve todos los registros de la tabla izquierda y coincidentes de la derecha.</w:t>
      </w:r>
    </w:p>
    <w:p>
      <w:pPr>
        <w:pStyle w:val="Heading1"/>
      </w:pPr>
      <w:r>
        <w:t>Transacciones</w:t>
      </w:r>
    </w:p>
    <w:p>
      <w:pPr/>
      <w:r>
        <w:t>START TRANSACTION;</w:t>
      </w:r>
    </w:p>
    <w:p>
      <w:pPr/>
      <w:r>
        <w:t>UPDATE cuentas SET saldo = saldo - 100 WHERE id = 1;</w:t>
      </w:r>
    </w:p>
    <w:p>
      <w:pPr/>
      <w:r>
        <w:t>UPDATE cuentas SET saldo = saldo + 100 WHERE id = 2;</w:t>
      </w:r>
    </w:p>
    <w:p>
      <w:pPr/>
      <w:r>
        <w:t>COMMIT;</w:t>
      </w:r>
    </w:p>
    <w:p>
      <w:pPr>
        <w:pStyle w:val="Heading1"/>
      </w:pPr>
      <w:r>
        <w:t>Funciones Útiles</w:t>
      </w:r>
    </w:p>
    <w:p>
      <w:pPr/>
      <w:r>
        <w:t>NOW(), CURDATE(), LENGTH(), CONCAT(), IFNULL()</w:t>
      </w:r>
    </w:p>
    <w:p>
      <w:pPr>
        <w:pStyle w:val="Heading1"/>
      </w:pPr>
      <w:r>
        <w:t>Subconsultas</w:t>
      </w:r>
    </w:p>
    <w:p>
      <w:pPr/>
      <w:r>
        <w:t>En WHERE: SELECT * FROM productos WHERE precio &gt; (SELECT AVG(precio) FROM productos);</w:t>
      </w:r>
    </w:p>
    <w:p>
      <w:pPr/>
      <w:r>
        <w:t>En IN: SELECT nombre FROM clientes WHERE id IN (SELECT cliente_id FROM pedidos);</w:t>
      </w:r>
    </w:p>
    <w:p>
      <w:pPr/>
      <w:r>
        <w:t>Con EXISTS: SELECT * FROM categorias c WHERE EXISTS (SELECT 1 FROM productos p WHERE p.categoria_id = c.id);</w:t>
      </w:r>
    </w:p>
    <w:p>
      <w:pPr/>
      <w:r>
        <w:t>En FROM: subconsulta derivada con alias.</w:t>
      </w:r>
    </w:p>
    <w:p>
      <w:pPr/>
      <w:r>
        <w:t>En SELECT: subconsulta por fila.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