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725E" w14:textId="4460506A" w:rsidR="00D83384" w:rsidRPr="0040463C" w:rsidRDefault="00D76A9E" w:rsidP="00AD2684">
      <w:pPr>
        <w:pStyle w:val="Standard"/>
        <w:rPr>
          <w:rFonts w:ascii="Calibri" w:hAnsi="Calibri" w:cs="Calibri"/>
          <w:b/>
          <w:bCs/>
          <w:sz w:val="22"/>
          <w:szCs w:val="22"/>
        </w:rPr>
      </w:pPr>
      <w:r w:rsidRPr="0040463C">
        <w:rPr>
          <w:rFonts w:ascii="Calibri" w:hAnsi="Calibri" w:cs="Calibri"/>
          <w:b/>
          <w:bCs/>
          <w:sz w:val="22"/>
          <w:szCs w:val="22"/>
        </w:rPr>
        <w:t>EEE4022S 2023 Project Topic ID : SC-0</w:t>
      </w:r>
      <w:r w:rsidR="00CD0133">
        <w:rPr>
          <w:rFonts w:ascii="Calibri" w:hAnsi="Calibri" w:cs="Calibri"/>
          <w:b/>
          <w:bCs/>
          <w:sz w:val="22"/>
          <w:szCs w:val="22"/>
        </w:rPr>
        <w:t>6</w:t>
      </w:r>
    </w:p>
    <w:p w14:paraId="76A884EA" w14:textId="77777777" w:rsidR="00D76A9E" w:rsidRDefault="00D76A9E" w:rsidP="00AD2684">
      <w:pPr>
        <w:pStyle w:val="Standard"/>
        <w:rPr>
          <w:rFonts w:ascii="Calibri" w:hAnsi="Calibri" w:cs="Calibri"/>
          <w:sz w:val="22"/>
          <w:szCs w:val="22"/>
        </w:rPr>
      </w:pPr>
    </w:p>
    <w:p w14:paraId="4A6BC963" w14:textId="05F7B69E" w:rsidR="00AD2684" w:rsidRPr="00AD2684" w:rsidRDefault="00D76A9E" w:rsidP="00AD2684">
      <w:pPr>
        <w:pStyle w:val="Standard"/>
        <w:rPr>
          <w:rFonts w:ascii="Calibri" w:hAnsi="Calibri" w:cs="Calibri"/>
          <w:b/>
          <w:bCs/>
          <w:sz w:val="22"/>
          <w:szCs w:val="22"/>
          <w:u w:val="single"/>
        </w:rPr>
      </w:pPr>
      <w:r w:rsidRPr="00AD2684">
        <w:rPr>
          <w:rFonts w:ascii="Calibri" w:hAnsi="Calibri" w:cs="Calibri"/>
          <w:b/>
          <w:bCs/>
          <w:sz w:val="22"/>
          <w:szCs w:val="22"/>
          <w:u w:val="single"/>
        </w:rPr>
        <w:t xml:space="preserve">Title </w:t>
      </w:r>
    </w:p>
    <w:p w14:paraId="2DAF5C1F" w14:textId="208644F1" w:rsidR="00D76A9E" w:rsidRDefault="00CD0133" w:rsidP="00AD2684">
      <w:pPr>
        <w:pStyle w:val="Standard"/>
        <w:rPr>
          <w:rFonts w:ascii="Calibri" w:hAnsi="Calibri" w:cs="Calibri"/>
          <w:sz w:val="22"/>
          <w:szCs w:val="22"/>
        </w:rPr>
      </w:pPr>
      <w:r w:rsidRPr="00CD0133">
        <w:rPr>
          <w:rFonts w:ascii="Calibri" w:hAnsi="Calibri" w:cs="Calibri"/>
          <w:sz w:val="22"/>
          <w:szCs w:val="22"/>
        </w:rPr>
        <w:t xml:space="preserve">Intelligent Energy Management Scheme </w:t>
      </w:r>
      <w:r>
        <w:rPr>
          <w:rFonts w:ascii="Calibri" w:hAnsi="Calibri" w:cs="Calibri"/>
          <w:sz w:val="22"/>
          <w:szCs w:val="22"/>
        </w:rPr>
        <w:t>o</w:t>
      </w:r>
      <w:r w:rsidRPr="00CD0133">
        <w:rPr>
          <w:rFonts w:ascii="Calibri" w:hAnsi="Calibri" w:cs="Calibri"/>
          <w:sz w:val="22"/>
          <w:szCs w:val="22"/>
        </w:rPr>
        <w:t xml:space="preserve">f </w:t>
      </w:r>
      <w:r>
        <w:rPr>
          <w:rFonts w:ascii="Calibri" w:hAnsi="Calibri" w:cs="Calibri"/>
          <w:sz w:val="22"/>
          <w:szCs w:val="22"/>
        </w:rPr>
        <w:t>a</w:t>
      </w:r>
      <w:r w:rsidRPr="00CD0133">
        <w:rPr>
          <w:rFonts w:ascii="Calibri" w:hAnsi="Calibri" w:cs="Calibri"/>
          <w:sz w:val="22"/>
          <w:szCs w:val="22"/>
        </w:rPr>
        <w:t xml:space="preserve"> Hybrid Microgrid </w:t>
      </w:r>
      <w:r>
        <w:rPr>
          <w:rFonts w:ascii="Calibri" w:hAnsi="Calibri" w:cs="Calibri"/>
          <w:sz w:val="22"/>
          <w:szCs w:val="22"/>
        </w:rPr>
        <w:t>u</w:t>
      </w:r>
      <w:r w:rsidRPr="00CD0133">
        <w:rPr>
          <w:rFonts w:ascii="Calibri" w:hAnsi="Calibri" w:cs="Calibri"/>
          <w:sz w:val="22"/>
          <w:szCs w:val="22"/>
        </w:rPr>
        <w:t xml:space="preserve">sing </w:t>
      </w:r>
      <w:r>
        <w:rPr>
          <w:rFonts w:ascii="Calibri" w:hAnsi="Calibri" w:cs="Calibri"/>
          <w:sz w:val="22"/>
          <w:szCs w:val="22"/>
        </w:rPr>
        <w:t>M</w:t>
      </w:r>
      <w:r w:rsidRPr="00CD0133">
        <w:rPr>
          <w:rFonts w:ascii="Calibri" w:hAnsi="Calibri" w:cs="Calibri"/>
          <w:sz w:val="22"/>
          <w:szCs w:val="22"/>
        </w:rPr>
        <w:t>achine Learning Techniques</w:t>
      </w:r>
    </w:p>
    <w:p w14:paraId="256D0B5D" w14:textId="77777777" w:rsidR="00AD2684" w:rsidRDefault="00AD2684" w:rsidP="00AD2684">
      <w:pPr>
        <w:pStyle w:val="Standard"/>
        <w:rPr>
          <w:rFonts w:ascii="Calibri" w:hAnsi="Calibri" w:cs="Calibri"/>
          <w:sz w:val="22"/>
          <w:szCs w:val="22"/>
        </w:rPr>
      </w:pPr>
    </w:p>
    <w:p w14:paraId="3733B80D" w14:textId="6D135E74" w:rsidR="00AD2684" w:rsidRPr="00AD2684" w:rsidRDefault="00AD2684" w:rsidP="00AD2684">
      <w:pPr>
        <w:pStyle w:val="Standard"/>
        <w:rPr>
          <w:rFonts w:ascii="Calibri" w:hAnsi="Calibri" w:cs="Calibri"/>
          <w:b/>
          <w:bCs/>
          <w:sz w:val="22"/>
          <w:szCs w:val="22"/>
          <w:u w:val="single"/>
        </w:rPr>
      </w:pPr>
      <w:r w:rsidRPr="00AD2684">
        <w:rPr>
          <w:rFonts w:ascii="Calibri" w:hAnsi="Calibri" w:cs="Calibri"/>
          <w:b/>
          <w:bCs/>
          <w:sz w:val="22"/>
          <w:szCs w:val="22"/>
          <w:u w:val="single"/>
        </w:rPr>
        <w:t>Student</w:t>
      </w:r>
    </w:p>
    <w:p w14:paraId="052AC28B" w14:textId="61177EEF" w:rsidR="00AD2684" w:rsidRDefault="00CD0133" w:rsidP="00AD2684">
      <w:pPr>
        <w:pStyle w:val="Standard"/>
        <w:rPr>
          <w:rFonts w:ascii="Calibri" w:hAnsi="Calibri" w:cs="Calibri"/>
          <w:sz w:val="22"/>
          <w:szCs w:val="22"/>
        </w:rPr>
      </w:pPr>
      <w:r>
        <w:rPr>
          <w:rFonts w:ascii="Calibri" w:hAnsi="Calibri" w:cs="Calibri"/>
          <w:sz w:val="22"/>
          <w:szCs w:val="22"/>
        </w:rPr>
        <w:t xml:space="preserve">Julian Banks </w:t>
      </w:r>
      <w:r w:rsidR="0040463C">
        <w:rPr>
          <w:rFonts w:ascii="Calibri" w:hAnsi="Calibri" w:cs="Calibri"/>
          <w:sz w:val="22"/>
          <w:szCs w:val="22"/>
        </w:rPr>
        <w:t>(</w:t>
      </w:r>
      <w:r w:rsidR="006069A2">
        <w:rPr>
          <w:rFonts w:ascii="Calibri" w:hAnsi="Calibri" w:cs="Calibri"/>
          <w:sz w:val="22"/>
          <w:szCs w:val="22"/>
        </w:rPr>
        <w:t>BNKJUL001</w:t>
      </w:r>
      <w:r w:rsidR="0040463C">
        <w:rPr>
          <w:rFonts w:ascii="Calibri" w:hAnsi="Calibri" w:cs="Calibri"/>
          <w:sz w:val="22"/>
          <w:szCs w:val="22"/>
        </w:rPr>
        <w:t>)</w:t>
      </w:r>
    </w:p>
    <w:p w14:paraId="62F77D87" w14:textId="77777777" w:rsidR="00D76A9E" w:rsidRDefault="00D76A9E" w:rsidP="00AD2684">
      <w:pPr>
        <w:pStyle w:val="Standard"/>
        <w:rPr>
          <w:rFonts w:ascii="Calibri" w:hAnsi="Calibri" w:cs="Calibri"/>
          <w:sz w:val="22"/>
          <w:szCs w:val="22"/>
        </w:rPr>
      </w:pPr>
    </w:p>
    <w:p w14:paraId="06289950" w14:textId="77777777" w:rsidR="00AD2684" w:rsidRPr="00AD2684" w:rsidRDefault="00D76A9E" w:rsidP="00AD2684">
      <w:pPr>
        <w:pStyle w:val="Standard"/>
        <w:rPr>
          <w:rFonts w:ascii="Calibri" w:hAnsi="Calibri" w:cs="Calibri"/>
          <w:b/>
          <w:bCs/>
          <w:sz w:val="22"/>
          <w:szCs w:val="22"/>
          <w:u w:val="single"/>
        </w:rPr>
      </w:pPr>
      <w:r w:rsidRPr="00AD2684">
        <w:rPr>
          <w:rFonts w:ascii="Calibri" w:hAnsi="Calibri" w:cs="Calibri"/>
          <w:b/>
          <w:bCs/>
          <w:sz w:val="22"/>
          <w:szCs w:val="22"/>
          <w:u w:val="single"/>
        </w:rPr>
        <w:t>Supervisor</w:t>
      </w:r>
    </w:p>
    <w:p w14:paraId="12F23D28" w14:textId="57D80DB8" w:rsidR="00D76A9E" w:rsidRDefault="00D76A9E" w:rsidP="00AD2684">
      <w:pPr>
        <w:pStyle w:val="Standard"/>
        <w:rPr>
          <w:rFonts w:ascii="Calibri" w:hAnsi="Calibri" w:cs="Calibri"/>
          <w:sz w:val="22"/>
          <w:szCs w:val="22"/>
        </w:rPr>
      </w:pPr>
      <w:r>
        <w:rPr>
          <w:rFonts w:ascii="Calibri" w:hAnsi="Calibri" w:cs="Calibri"/>
          <w:sz w:val="22"/>
          <w:szCs w:val="22"/>
        </w:rPr>
        <w:t xml:space="preserve">A/Prof. Sunetra Chowdhury, </w:t>
      </w:r>
      <w:r w:rsidR="00AD2684">
        <w:rPr>
          <w:rFonts w:ascii="Calibri" w:hAnsi="Calibri" w:cs="Calibri"/>
          <w:sz w:val="22"/>
          <w:szCs w:val="22"/>
        </w:rPr>
        <w:t>Electrical</w:t>
      </w:r>
      <w:r>
        <w:rPr>
          <w:rFonts w:ascii="Calibri" w:hAnsi="Calibri" w:cs="Calibri"/>
          <w:sz w:val="22"/>
          <w:szCs w:val="22"/>
        </w:rPr>
        <w:t xml:space="preserve"> Engineering Department, </w:t>
      </w:r>
      <w:r w:rsidR="00AD2684">
        <w:rPr>
          <w:rFonts w:ascii="Calibri" w:hAnsi="Calibri" w:cs="Calibri"/>
          <w:sz w:val="22"/>
          <w:szCs w:val="22"/>
        </w:rPr>
        <w:t>University of</w:t>
      </w:r>
      <w:r>
        <w:rPr>
          <w:rFonts w:ascii="Calibri" w:hAnsi="Calibri" w:cs="Calibri"/>
          <w:sz w:val="22"/>
          <w:szCs w:val="22"/>
        </w:rPr>
        <w:t xml:space="preserve"> Cape </w:t>
      </w:r>
      <w:r w:rsidR="00AD2684">
        <w:rPr>
          <w:rFonts w:ascii="Calibri" w:hAnsi="Calibri" w:cs="Calibri"/>
          <w:sz w:val="22"/>
          <w:szCs w:val="22"/>
        </w:rPr>
        <w:t>Town</w:t>
      </w:r>
    </w:p>
    <w:p w14:paraId="3756AE5E" w14:textId="77777777" w:rsidR="00D76A9E" w:rsidRDefault="00D76A9E" w:rsidP="00AD2684">
      <w:pPr>
        <w:pStyle w:val="Standard"/>
        <w:rPr>
          <w:rFonts w:ascii="Calibri" w:hAnsi="Calibri" w:cs="Calibri"/>
          <w:sz w:val="22"/>
          <w:szCs w:val="22"/>
        </w:rPr>
      </w:pPr>
    </w:p>
    <w:p w14:paraId="35032337" w14:textId="68EC7D65" w:rsidR="00D76A9E" w:rsidRPr="00AD2684" w:rsidRDefault="00D76A9E" w:rsidP="00AD2684">
      <w:pPr>
        <w:pStyle w:val="Standard"/>
        <w:rPr>
          <w:rFonts w:ascii="Calibri" w:hAnsi="Calibri" w:cs="Calibri"/>
          <w:b/>
          <w:bCs/>
          <w:sz w:val="22"/>
          <w:szCs w:val="22"/>
          <w:u w:val="single"/>
        </w:rPr>
      </w:pPr>
      <w:r w:rsidRPr="00AD2684">
        <w:rPr>
          <w:rFonts w:ascii="Calibri" w:hAnsi="Calibri" w:cs="Calibri"/>
          <w:b/>
          <w:bCs/>
          <w:sz w:val="22"/>
          <w:szCs w:val="22"/>
          <w:u w:val="single"/>
        </w:rPr>
        <w:t>Project Description</w:t>
      </w:r>
    </w:p>
    <w:p w14:paraId="3B0F5BD8" w14:textId="77777777"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This project deals with the design of an intelligent energy management scheme for a hybrid microgrid using machine learning techniques. The microgrid must not have more than 1MW generation. The microgrid should be able to operate in both islanded and grid-tied modes. It should be able to provide uninterrupted and quality power to its own loads and must also be able to exchange power with the utility if there is excess generation. The EMS should be designed to match the generation and load demand on the microgrid under both islanded and grid-tied operation. It should also be able to control charging and discharging of the battery or to execute load shedding during a drastic generation shortfall. The aim of the scheme will be to maintain power quality at the load terminals under all operating conditions.</w:t>
      </w:r>
    </w:p>
    <w:p w14:paraId="7D1DF2F0" w14:textId="77777777" w:rsidR="00CD0133" w:rsidRDefault="00CD0133" w:rsidP="00CD0133">
      <w:pPr>
        <w:pStyle w:val="Standard"/>
        <w:rPr>
          <w:rFonts w:ascii="Calibri" w:hAnsi="Calibri" w:cs="Calibri"/>
          <w:sz w:val="22"/>
          <w:szCs w:val="22"/>
        </w:rPr>
      </w:pPr>
    </w:p>
    <w:p w14:paraId="25A2D7C0" w14:textId="1F33216E" w:rsidR="00CD0133" w:rsidRDefault="00CD0133" w:rsidP="00CD0133">
      <w:pPr>
        <w:pStyle w:val="Standard"/>
        <w:rPr>
          <w:rFonts w:ascii="Calibri" w:hAnsi="Calibri" w:cs="Calibri"/>
          <w:sz w:val="22"/>
          <w:szCs w:val="22"/>
        </w:rPr>
      </w:pPr>
      <w:r>
        <w:rPr>
          <w:rFonts w:ascii="Calibri" w:hAnsi="Calibri" w:cs="Calibri"/>
          <w:sz w:val="22"/>
          <w:szCs w:val="22"/>
        </w:rPr>
        <w:t>Deliverables include:</w:t>
      </w:r>
    </w:p>
    <w:p w14:paraId="57434309" w14:textId="07964BE9"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 </w:t>
      </w:r>
      <w:r>
        <w:rPr>
          <w:rFonts w:ascii="Calibri" w:hAnsi="Calibri" w:cs="Calibri"/>
          <w:sz w:val="22"/>
          <w:szCs w:val="22"/>
        </w:rPr>
        <w:tab/>
      </w:r>
      <w:r w:rsidRPr="00CD0133">
        <w:rPr>
          <w:rFonts w:ascii="Calibri" w:hAnsi="Calibri" w:cs="Calibri"/>
          <w:sz w:val="22"/>
          <w:szCs w:val="22"/>
        </w:rPr>
        <w:t xml:space="preserve">Review of hybrid microgrid energy management and intelligent energy management algorithms. </w:t>
      </w:r>
    </w:p>
    <w:p w14:paraId="4A6F9ABE" w14:textId="2BEAE00B" w:rsidR="00CD0133" w:rsidRPr="00CD0133" w:rsidRDefault="00CD0133" w:rsidP="00CD0133">
      <w:pPr>
        <w:pStyle w:val="Standard"/>
        <w:ind w:left="708" w:hanging="708"/>
        <w:rPr>
          <w:rFonts w:ascii="Calibri" w:hAnsi="Calibri" w:cs="Calibri"/>
          <w:sz w:val="22"/>
          <w:szCs w:val="22"/>
        </w:rPr>
      </w:pPr>
      <w:r w:rsidRPr="00CD0133">
        <w:rPr>
          <w:rFonts w:ascii="Calibri" w:hAnsi="Calibri" w:cs="Calibri"/>
          <w:sz w:val="22"/>
          <w:szCs w:val="22"/>
        </w:rPr>
        <w:t xml:space="preserve">ii) </w:t>
      </w:r>
      <w:r>
        <w:rPr>
          <w:rFonts w:ascii="Calibri" w:hAnsi="Calibri" w:cs="Calibri"/>
          <w:sz w:val="22"/>
          <w:szCs w:val="22"/>
        </w:rPr>
        <w:tab/>
      </w:r>
      <w:r w:rsidRPr="00CD0133">
        <w:rPr>
          <w:rFonts w:ascii="Calibri" w:hAnsi="Calibri" w:cs="Calibri"/>
          <w:sz w:val="22"/>
          <w:szCs w:val="22"/>
        </w:rPr>
        <w:t>Design and simulation of test microgrid, loads and the intelligent energy management scheme. All design steps should be clearly shown.</w:t>
      </w:r>
    </w:p>
    <w:p w14:paraId="36904922" w14:textId="6CA1DAE3" w:rsidR="00CD0133" w:rsidRPr="00CD0133" w:rsidRDefault="00CD0133" w:rsidP="00CD0133">
      <w:pPr>
        <w:pStyle w:val="Standard"/>
        <w:ind w:left="708" w:hanging="708"/>
        <w:rPr>
          <w:rFonts w:ascii="Calibri" w:hAnsi="Calibri" w:cs="Calibri"/>
          <w:sz w:val="22"/>
          <w:szCs w:val="22"/>
        </w:rPr>
      </w:pPr>
      <w:r w:rsidRPr="00CD0133">
        <w:rPr>
          <w:rFonts w:ascii="Calibri" w:hAnsi="Calibri" w:cs="Calibri"/>
          <w:sz w:val="22"/>
          <w:szCs w:val="22"/>
        </w:rPr>
        <w:t xml:space="preserve">iii) </w:t>
      </w:r>
      <w:r>
        <w:rPr>
          <w:rFonts w:ascii="Calibri" w:hAnsi="Calibri" w:cs="Calibri"/>
          <w:sz w:val="22"/>
          <w:szCs w:val="22"/>
        </w:rPr>
        <w:tab/>
      </w:r>
      <w:r w:rsidRPr="00CD0133">
        <w:rPr>
          <w:rFonts w:ascii="Calibri" w:hAnsi="Calibri" w:cs="Calibri"/>
          <w:sz w:val="22"/>
          <w:szCs w:val="22"/>
        </w:rPr>
        <w:t>Testing and validation of the performance of the scheme for various modes of operation and loading/resource availability conditions.</w:t>
      </w:r>
    </w:p>
    <w:p w14:paraId="58527C96" w14:textId="18572EF4"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iv) </w:t>
      </w:r>
      <w:r>
        <w:rPr>
          <w:rFonts w:ascii="Calibri" w:hAnsi="Calibri" w:cs="Calibri"/>
          <w:sz w:val="22"/>
          <w:szCs w:val="22"/>
        </w:rPr>
        <w:tab/>
      </w:r>
      <w:r w:rsidRPr="00CD0133">
        <w:rPr>
          <w:rFonts w:ascii="Calibri" w:hAnsi="Calibri" w:cs="Calibri"/>
          <w:sz w:val="22"/>
          <w:szCs w:val="22"/>
        </w:rPr>
        <w:t>Interpretation of results and conclusions.</w:t>
      </w:r>
    </w:p>
    <w:p w14:paraId="31D3A00E" w14:textId="77777777" w:rsidR="00CD0133" w:rsidRDefault="00CD0133" w:rsidP="00CD0133">
      <w:pPr>
        <w:pStyle w:val="Standard"/>
        <w:rPr>
          <w:rFonts w:ascii="Calibri" w:hAnsi="Calibri" w:cs="Calibri"/>
          <w:sz w:val="22"/>
          <w:szCs w:val="22"/>
        </w:rPr>
      </w:pPr>
    </w:p>
    <w:p w14:paraId="73C1663A" w14:textId="208BCD46" w:rsidR="00CD0133" w:rsidRPr="00CD0133" w:rsidRDefault="00163451" w:rsidP="00CD0133">
      <w:pPr>
        <w:pStyle w:val="Standard"/>
        <w:rPr>
          <w:rFonts w:ascii="Calibri" w:hAnsi="Calibri" w:cs="Calibri"/>
          <w:sz w:val="22"/>
          <w:szCs w:val="22"/>
        </w:rPr>
      </w:pPr>
      <w:r>
        <w:rPr>
          <w:rFonts w:ascii="Calibri" w:hAnsi="Calibri" w:cs="Calibri"/>
          <w:sz w:val="22"/>
          <w:szCs w:val="22"/>
        </w:rPr>
        <w:t>R</w:t>
      </w:r>
      <w:r w:rsidR="00CD0133">
        <w:rPr>
          <w:rFonts w:ascii="Calibri" w:hAnsi="Calibri" w:cs="Calibri"/>
          <w:sz w:val="22"/>
          <w:szCs w:val="22"/>
        </w:rPr>
        <w:t xml:space="preserve">esearch steps </w:t>
      </w:r>
      <w:r>
        <w:rPr>
          <w:rFonts w:ascii="Calibri" w:hAnsi="Calibri" w:cs="Calibri"/>
          <w:sz w:val="22"/>
          <w:szCs w:val="22"/>
        </w:rPr>
        <w:t xml:space="preserve">will </w:t>
      </w:r>
      <w:r w:rsidR="00CD0133">
        <w:rPr>
          <w:rFonts w:ascii="Calibri" w:hAnsi="Calibri" w:cs="Calibri"/>
          <w:sz w:val="22"/>
          <w:szCs w:val="22"/>
        </w:rPr>
        <w:t>include</w:t>
      </w:r>
      <w:r>
        <w:rPr>
          <w:rFonts w:ascii="Calibri" w:hAnsi="Calibri" w:cs="Calibri"/>
          <w:sz w:val="22"/>
          <w:szCs w:val="22"/>
        </w:rPr>
        <w:t xml:space="preserve"> the followings</w:t>
      </w:r>
      <w:r w:rsidR="00CD0133">
        <w:rPr>
          <w:rFonts w:ascii="Calibri" w:hAnsi="Calibri" w:cs="Calibri"/>
          <w:sz w:val="22"/>
          <w:szCs w:val="22"/>
        </w:rPr>
        <w:t>:</w:t>
      </w:r>
    </w:p>
    <w:p w14:paraId="5D7BC737" w14:textId="70077CA4"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 </w:t>
      </w:r>
      <w:r>
        <w:rPr>
          <w:rFonts w:ascii="Calibri" w:hAnsi="Calibri" w:cs="Calibri"/>
          <w:sz w:val="22"/>
          <w:szCs w:val="22"/>
        </w:rPr>
        <w:tab/>
      </w:r>
      <w:r w:rsidRPr="00CD0133">
        <w:rPr>
          <w:rFonts w:ascii="Calibri" w:hAnsi="Calibri" w:cs="Calibri"/>
          <w:sz w:val="22"/>
          <w:szCs w:val="22"/>
        </w:rPr>
        <w:t>Collecting data for developing the load profile.</w:t>
      </w:r>
    </w:p>
    <w:p w14:paraId="70966477" w14:textId="6A458EB2"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ii) </w:t>
      </w:r>
      <w:r>
        <w:rPr>
          <w:rFonts w:ascii="Calibri" w:hAnsi="Calibri" w:cs="Calibri"/>
          <w:sz w:val="22"/>
          <w:szCs w:val="22"/>
        </w:rPr>
        <w:tab/>
      </w:r>
      <w:r w:rsidRPr="00CD0133">
        <w:rPr>
          <w:rFonts w:ascii="Calibri" w:hAnsi="Calibri" w:cs="Calibri"/>
          <w:sz w:val="22"/>
          <w:szCs w:val="22"/>
        </w:rPr>
        <w:t>Selecting the simulation software.</w:t>
      </w:r>
    </w:p>
    <w:p w14:paraId="5499211D" w14:textId="09802AE5"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iii) </w:t>
      </w:r>
      <w:r>
        <w:rPr>
          <w:rFonts w:ascii="Calibri" w:hAnsi="Calibri" w:cs="Calibri"/>
          <w:sz w:val="22"/>
          <w:szCs w:val="22"/>
        </w:rPr>
        <w:tab/>
      </w:r>
      <w:r w:rsidRPr="00CD0133">
        <w:rPr>
          <w:rFonts w:ascii="Calibri" w:hAnsi="Calibri" w:cs="Calibri"/>
          <w:sz w:val="22"/>
          <w:szCs w:val="22"/>
        </w:rPr>
        <w:t xml:space="preserve">Collecting/preparing data to simulate a realistic battery-powered uninterrupted power supply. </w:t>
      </w:r>
    </w:p>
    <w:p w14:paraId="1198475B" w14:textId="14FA39B5"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iv) </w:t>
      </w:r>
      <w:r>
        <w:rPr>
          <w:rFonts w:ascii="Calibri" w:hAnsi="Calibri" w:cs="Calibri"/>
          <w:sz w:val="22"/>
          <w:szCs w:val="22"/>
        </w:rPr>
        <w:tab/>
      </w:r>
      <w:r w:rsidRPr="00CD0133">
        <w:rPr>
          <w:rFonts w:ascii="Calibri" w:hAnsi="Calibri" w:cs="Calibri"/>
          <w:sz w:val="22"/>
          <w:szCs w:val="22"/>
        </w:rPr>
        <w:t>Simulating an integrated system model with the battery, controller, and loads.</w:t>
      </w:r>
    </w:p>
    <w:p w14:paraId="19F61E2A" w14:textId="5E84962A"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iv) </w:t>
      </w:r>
      <w:r>
        <w:rPr>
          <w:rFonts w:ascii="Calibri" w:hAnsi="Calibri" w:cs="Calibri"/>
          <w:sz w:val="22"/>
          <w:szCs w:val="22"/>
        </w:rPr>
        <w:tab/>
      </w:r>
      <w:r w:rsidRPr="00CD0133">
        <w:rPr>
          <w:rFonts w:ascii="Calibri" w:hAnsi="Calibri" w:cs="Calibri"/>
          <w:sz w:val="22"/>
          <w:szCs w:val="22"/>
        </w:rPr>
        <w:t>Testing the system and controller for various load profiles and operational scenarios.</w:t>
      </w:r>
    </w:p>
    <w:p w14:paraId="11EFFC44" w14:textId="1F81B90E" w:rsidR="00CD0133" w:rsidRPr="00CD0133" w:rsidRDefault="00CD0133" w:rsidP="00CD0133">
      <w:pPr>
        <w:pStyle w:val="Standard"/>
        <w:rPr>
          <w:rFonts w:ascii="Calibri" w:hAnsi="Calibri" w:cs="Calibri"/>
          <w:sz w:val="22"/>
          <w:szCs w:val="22"/>
        </w:rPr>
      </w:pPr>
      <w:r w:rsidRPr="00CD0133">
        <w:rPr>
          <w:rFonts w:ascii="Calibri" w:hAnsi="Calibri" w:cs="Calibri"/>
          <w:sz w:val="22"/>
          <w:szCs w:val="22"/>
        </w:rPr>
        <w:t xml:space="preserve">v) </w:t>
      </w:r>
      <w:r>
        <w:rPr>
          <w:rFonts w:ascii="Calibri" w:hAnsi="Calibri" w:cs="Calibri"/>
          <w:sz w:val="22"/>
          <w:szCs w:val="22"/>
        </w:rPr>
        <w:tab/>
      </w:r>
      <w:r w:rsidRPr="00CD0133">
        <w:rPr>
          <w:rFonts w:ascii="Calibri" w:hAnsi="Calibri" w:cs="Calibri"/>
          <w:sz w:val="22"/>
          <w:szCs w:val="22"/>
        </w:rPr>
        <w:t>Cost analysis of the overall system.</w:t>
      </w:r>
    </w:p>
    <w:p w14:paraId="53573442" w14:textId="4EA501DC" w:rsidR="00CD0133" w:rsidRDefault="00CD0133" w:rsidP="00CD0133">
      <w:pPr>
        <w:pStyle w:val="Standard"/>
        <w:rPr>
          <w:rFonts w:ascii="Calibri" w:hAnsi="Calibri" w:cs="Calibri"/>
          <w:sz w:val="22"/>
          <w:szCs w:val="22"/>
        </w:rPr>
      </w:pPr>
      <w:r w:rsidRPr="00CD0133">
        <w:rPr>
          <w:rFonts w:ascii="Calibri" w:hAnsi="Calibri" w:cs="Calibri"/>
          <w:sz w:val="22"/>
          <w:szCs w:val="22"/>
        </w:rPr>
        <w:t xml:space="preserve">vi) </w:t>
      </w:r>
      <w:r>
        <w:rPr>
          <w:rFonts w:ascii="Calibri" w:hAnsi="Calibri" w:cs="Calibri"/>
          <w:sz w:val="22"/>
          <w:szCs w:val="22"/>
        </w:rPr>
        <w:tab/>
      </w:r>
      <w:r w:rsidRPr="00CD0133">
        <w:rPr>
          <w:rFonts w:ascii="Calibri" w:hAnsi="Calibri" w:cs="Calibri"/>
          <w:sz w:val="22"/>
          <w:szCs w:val="22"/>
        </w:rPr>
        <w:t>Interpretation of results and conclusions.</w:t>
      </w:r>
    </w:p>
    <w:p w14:paraId="6FD71AE8" w14:textId="77777777" w:rsidR="00CD0133" w:rsidRDefault="00CD0133" w:rsidP="00AD2684">
      <w:pPr>
        <w:pStyle w:val="Standard"/>
        <w:rPr>
          <w:rFonts w:ascii="Calibri" w:hAnsi="Calibri" w:cs="Calibri"/>
          <w:sz w:val="22"/>
          <w:szCs w:val="22"/>
        </w:rPr>
      </w:pPr>
    </w:p>
    <w:p w14:paraId="1DC5BFB8" w14:textId="4B4266F4" w:rsidR="00D76A9E" w:rsidRPr="0040463C" w:rsidRDefault="00D76A9E" w:rsidP="00AD2684">
      <w:pPr>
        <w:pStyle w:val="Standard"/>
        <w:rPr>
          <w:rFonts w:ascii="Calibri" w:hAnsi="Calibri" w:cs="Calibri"/>
          <w:b/>
          <w:bCs/>
          <w:sz w:val="22"/>
          <w:szCs w:val="22"/>
          <w:u w:val="single"/>
        </w:rPr>
      </w:pPr>
      <w:r w:rsidRPr="0040463C">
        <w:rPr>
          <w:rFonts w:ascii="Calibri" w:hAnsi="Calibri" w:cs="Calibri"/>
          <w:b/>
          <w:bCs/>
          <w:sz w:val="22"/>
          <w:szCs w:val="22"/>
          <w:u w:val="single"/>
        </w:rPr>
        <w:t>Ethics in Research</w:t>
      </w:r>
    </w:p>
    <w:p w14:paraId="4927F247" w14:textId="77777777" w:rsidR="0040463C" w:rsidRDefault="0040463C" w:rsidP="00AD2684">
      <w:pPr>
        <w:pStyle w:val="Standard"/>
        <w:rPr>
          <w:rFonts w:ascii="Calibri" w:hAnsi="Calibri" w:cs="Calibri"/>
          <w:b/>
          <w:bCs/>
          <w:sz w:val="22"/>
          <w:szCs w:val="22"/>
          <w:u w:val="single"/>
        </w:rPr>
      </w:pPr>
    </w:p>
    <w:p w14:paraId="256A7846" w14:textId="4312F403" w:rsidR="00AD2684" w:rsidRPr="0040463C" w:rsidRDefault="00AD2684" w:rsidP="00AD2684">
      <w:pPr>
        <w:pStyle w:val="Standard"/>
        <w:rPr>
          <w:rFonts w:ascii="Calibri" w:hAnsi="Calibri" w:cs="Calibri"/>
          <w:b/>
          <w:bCs/>
          <w:sz w:val="22"/>
          <w:szCs w:val="22"/>
          <w:u w:val="single"/>
        </w:rPr>
      </w:pPr>
      <w:r w:rsidRPr="0040463C">
        <w:rPr>
          <w:rFonts w:ascii="Calibri" w:hAnsi="Calibri" w:cs="Calibri"/>
          <w:b/>
          <w:bCs/>
          <w:sz w:val="22"/>
          <w:szCs w:val="22"/>
          <w:u w:val="single"/>
        </w:rPr>
        <w:t>Third-party Data Collection</w:t>
      </w:r>
    </w:p>
    <w:p w14:paraId="3BC73B8A" w14:textId="444AFBA9" w:rsidR="00AD2684" w:rsidRPr="00AD2684" w:rsidRDefault="00D76A9E" w:rsidP="00AD2684">
      <w:pPr>
        <w:pStyle w:val="Standard"/>
        <w:rPr>
          <w:rFonts w:ascii="Calibri" w:hAnsi="Calibri" w:cs="Calibri"/>
          <w:sz w:val="22"/>
          <w:szCs w:val="22"/>
        </w:rPr>
      </w:pPr>
      <w:r>
        <w:rPr>
          <w:rFonts w:ascii="Calibri" w:hAnsi="Calibri" w:cs="Calibri"/>
          <w:sz w:val="22"/>
          <w:szCs w:val="22"/>
        </w:rPr>
        <w:t xml:space="preserve">In order to develop and test the </w:t>
      </w:r>
      <w:r w:rsidR="00163451">
        <w:rPr>
          <w:rFonts w:ascii="Calibri" w:hAnsi="Calibri" w:cs="Calibri"/>
          <w:sz w:val="22"/>
          <w:szCs w:val="22"/>
        </w:rPr>
        <w:t>energy management system</w:t>
      </w:r>
      <w:r>
        <w:rPr>
          <w:rFonts w:ascii="Calibri" w:hAnsi="Calibri" w:cs="Calibri"/>
          <w:sz w:val="22"/>
          <w:szCs w:val="22"/>
        </w:rPr>
        <w:t xml:space="preserve">, </w:t>
      </w:r>
      <w:r w:rsidR="00AD2684">
        <w:rPr>
          <w:rFonts w:ascii="Calibri" w:hAnsi="Calibri" w:cs="Calibri"/>
          <w:sz w:val="22"/>
          <w:szCs w:val="22"/>
        </w:rPr>
        <w:t xml:space="preserve">following data for a UCT premise/building will be requested from </w:t>
      </w:r>
      <w:r w:rsidR="0040463C">
        <w:rPr>
          <w:rFonts w:ascii="Calibri" w:hAnsi="Calibri" w:cs="Calibri"/>
          <w:sz w:val="22"/>
          <w:szCs w:val="22"/>
        </w:rPr>
        <w:t xml:space="preserve">UCT </w:t>
      </w:r>
      <w:r w:rsidR="00AD2684">
        <w:rPr>
          <w:rFonts w:ascii="Calibri" w:hAnsi="Calibri" w:cs="Calibri"/>
          <w:sz w:val="22"/>
          <w:szCs w:val="22"/>
        </w:rPr>
        <w:t>Properties and Services</w:t>
      </w:r>
      <w:r w:rsidR="00AD2684" w:rsidRPr="00AD2684">
        <w:rPr>
          <w:rFonts w:ascii="Calibri" w:hAnsi="Calibri" w:cs="Calibri"/>
          <w:sz w:val="22"/>
          <w:szCs w:val="22"/>
        </w:rPr>
        <w:t>:</w:t>
      </w:r>
    </w:p>
    <w:p w14:paraId="6F78DF32" w14:textId="77777777" w:rsidR="00AD2684" w:rsidRPr="00AD2684" w:rsidRDefault="00AD2684" w:rsidP="00AD2684">
      <w:pPr>
        <w:pStyle w:val="Standard"/>
        <w:rPr>
          <w:rFonts w:ascii="Calibri" w:hAnsi="Calibri" w:cs="Calibri"/>
          <w:sz w:val="22"/>
          <w:szCs w:val="22"/>
        </w:rPr>
      </w:pPr>
    </w:p>
    <w:p w14:paraId="0B178591" w14:textId="77777777" w:rsidR="00AD2684" w:rsidRPr="00AD2684" w:rsidRDefault="00AD2684" w:rsidP="00AD2684">
      <w:pPr>
        <w:pStyle w:val="Standard"/>
        <w:rPr>
          <w:rFonts w:ascii="Calibri" w:hAnsi="Calibri" w:cs="Calibri"/>
          <w:sz w:val="22"/>
          <w:szCs w:val="22"/>
        </w:rPr>
      </w:pPr>
      <w:r w:rsidRPr="00AD2684">
        <w:rPr>
          <w:rFonts w:ascii="Calibri" w:hAnsi="Calibri" w:cs="Calibri"/>
          <w:sz w:val="22"/>
          <w:szCs w:val="22"/>
        </w:rPr>
        <w:t>a) Energy consumption (kWh) per month for a year except 2020</w:t>
      </w:r>
    </w:p>
    <w:p w14:paraId="60578F6D" w14:textId="77777777" w:rsidR="00AD2684" w:rsidRPr="00AD2684" w:rsidRDefault="00AD2684" w:rsidP="00AD2684">
      <w:pPr>
        <w:pStyle w:val="Standard"/>
        <w:rPr>
          <w:rFonts w:ascii="Calibri" w:hAnsi="Calibri" w:cs="Calibri"/>
          <w:sz w:val="22"/>
          <w:szCs w:val="22"/>
        </w:rPr>
      </w:pPr>
      <w:r w:rsidRPr="00AD2684">
        <w:rPr>
          <w:rFonts w:ascii="Calibri" w:hAnsi="Calibri" w:cs="Calibri"/>
          <w:sz w:val="22"/>
          <w:szCs w:val="22"/>
        </w:rPr>
        <w:t>b) Daily load profile (weekday, weekend day, summer day and winter day as available)</w:t>
      </w:r>
    </w:p>
    <w:p w14:paraId="44CD2B4E" w14:textId="3466433C" w:rsidR="00AD2684" w:rsidRPr="00AD2684" w:rsidRDefault="00AD2684" w:rsidP="00AD2684">
      <w:pPr>
        <w:pStyle w:val="Standard"/>
        <w:rPr>
          <w:rFonts w:ascii="Calibri" w:hAnsi="Calibri" w:cs="Calibri"/>
          <w:sz w:val="22"/>
          <w:szCs w:val="22"/>
        </w:rPr>
      </w:pPr>
      <w:r w:rsidRPr="00AD2684">
        <w:rPr>
          <w:rFonts w:ascii="Calibri" w:hAnsi="Calibri" w:cs="Calibri"/>
          <w:sz w:val="22"/>
          <w:szCs w:val="22"/>
        </w:rPr>
        <w:t>c) GPS coordinate of the building</w:t>
      </w:r>
      <w:r w:rsidR="00163451">
        <w:rPr>
          <w:rFonts w:ascii="Calibri" w:hAnsi="Calibri" w:cs="Calibri"/>
          <w:sz w:val="22"/>
          <w:szCs w:val="22"/>
        </w:rPr>
        <w:t xml:space="preserve"> (</w:t>
      </w:r>
      <w:bookmarkStart w:id="0" w:name="_Hlk142033336"/>
      <w:r w:rsidR="00163451">
        <w:rPr>
          <w:rFonts w:ascii="Calibri" w:hAnsi="Calibri" w:cs="Calibri"/>
          <w:sz w:val="22"/>
          <w:szCs w:val="22"/>
        </w:rPr>
        <w:t>to develop the energy management system of the PV component as needed for the microgrid, considering geographic location</w:t>
      </w:r>
      <w:bookmarkEnd w:id="0"/>
      <w:r w:rsidR="00163451">
        <w:rPr>
          <w:rFonts w:ascii="Calibri" w:hAnsi="Calibri" w:cs="Calibri"/>
          <w:sz w:val="22"/>
          <w:szCs w:val="22"/>
        </w:rPr>
        <w:t>)</w:t>
      </w:r>
    </w:p>
    <w:p w14:paraId="2D0155FC" w14:textId="0D2A7886" w:rsidR="00AD2684" w:rsidRPr="00AD2684" w:rsidRDefault="00AD2684" w:rsidP="00AD2684">
      <w:pPr>
        <w:pStyle w:val="Standard"/>
        <w:rPr>
          <w:rFonts w:ascii="Calibri" w:hAnsi="Calibri" w:cs="Calibri"/>
          <w:sz w:val="22"/>
          <w:szCs w:val="22"/>
        </w:rPr>
      </w:pPr>
      <w:r w:rsidRPr="00AD2684">
        <w:rPr>
          <w:rFonts w:ascii="Calibri" w:hAnsi="Calibri" w:cs="Calibri"/>
          <w:sz w:val="22"/>
          <w:szCs w:val="22"/>
        </w:rPr>
        <w:t>d) Rooftop area of the building and whether flat roof or sloping roof (</w:t>
      </w:r>
      <w:r w:rsidR="00163451" w:rsidRPr="00163451">
        <w:rPr>
          <w:rFonts w:ascii="Calibri" w:hAnsi="Calibri" w:cs="Calibri"/>
          <w:sz w:val="22"/>
          <w:szCs w:val="22"/>
        </w:rPr>
        <w:t xml:space="preserve">to develop the energy management system of the PV component as needed for the microgrid, considering </w:t>
      </w:r>
      <w:r w:rsidR="00163451">
        <w:rPr>
          <w:rFonts w:ascii="Calibri" w:hAnsi="Calibri" w:cs="Calibri"/>
          <w:sz w:val="22"/>
          <w:szCs w:val="22"/>
        </w:rPr>
        <w:t>rooftop area and roof type</w:t>
      </w:r>
      <w:r w:rsidRPr="00AD2684">
        <w:rPr>
          <w:rFonts w:ascii="Calibri" w:hAnsi="Calibri" w:cs="Calibri"/>
          <w:sz w:val="22"/>
          <w:szCs w:val="22"/>
        </w:rPr>
        <w:t>)</w:t>
      </w:r>
    </w:p>
    <w:p w14:paraId="274C5FF8" w14:textId="77777777" w:rsidR="00AD2684" w:rsidRPr="00AD2684" w:rsidRDefault="00AD2684" w:rsidP="00AD2684">
      <w:pPr>
        <w:pStyle w:val="Standard"/>
        <w:rPr>
          <w:rFonts w:ascii="Calibri" w:hAnsi="Calibri" w:cs="Calibri"/>
          <w:sz w:val="22"/>
          <w:szCs w:val="22"/>
        </w:rPr>
      </w:pPr>
    </w:p>
    <w:p w14:paraId="71FAD935" w14:textId="5E2857E5" w:rsidR="00AD2684" w:rsidRPr="00AD2684" w:rsidRDefault="00AD2684" w:rsidP="00AD2684">
      <w:pPr>
        <w:pStyle w:val="Standard"/>
        <w:rPr>
          <w:rFonts w:ascii="Calibri" w:hAnsi="Calibri" w:cs="Calibri"/>
          <w:sz w:val="22"/>
          <w:szCs w:val="22"/>
        </w:rPr>
      </w:pPr>
      <w:r w:rsidRPr="00AD2684">
        <w:rPr>
          <w:rFonts w:ascii="Calibri" w:hAnsi="Calibri" w:cs="Calibri"/>
          <w:sz w:val="22"/>
          <w:szCs w:val="22"/>
        </w:rPr>
        <w:t xml:space="preserve">Along with access to the data mentioned above, written permission </w:t>
      </w:r>
      <w:r>
        <w:rPr>
          <w:rFonts w:ascii="Calibri" w:hAnsi="Calibri" w:cs="Calibri"/>
          <w:sz w:val="22"/>
          <w:szCs w:val="22"/>
        </w:rPr>
        <w:t xml:space="preserve">will also be requested </w:t>
      </w:r>
      <w:r w:rsidRPr="00AD2684">
        <w:rPr>
          <w:rFonts w:ascii="Calibri" w:hAnsi="Calibri" w:cs="Calibri"/>
          <w:sz w:val="22"/>
          <w:szCs w:val="22"/>
        </w:rPr>
        <w:t xml:space="preserve">for using the data in </w:t>
      </w:r>
      <w:r>
        <w:rPr>
          <w:rFonts w:ascii="Calibri" w:hAnsi="Calibri" w:cs="Calibri"/>
          <w:sz w:val="22"/>
          <w:szCs w:val="22"/>
        </w:rPr>
        <w:t xml:space="preserve">this </w:t>
      </w:r>
      <w:r w:rsidRPr="00AD2684">
        <w:rPr>
          <w:rFonts w:ascii="Calibri" w:hAnsi="Calibri" w:cs="Calibri"/>
          <w:sz w:val="22"/>
          <w:szCs w:val="22"/>
        </w:rPr>
        <w:t xml:space="preserve">research and in resulting publications. </w:t>
      </w:r>
    </w:p>
    <w:p w14:paraId="3F6BC2B6" w14:textId="77777777" w:rsidR="00AD2684" w:rsidRPr="00AD2684" w:rsidRDefault="00AD2684" w:rsidP="00AD2684">
      <w:pPr>
        <w:pStyle w:val="Standard"/>
        <w:rPr>
          <w:rFonts w:ascii="Calibri" w:hAnsi="Calibri" w:cs="Calibri"/>
          <w:sz w:val="22"/>
          <w:szCs w:val="22"/>
        </w:rPr>
      </w:pPr>
    </w:p>
    <w:p w14:paraId="31CFF032" w14:textId="445AF2FB" w:rsidR="00AD2684" w:rsidRDefault="00AD2684" w:rsidP="00AD2684">
      <w:pPr>
        <w:pStyle w:val="Standard"/>
        <w:rPr>
          <w:rFonts w:ascii="Calibri" w:hAnsi="Calibri" w:cs="Calibri"/>
          <w:sz w:val="22"/>
          <w:szCs w:val="22"/>
        </w:rPr>
      </w:pPr>
      <w:r>
        <w:rPr>
          <w:rFonts w:ascii="Calibri" w:hAnsi="Calibri" w:cs="Calibri"/>
          <w:sz w:val="22"/>
          <w:szCs w:val="22"/>
        </w:rPr>
        <w:t xml:space="preserve">UCT Properties and Services </w:t>
      </w:r>
      <w:r w:rsidRPr="00AD2684">
        <w:rPr>
          <w:rFonts w:ascii="Calibri" w:hAnsi="Calibri" w:cs="Calibri"/>
          <w:sz w:val="22"/>
          <w:szCs w:val="22"/>
        </w:rPr>
        <w:t xml:space="preserve">will </w:t>
      </w:r>
      <w:r>
        <w:rPr>
          <w:rFonts w:ascii="Calibri" w:hAnsi="Calibri" w:cs="Calibri"/>
          <w:sz w:val="22"/>
          <w:szCs w:val="22"/>
        </w:rPr>
        <w:t xml:space="preserve">be </w:t>
      </w:r>
      <w:r w:rsidRPr="00AD2684">
        <w:rPr>
          <w:rFonts w:ascii="Calibri" w:hAnsi="Calibri" w:cs="Calibri"/>
          <w:sz w:val="22"/>
          <w:szCs w:val="22"/>
        </w:rPr>
        <w:t xml:space="preserve">duly acknowledge and </w:t>
      </w:r>
      <w:r>
        <w:rPr>
          <w:rFonts w:ascii="Calibri" w:hAnsi="Calibri" w:cs="Calibri"/>
          <w:sz w:val="22"/>
          <w:szCs w:val="22"/>
        </w:rPr>
        <w:t xml:space="preserve">all </w:t>
      </w:r>
      <w:r w:rsidRPr="00AD2684">
        <w:rPr>
          <w:rFonts w:ascii="Calibri" w:hAnsi="Calibri" w:cs="Calibri"/>
          <w:sz w:val="22"/>
          <w:szCs w:val="22"/>
        </w:rPr>
        <w:t>data</w:t>
      </w:r>
      <w:r>
        <w:rPr>
          <w:rFonts w:ascii="Calibri" w:hAnsi="Calibri" w:cs="Calibri"/>
          <w:sz w:val="22"/>
          <w:szCs w:val="22"/>
        </w:rPr>
        <w:t xml:space="preserve"> will be kept strictly </w:t>
      </w:r>
      <w:r w:rsidRPr="00AD2684">
        <w:rPr>
          <w:rFonts w:ascii="Calibri" w:hAnsi="Calibri" w:cs="Calibri"/>
          <w:sz w:val="22"/>
          <w:szCs w:val="22"/>
        </w:rPr>
        <w:t xml:space="preserve">anonymous and </w:t>
      </w:r>
      <w:r w:rsidRPr="00AD2684">
        <w:rPr>
          <w:rFonts w:ascii="Calibri" w:hAnsi="Calibri" w:cs="Calibri"/>
          <w:sz w:val="22"/>
          <w:szCs w:val="22"/>
        </w:rPr>
        <w:lastRenderedPageBreak/>
        <w:t>confidential in the thesis and publications.</w:t>
      </w:r>
    </w:p>
    <w:p w14:paraId="0C0636EE" w14:textId="77777777" w:rsidR="00163451" w:rsidRDefault="00163451" w:rsidP="00AD2684">
      <w:pPr>
        <w:pStyle w:val="Standard"/>
        <w:rPr>
          <w:rFonts w:ascii="Calibri" w:hAnsi="Calibri" w:cs="Calibri"/>
          <w:sz w:val="22"/>
          <w:szCs w:val="22"/>
        </w:rPr>
      </w:pPr>
    </w:p>
    <w:p w14:paraId="7D9C11D6" w14:textId="41D5077E" w:rsidR="00163451" w:rsidRPr="00163451" w:rsidRDefault="00163451" w:rsidP="00AD2684">
      <w:pPr>
        <w:pStyle w:val="Standard"/>
        <w:rPr>
          <w:rFonts w:ascii="Calibri" w:hAnsi="Calibri" w:cs="Calibri"/>
          <w:b/>
          <w:bCs/>
          <w:sz w:val="22"/>
          <w:szCs w:val="22"/>
          <w:u w:val="single"/>
        </w:rPr>
      </w:pPr>
      <w:r w:rsidRPr="00163451">
        <w:rPr>
          <w:rFonts w:ascii="Calibri" w:hAnsi="Calibri" w:cs="Calibri"/>
          <w:b/>
          <w:bCs/>
          <w:sz w:val="22"/>
          <w:szCs w:val="22"/>
          <w:u w:val="single"/>
        </w:rPr>
        <w:t>Machine Learning Application – Minimum Risk</w:t>
      </w:r>
    </w:p>
    <w:p w14:paraId="4BF0EBB8" w14:textId="2EEA0150" w:rsidR="00163451" w:rsidRPr="00AD2684" w:rsidRDefault="00163451" w:rsidP="00AD2684">
      <w:pPr>
        <w:pStyle w:val="Standard"/>
        <w:rPr>
          <w:rFonts w:ascii="Calibri" w:hAnsi="Calibri" w:cs="Calibri"/>
          <w:sz w:val="22"/>
          <w:szCs w:val="22"/>
        </w:rPr>
      </w:pPr>
      <w:r w:rsidRPr="00163451">
        <w:rPr>
          <w:rFonts w:ascii="Calibri" w:hAnsi="Calibri" w:cs="Calibri"/>
          <w:sz w:val="22"/>
          <w:szCs w:val="22"/>
        </w:rPr>
        <w:t>This research aims to develop and test a</w:t>
      </w:r>
      <w:r>
        <w:rPr>
          <w:rFonts w:ascii="Calibri" w:hAnsi="Calibri" w:cs="Calibri"/>
          <w:sz w:val="22"/>
          <w:szCs w:val="22"/>
        </w:rPr>
        <w:t>n intelligent energy management scheme for a hybrid microgrid using machine learning.</w:t>
      </w:r>
      <w:r w:rsidRPr="00163451">
        <w:rPr>
          <w:rFonts w:ascii="Calibri" w:hAnsi="Calibri" w:cs="Calibri"/>
          <w:sz w:val="22"/>
          <w:szCs w:val="22"/>
        </w:rPr>
        <w:t xml:space="preserve"> The research will be fully in the simulation space and so will be the outcome. No practical set up for real-time application will be developed. Hence as per risk levels of AI applications, the outcome will not involve social scoring (Level 1), it will not involve safety and health AI/bots (Level 2), it will not involve developing chatbots or similar which can bias natural persons (Level 3) and it will not involve gaming (Level 4). If this outcome is to be translated into a practical application, that will be a separate research project in itself with its own ethics clearance requirements. Hence, in summary, this project does not exceed “minimum risk” and should be exempted from a full ethics submission,</w:t>
      </w:r>
    </w:p>
    <w:sectPr w:rsidR="00163451" w:rsidRPr="00AD2684">
      <w:footerReference w:type="default" r:id="rId8"/>
      <w:pgSz w:w="11905" w:h="16837"/>
      <w:pgMar w:top="851" w:right="1134" w:bottom="993"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5859" w14:textId="77777777" w:rsidR="00AF0105" w:rsidRDefault="00AF0105">
      <w:r>
        <w:separator/>
      </w:r>
    </w:p>
  </w:endnote>
  <w:endnote w:type="continuationSeparator" w:id="0">
    <w:p w14:paraId="7901289A" w14:textId="77777777" w:rsidR="00AF0105" w:rsidRDefault="00AF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50C0" w14:textId="77777777" w:rsidR="006E7C7A" w:rsidRDefault="00000000">
    <w:pPr>
      <w:pStyle w:val="Footer"/>
      <w:jc w:val="center"/>
    </w:pP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1</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86E2" w14:textId="77777777" w:rsidR="00AF0105" w:rsidRDefault="00AF0105">
      <w:r>
        <w:rPr>
          <w:color w:val="000000"/>
        </w:rPr>
        <w:separator/>
      </w:r>
    </w:p>
  </w:footnote>
  <w:footnote w:type="continuationSeparator" w:id="0">
    <w:p w14:paraId="40140D1C" w14:textId="77777777" w:rsidR="00AF0105" w:rsidRDefault="00AF0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DC"/>
    <w:multiLevelType w:val="multilevel"/>
    <w:tmpl w:val="D5F839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E15EB6"/>
    <w:multiLevelType w:val="multilevel"/>
    <w:tmpl w:val="847AC5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B13676C"/>
    <w:multiLevelType w:val="multilevel"/>
    <w:tmpl w:val="E2A8DE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C71CF"/>
    <w:multiLevelType w:val="multilevel"/>
    <w:tmpl w:val="E15C1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E1355AA"/>
    <w:multiLevelType w:val="hybridMultilevel"/>
    <w:tmpl w:val="3BAA6738"/>
    <w:lvl w:ilvl="0" w:tplc="C2023D68">
      <w:start w:val="1"/>
      <w:numFmt w:val="lowerRoman"/>
      <w:lvlText w:val="%1)"/>
      <w:lvlJc w:val="left"/>
      <w:pPr>
        <w:ind w:left="436" w:hanging="720"/>
      </w:pPr>
      <w:rPr>
        <w:rFonts w:hint="default"/>
      </w:rPr>
    </w:lvl>
    <w:lvl w:ilvl="1" w:tplc="1C090019" w:tentative="1">
      <w:start w:val="1"/>
      <w:numFmt w:val="lowerLetter"/>
      <w:lvlText w:val="%2."/>
      <w:lvlJc w:val="left"/>
      <w:pPr>
        <w:ind w:left="796" w:hanging="360"/>
      </w:pPr>
    </w:lvl>
    <w:lvl w:ilvl="2" w:tplc="1C09001B" w:tentative="1">
      <w:start w:val="1"/>
      <w:numFmt w:val="lowerRoman"/>
      <w:lvlText w:val="%3."/>
      <w:lvlJc w:val="right"/>
      <w:pPr>
        <w:ind w:left="1516" w:hanging="180"/>
      </w:pPr>
    </w:lvl>
    <w:lvl w:ilvl="3" w:tplc="1C09000F" w:tentative="1">
      <w:start w:val="1"/>
      <w:numFmt w:val="decimal"/>
      <w:lvlText w:val="%4."/>
      <w:lvlJc w:val="left"/>
      <w:pPr>
        <w:ind w:left="2236" w:hanging="360"/>
      </w:pPr>
    </w:lvl>
    <w:lvl w:ilvl="4" w:tplc="1C090019" w:tentative="1">
      <w:start w:val="1"/>
      <w:numFmt w:val="lowerLetter"/>
      <w:lvlText w:val="%5."/>
      <w:lvlJc w:val="left"/>
      <w:pPr>
        <w:ind w:left="2956" w:hanging="360"/>
      </w:pPr>
    </w:lvl>
    <w:lvl w:ilvl="5" w:tplc="1C09001B" w:tentative="1">
      <w:start w:val="1"/>
      <w:numFmt w:val="lowerRoman"/>
      <w:lvlText w:val="%6."/>
      <w:lvlJc w:val="right"/>
      <w:pPr>
        <w:ind w:left="3676" w:hanging="180"/>
      </w:pPr>
    </w:lvl>
    <w:lvl w:ilvl="6" w:tplc="1C09000F" w:tentative="1">
      <w:start w:val="1"/>
      <w:numFmt w:val="decimal"/>
      <w:lvlText w:val="%7."/>
      <w:lvlJc w:val="left"/>
      <w:pPr>
        <w:ind w:left="4396" w:hanging="360"/>
      </w:pPr>
    </w:lvl>
    <w:lvl w:ilvl="7" w:tplc="1C090019" w:tentative="1">
      <w:start w:val="1"/>
      <w:numFmt w:val="lowerLetter"/>
      <w:lvlText w:val="%8."/>
      <w:lvlJc w:val="left"/>
      <w:pPr>
        <w:ind w:left="5116" w:hanging="360"/>
      </w:pPr>
    </w:lvl>
    <w:lvl w:ilvl="8" w:tplc="1C09001B" w:tentative="1">
      <w:start w:val="1"/>
      <w:numFmt w:val="lowerRoman"/>
      <w:lvlText w:val="%9."/>
      <w:lvlJc w:val="right"/>
      <w:pPr>
        <w:ind w:left="5836" w:hanging="180"/>
      </w:pPr>
    </w:lvl>
  </w:abstractNum>
  <w:num w:numId="1" w16cid:durableId="774250168">
    <w:abstractNumId w:val="0"/>
  </w:num>
  <w:num w:numId="2" w16cid:durableId="1719208183">
    <w:abstractNumId w:val="1"/>
  </w:num>
  <w:num w:numId="3" w16cid:durableId="658852317">
    <w:abstractNumId w:val="2"/>
  </w:num>
  <w:num w:numId="4" w16cid:durableId="2021538311">
    <w:abstractNumId w:val="3"/>
  </w:num>
  <w:num w:numId="5" w16cid:durableId="595791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7F7"/>
    <w:rsid w:val="000317F7"/>
    <w:rsid w:val="000C1487"/>
    <w:rsid w:val="000F38CE"/>
    <w:rsid w:val="00163451"/>
    <w:rsid w:val="001B0EDF"/>
    <w:rsid w:val="001C6BB2"/>
    <w:rsid w:val="001F02F2"/>
    <w:rsid w:val="00200CE1"/>
    <w:rsid w:val="00236BFF"/>
    <w:rsid w:val="00317BCE"/>
    <w:rsid w:val="0040463C"/>
    <w:rsid w:val="00440ACF"/>
    <w:rsid w:val="004B318E"/>
    <w:rsid w:val="005E636C"/>
    <w:rsid w:val="006069A2"/>
    <w:rsid w:val="00634CE6"/>
    <w:rsid w:val="006E7C7A"/>
    <w:rsid w:val="007111D4"/>
    <w:rsid w:val="007255FE"/>
    <w:rsid w:val="0073043F"/>
    <w:rsid w:val="008E697D"/>
    <w:rsid w:val="00916394"/>
    <w:rsid w:val="00930564"/>
    <w:rsid w:val="009B1EFB"/>
    <w:rsid w:val="009B70C6"/>
    <w:rsid w:val="009F0610"/>
    <w:rsid w:val="00A30AD4"/>
    <w:rsid w:val="00A71A51"/>
    <w:rsid w:val="00A8623D"/>
    <w:rsid w:val="00AD2684"/>
    <w:rsid w:val="00AF0105"/>
    <w:rsid w:val="00B9638A"/>
    <w:rsid w:val="00C01354"/>
    <w:rsid w:val="00C23661"/>
    <w:rsid w:val="00CA72F6"/>
    <w:rsid w:val="00CD0133"/>
    <w:rsid w:val="00D01BDE"/>
    <w:rsid w:val="00D76A9E"/>
    <w:rsid w:val="00D83384"/>
    <w:rsid w:val="00E340F2"/>
    <w:rsid w:val="00E366DB"/>
    <w:rsid w:val="00E933E1"/>
    <w:rsid w:val="00ED7A50"/>
    <w:rsid w:val="00F06E2D"/>
    <w:rsid w:val="00FB7F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604C"/>
  <w15:docId w15:val="{B47E7296-1849-433C-817B-1743A84B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ZA"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818"/>
        <w:tab w:val="right" w:pos="9637"/>
      </w:tabs>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uiPriority w:val="99"/>
    <w:semiHidden/>
    <w:unhideWhenUsed/>
    <w:rsid w:val="009305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6434-C8C7-497F-BEA4-15A815BE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Verrinder</dc:creator>
  <cp:lastModifiedBy>Julian Banks</cp:lastModifiedBy>
  <cp:revision>2</cp:revision>
  <cp:lastPrinted>2009-03-25T09:39:00Z</cp:lastPrinted>
  <dcterms:created xsi:type="dcterms:W3CDTF">2023-08-04T11:58:00Z</dcterms:created>
  <dcterms:modified xsi:type="dcterms:W3CDTF">2023-08-04T11:58:00Z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