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73CD" w14:textId="4F76BFD7" w:rsidR="003F07FA" w:rsidRPr="00D34C3D" w:rsidRDefault="00FD11DE" w:rsidP="007F34A3">
      <w:pPr>
        <w:shd w:val="clear" w:color="auto" w:fill="FFFFFF"/>
        <w:spacing w:after="0" w:line="276" w:lineRule="auto"/>
        <w:ind w:left="720" w:hanging="360"/>
        <w:jc w:val="center"/>
        <w:rPr>
          <w:rFonts w:ascii="Arial" w:hAnsi="Arial" w:cs="Arial"/>
          <w:b/>
          <w:bCs/>
          <w:sz w:val="40"/>
          <w:szCs w:val="40"/>
        </w:rPr>
      </w:pPr>
      <w:r w:rsidRPr="00D34C3D">
        <w:rPr>
          <w:rFonts w:ascii="Arial" w:hAnsi="Arial" w:cs="Arial"/>
          <w:b/>
          <w:bCs/>
          <w:sz w:val="40"/>
          <w:szCs w:val="40"/>
        </w:rPr>
        <w:t xml:space="preserve">Lab </w:t>
      </w:r>
      <w:r w:rsidR="00701C93">
        <w:rPr>
          <w:rFonts w:ascii="Arial" w:hAnsi="Arial" w:cs="Arial"/>
          <w:b/>
          <w:bCs/>
          <w:sz w:val="40"/>
          <w:szCs w:val="40"/>
        </w:rPr>
        <w:t>9</w:t>
      </w:r>
      <w:r w:rsidRPr="00D34C3D">
        <w:rPr>
          <w:rFonts w:ascii="Arial" w:hAnsi="Arial" w:cs="Arial"/>
          <w:b/>
          <w:bCs/>
          <w:sz w:val="40"/>
          <w:szCs w:val="40"/>
        </w:rPr>
        <w:t xml:space="preserve">: </w:t>
      </w:r>
      <w:r w:rsidR="00701C93" w:rsidRPr="00701C93">
        <w:rPr>
          <w:rFonts w:ascii="Arial" w:hAnsi="Arial" w:cs="Arial"/>
          <w:b/>
          <w:bCs/>
          <w:sz w:val="40"/>
          <w:szCs w:val="40"/>
        </w:rPr>
        <w:t>Containers, grid search</w:t>
      </w:r>
      <w:bookmarkStart w:id="0" w:name="_GoBack"/>
      <w:bookmarkEnd w:id="0"/>
    </w:p>
    <w:p w14:paraId="785796E7" w14:textId="7289CBC8" w:rsidR="003F07FA" w:rsidRDefault="003F07FA" w:rsidP="00FD11DE">
      <w:pPr>
        <w:rPr>
          <w:rFonts w:ascii="Arial" w:hAnsi="Arial" w:cs="Arial"/>
          <w:b/>
          <w:bCs/>
        </w:rPr>
      </w:pPr>
      <w:r w:rsidRPr="00D34C3D">
        <w:rPr>
          <w:rFonts w:ascii="Arial" w:hAnsi="Arial" w:cs="Arial"/>
          <w:b/>
          <w:bCs/>
        </w:rPr>
        <w:t>A</w:t>
      </w:r>
      <w:r w:rsidR="007F34A3" w:rsidRPr="00D34C3D">
        <w:rPr>
          <w:rFonts w:ascii="Arial" w:hAnsi="Arial" w:cs="Arial"/>
          <w:b/>
          <w:bCs/>
        </w:rPr>
        <w:t>bstract</w:t>
      </w:r>
    </w:p>
    <w:p w14:paraId="2B5BA414" w14:textId="273B993F" w:rsidR="00ED685F" w:rsidRPr="004F2A0E" w:rsidRDefault="004F2A0E" w:rsidP="00FD11DE">
      <w:pPr>
        <w:rPr>
          <w:rFonts w:ascii="Arial" w:hAnsi="Arial" w:cs="Arial"/>
        </w:rPr>
      </w:pPr>
      <w:r>
        <w:rPr>
          <w:rFonts w:ascii="Arial" w:hAnsi="Arial" w:cs="Arial"/>
        </w:rPr>
        <w:t xml:space="preserve">The purpose of this lab is </w:t>
      </w:r>
      <w:r w:rsidR="00D41928">
        <w:rPr>
          <w:rFonts w:ascii="Arial" w:hAnsi="Arial" w:cs="Arial"/>
        </w:rPr>
        <w:t xml:space="preserve">to </w:t>
      </w:r>
      <w:r>
        <w:rPr>
          <w:rFonts w:ascii="Arial" w:hAnsi="Arial" w:cs="Arial"/>
        </w:rPr>
        <w:t xml:space="preserve">familiarize </w:t>
      </w:r>
      <w:proofErr w:type="gramStart"/>
      <w:r>
        <w:rPr>
          <w:rFonts w:ascii="Arial" w:hAnsi="Arial" w:cs="Arial"/>
        </w:rPr>
        <w:t>ourselves</w:t>
      </w:r>
      <w:proofErr w:type="gramEnd"/>
      <w:r>
        <w:rPr>
          <w:rFonts w:ascii="Arial" w:hAnsi="Arial" w:cs="Arial"/>
        </w:rPr>
        <w:t xml:space="preserve"> with running batch jobs on Rosie and finding the optimal parameters to get a minimum of 98% accuracy on fresh/rotten fruit detection.</w:t>
      </w:r>
    </w:p>
    <w:p w14:paraId="581F0158" w14:textId="7FCB4AE3" w:rsidR="00ED685F" w:rsidRPr="00ED685F" w:rsidRDefault="00ED685F" w:rsidP="00FD11DE">
      <w:pPr>
        <w:rPr>
          <w:rFonts w:ascii="Arial" w:hAnsi="Arial" w:cs="Arial"/>
        </w:rPr>
      </w:pPr>
      <w:r>
        <w:rPr>
          <w:rFonts w:ascii="Arial" w:hAnsi="Arial" w:cs="Arial"/>
        </w:rPr>
        <w:t xml:space="preserve">The dataset used for this lab is ‘Fruits Fresh and Rotten for Classification” by </w:t>
      </w:r>
      <w:r w:rsidRPr="00ED685F">
        <w:rPr>
          <w:rFonts w:ascii="Arial" w:hAnsi="Arial" w:cs="Arial"/>
        </w:rPr>
        <w:t>Sriram Reddy Kalluri</w:t>
      </w:r>
      <w:r>
        <w:rPr>
          <w:rFonts w:ascii="Arial" w:hAnsi="Arial" w:cs="Arial"/>
        </w:rPr>
        <w:t>. The dataset contains 13.6k (1.82 GB) .png images of apples, oranges, bananas, rotten apples, rotten oranges, rotten bananas.</w:t>
      </w:r>
    </w:p>
    <w:p w14:paraId="3CA02BAD" w14:textId="68BE95E8" w:rsidR="00ED685F" w:rsidRPr="00ED685F" w:rsidRDefault="00ED685F" w:rsidP="00ED685F">
      <w:pPr>
        <w:rPr>
          <w:rFonts w:ascii="Arial" w:hAnsi="Arial" w:cs="Arial"/>
          <w:noProof/>
        </w:rPr>
      </w:pPr>
      <w:r>
        <w:rPr>
          <w:rFonts w:ascii="Arial" w:hAnsi="Arial" w:cs="Arial"/>
          <w:noProof/>
        </w:rPr>
        <w:t>The provided Lap9.py has the following paramters: data, batch_size, epochs, main_dir, augment_data, fine_tune</w:t>
      </w:r>
    </w:p>
    <w:p w14:paraId="7B0D912D" w14:textId="0AF089A3" w:rsidR="002739C4" w:rsidRDefault="00D34C3D" w:rsidP="00D34C3D">
      <w:pPr>
        <w:rPr>
          <w:rFonts w:ascii="Arial" w:hAnsi="Arial" w:cs="Arial"/>
          <w:b/>
          <w:bCs/>
        </w:rPr>
      </w:pPr>
      <w:r>
        <w:rPr>
          <w:rFonts w:ascii="Arial" w:hAnsi="Arial" w:cs="Arial"/>
          <w:noProof/>
        </w:rPr>
        <w:drawing>
          <wp:anchor distT="0" distB="0" distL="114300" distR="114300" simplePos="0" relativeHeight="251658240" behindDoc="0" locked="0" layoutInCell="1" allowOverlap="1" wp14:anchorId="211FB081" wp14:editId="3A5FB57E">
            <wp:simplePos x="0" y="0"/>
            <wp:positionH relativeFrom="margin">
              <wp:align>center</wp:align>
            </wp:positionH>
            <wp:positionV relativeFrom="paragraph">
              <wp:posOffset>193675</wp:posOffset>
            </wp:positionV>
            <wp:extent cx="5372100" cy="3648075"/>
            <wp:effectExtent l="0" t="0" r="0" b="952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i.PNG"/>
                    <pic:cNvPicPr/>
                  </pic:nvPicPr>
                  <pic:blipFill rotWithShape="1">
                    <a:blip r:embed="rId7">
                      <a:extLst>
                        <a:ext uri="{28A0092B-C50C-407E-A947-70E740481C1C}">
                          <a14:useLocalDpi xmlns:a14="http://schemas.microsoft.com/office/drawing/2010/main" val="0"/>
                        </a:ext>
                      </a:extLst>
                    </a:blip>
                    <a:srcRect t="-1" b="829"/>
                    <a:stretch/>
                  </pic:blipFill>
                  <pic:spPr bwMode="auto">
                    <a:xfrm>
                      <a:off x="0" y="0"/>
                      <a:ext cx="5372100" cy="3648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4C3D">
        <w:rPr>
          <w:rFonts w:ascii="Arial" w:hAnsi="Arial" w:cs="Arial"/>
          <w:b/>
          <w:bCs/>
        </w:rPr>
        <w:t>Part 1: Training interactively via the command line in a container</w:t>
      </w:r>
    </w:p>
    <w:p w14:paraId="7B365775" w14:textId="768151E4" w:rsidR="00D34C3D" w:rsidRDefault="00D34C3D" w:rsidP="00D34C3D">
      <w:pPr>
        <w:jc w:val="center"/>
        <w:rPr>
          <w:rFonts w:ascii="Arial" w:hAnsi="Arial" w:cs="Arial"/>
          <w:i/>
          <w:iCs/>
          <w:color w:val="767171" w:themeColor="background2" w:themeShade="80"/>
        </w:rPr>
      </w:pPr>
      <w:r>
        <w:rPr>
          <w:rFonts w:ascii="Arial" w:hAnsi="Arial" w:cs="Arial"/>
          <w:i/>
          <w:iCs/>
          <w:color w:val="767171" w:themeColor="background2" w:themeShade="80"/>
        </w:rPr>
        <w:t xml:space="preserve">Figure 1: </w:t>
      </w:r>
      <w:r w:rsidR="000E01BA">
        <w:rPr>
          <w:rFonts w:ascii="Arial" w:hAnsi="Arial" w:cs="Arial"/>
          <w:i/>
          <w:iCs/>
          <w:color w:val="767171" w:themeColor="background2" w:themeShade="80"/>
        </w:rPr>
        <w:t>GPU Usage Data</w:t>
      </w:r>
    </w:p>
    <w:p w14:paraId="5A2F89B8" w14:textId="091DEA4A" w:rsidR="000E01BA" w:rsidRPr="00C3581B" w:rsidRDefault="000E01BA" w:rsidP="000E01BA">
      <w:pPr>
        <w:rPr>
          <w:rFonts w:ascii="Arial" w:hAnsi="Arial" w:cs="Arial"/>
        </w:rPr>
      </w:pPr>
      <w:r w:rsidRPr="00C3581B">
        <w:rPr>
          <w:rFonts w:ascii="Arial" w:hAnsi="Arial" w:cs="Arial"/>
        </w:rPr>
        <w:t>To determine which GPU is mine</w:t>
      </w:r>
      <w:r w:rsidR="003C1CA8" w:rsidRPr="00C3581B">
        <w:rPr>
          <w:rFonts w:ascii="Arial" w:hAnsi="Arial" w:cs="Arial"/>
        </w:rPr>
        <w:t xml:space="preserve">, I first </w:t>
      </w:r>
      <w:proofErr w:type="gramStart"/>
      <w:r w:rsidR="003C1CA8" w:rsidRPr="00C3581B">
        <w:rPr>
          <w:rFonts w:ascii="Arial" w:hAnsi="Arial" w:cs="Arial"/>
        </w:rPr>
        <w:t>have to</w:t>
      </w:r>
      <w:proofErr w:type="gramEnd"/>
      <w:r w:rsidR="003C1CA8" w:rsidRPr="00C3581B">
        <w:rPr>
          <w:rFonts w:ascii="Arial" w:hAnsi="Arial" w:cs="Arial"/>
        </w:rPr>
        <w:t xml:space="preserve"> find the PID of my process. Since I am the only one on this node, there is only one process running which is on GPU 0. If there were more, I would have to run </w:t>
      </w:r>
      <w:r w:rsidR="003C1CA8" w:rsidRPr="00C3581B">
        <w:rPr>
          <w:rFonts w:ascii="Arial" w:hAnsi="Arial" w:cs="Arial"/>
          <w:b/>
          <w:bCs/>
        </w:rPr>
        <w:t>ps -o user= -p PIDHERE</w:t>
      </w:r>
      <w:r w:rsidR="003C1CA8" w:rsidRPr="00C3581B">
        <w:rPr>
          <w:rFonts w:ascii="Arial" w:hAnsi="Arial" w:cs="Arial"/>
        </w:rPr>
        <w:t xml:space="preserve"> on each PID to see who the owner is.</w:t>
      </w:r>
    </w:p>
    <w:p w14:paraId="0F4D0D9A" w14:textId="77777777" w:rsidR="008548DD" w:rsidRDefault="008548DD">
      <w:pPr>
        <w:rPr>
          <w:rFonts w:ascii="Arial" w:hAnsi="Arial" w:cs="Arial"/>
          <w:i/>
          <w:iCs/>
          <w:color w:val="767171" w:themeColor="background2" w:themeShade="80"/>
        </w:rPr>
      </w:pPr>
      <w:r>
        <w:rPr>
          <w:rFonts w:ascii="Arial" w:hAnsi="Arial" w:cs="Arial"/>
          <w:i/>
          <w:iCs/>
          <w:color w:val="767171" w:themeColor="background2" w:themeShade="80"/>
        </w:rPr>
        <w:br w:type="page"/>
      </w:r>
    </w:p>
    <w:p w14:paraId="4205687D" w14:textId="4DF19576" w:rsidR="008548DD" w:rsidRDefault="008548DD" w:rsidP="008548DD">
      <w:pPr>
        <w:jc w:val="center"/>
        <w:rPr>
          <w:rFonts w:ascii="Arial" w:hAnsi="Arial" w:cs="Arial"/>
          <w:i/>
          <w:iCs/>
          <w:color w:val="767171" w:themeColor="background2" w:themeShade="80"/>
        </w:rPr>
      </w:pPr>
      <w:r>
        <w:rPr>
          <w:rFonts w:ascii="Arial" w:hAnsi="Arial" w:cs="Arial"/>
          <w:noProof/>
          <w:sz w:val="24"/>
          <w:szCs w:val="24"/>
        </w:rPr>
        <w:lastRenderedPageBreak/>
        <w:drawing>
          <wp:anchor distT="0" distB="0" distL="114300" distR="114300" simplePos="0" relativeHeight="251657215" behindDoc="0" locked="0" layoutInCell="1" allowOverlap="1" wp14:anchorId="7C239E20" wp14:editId="37FCDD56">
            <wp:simplePos x="0" y="0"/>
            <wp:positionH relativeFrom="margin">
              <wp:posOffset>2971800</wp:posOffset>
            </wp:positionH>
            <wp:positionV relativeFrom="paragraph">
              <wp:posOffset>2106295</wp:posOffset>
            </wp:positionV>
            <wp:extent cx="2971800" cy="217170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b16_e9.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171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0288" behindDoc="0" locked="0" layoutInCell="1" allowOverlap="1" wp14:anchorId="35871C3D" wp14:editId="2514489B">
            <wp:simplePos x="0" y="0"/>
            <wp:positionH relativeFrom="column">
              <wp:posOffset>0</wp:posOffset>
            </wp:positionH>
            <wp:positionV relativeFrom="paragraph">
              <wp:posOffset>2106295</wp:posOffset>
            </wp:positionV>
            <wp:extent cx="2971800" cy="217170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b8_e9.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171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5165" behindDoc="1" locked="0" layoutInCell="1" allowOverlap="1" wp14:anchorId="031C4E75" wp14:editId="5003FE4C">
            <wp:simplePos x="0" y="0"/>
            <wp:positionH relativeFrom="column">
              <wp:posOffset>3048000</wp:posOffset>
            </wp:positionH>
            <wp:positionV relativeFrom="paragraph">
              <wp:posOffset>4125595</wp:posOffset>
            </wp:positionV>
            <wp:extent cx="2895600" cy="2286000"/>
            <wp:effectExtent l="0" t="0" r="0" b="0"/>
            <wp:wrapTight wrapText="bothSides">
              <wp:wrapPolygon edited="0">
                <wp:start x="0" y="0"/>
                <wp:lineTo x="0" y="21420"/>
                <wp:lineTo x="21458" y="21420"/>
                <wp:lineTo x="2145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b64_e9.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6190" behindDoc="1" locked="0" layoutInCell="1" allowOverlap="1" wp14:anchorId="6826BF98" wp14:editId="3DB70D5D">
            <wp:simplePos x="0" y="0"/>
            <wp:positionH relativeFrom="column">
              <wp:posOffset>0</wp:posOffset>
            </wp:positionH>
            <wp:positionV relativeFrom="paragraph">
              <wp:posOffset>4125595</wp:posOffset>
            </wp:positionV>
            <wp:extent cx="3048000" cy="2286000"/>
            <wp:effectExtent l="0" t="0" r="0" b="0"/>
            <wp:wrapTight wrapText="bothSides">
              <wp:wrapPolygon edited="0">
                <wp:start x="0" y="0"/>
                <wp:lineTo x="0" y="21420"/>
                <wp:lineTo x="21465" y="21420"/>
                <wp:lineTo x="21465"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b32_e9.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4" behindDoc="1" locked="0" layoutInCell="1" allowOverlap="1" wp14:anchorId="7A792A9A" wp14:editId="4943146C">
            <wp:simplePos x="0" y="0"/>
            <wp:positionH relativeFrom="margin">
              <wp:posOffset>2971800</wp:posOffset>
            </wp:positionH>
            <wp:positionV relativeFrom="paragraph">
              <wp:posOffset>0</wp:posOffset>
            </wp:positionV>
            <wp:extent cx="2971800" cy="2228850"/>
            <wp:effectExtent l="0" t="0" r="0" b="0"/>
            <wp:wrapTight wrapText="bothSides">
              <wp:wrapPolygon edited="0">
                <wp:start x="0" y="0"/>
                <wp:lineTo x="0" y="21415"/>
                <wp:lineTo x="21462" y="21415"/>
                <wp:lineTo x="2146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b4_e9.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4384" behindDoc="1" locked="0" layoutInCell="1" allowOverlap="1" wp14:anchorId="7F1EBFEA" wp14:editId="24BB093D">
            <wp:simplePos x="0" y="0"/>
            <wp:positionH relativeFrom="column">
              <wp:posOffset>0</wp:posOffset>
            </wp:positionH>
            <wp:positionV relativeFrom="paragraph">
              <wp:posOffset>0</wp:posOffset>
            </wp:positionV>
            <wp:extent cx="2971800" cy="2228850"/>
            <wp:effectExtent l="0" t="0" r="0" b="0"/>
            <wp:wrapTight wrapText="bothSides">
              <wp:wrapPolygon edited="0">
                <wp:start x="0" y="0"/>
                <wp:lineTo x="0" y="21429"/>
                <wp:lineTo x="21462" y="21429"/>
                <wp:lineTo x="21462"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b4_e3.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iCs/>
          <w:color w:val="767171" w:themeColor="background2" w:themeShade="80"/>
        </w:rPr>
        <w:t>Figure 2: Fruit Classification with Different Batch Sizes and Epochs</w:t>
      </w:r>
    </w:p>
    <w:p w14:paraId="56D2A073" w14:textId="524817BD" w:rsidR="00C3581B" w:rsidRDefault="008548DD" w:rsidP="00D34C3D">
      <w:pPr>
        <w:rPr>
          <w:rFonts w:ascii="Arial" w:hAnsi="Arial" w:cs="Arial"/>
          <w:sz w:val="24"/>
          <w:szCs w:val="24"/>
        </w:rPr>
      </w:pPr>
      <w:r>
        <w:rPr>
          <w:rFonts w:ascii="Arial" w:hAnsi="Arial" w:cs="Arial"/>
          <w:sz w:val="24"/>
          <w:szCs w:val="24"/>
        </w:rPr>
        <w:t>Increasing the Epoch had minimal improvements in accuracy as overfitting occurred at epoch 3. The highest recorded accuracy occurred with a batch size of 16 and epoch 2 (~92%). Increasing the batch size past 16 lead to an overall decrease in accuracy; ~2% at batch size 32 and ~5% at batch size 64.</w:t>
      </w:r>
    </w:p>
    <w:p w14:paraId="6BA767DA" w14:textId="77777777" w:rsidR="00C3581B" w:rsidRDefault="00C3581B">
      <w:pPr>
        <w:rPr>
          <w:rFonts w:ascii="Arial" w:hAnsi="Arial" w:cs="Arial"/>
          <w:sz w:val="24"/>
          <w:szCs w:val="24"/>
        </w:rPr>
      </w:pPr>
      <w:r>
        <w:rPr>
          <w:rFonts w:ascii="Arial" w:hAnsi="Arial" w:cs="Arial"/>
          <w:sz w:val="24"/>
          <w:szCs w:val="24"/>
        </w:rPr>
        <w:br w:type="page"/>
      </w:r>
    </w:p>
    <w:p w14:paraId="55075221" w14:textId="590D1BF4" w:rsidR="00D34C3D" w:rsidRDefault="00C3581B" w:rsidP="00C3581B">
      <w:pPr>
        <w:jc w:val="center"/>
        <w:rPr>
          <w:rFonts w:ascii="Arial" w:hAnsi="Arial" w:cs="Arial"/>
          <w:i/>
          <w:iCs/>
          <w:color w:val="767171" w:themeColor="background2" w:themeShade="80"/>
        </w:rPr>
      </w:pPr>
      <w:r>
        <w:rPr>
          <w:rFonts w:ascii="Arial" w:hAnsi="Arial" w:cs="Arial"/>
          <w:noProof/>
          <w:sz w:val="24"/>
          <w:szCs w:val="24"/>
        </w:rPr>
        <w:lastRenderedPageBreak/>
        <w:drawing>
          <wp:anchor distT="0" distB="0" distL="114300" distR="114300" simplePos="0" relativeHeight="251665408" behindDoc="0" locked="0" layoutInCell="1" allowOverlap="1" wp14:anchorId="3ED3C3A7" wp14:editId="60A1CCEF">
            <wp:simplePos x="0" y="0"/>
            <wp:positionH relativeFrom="column">
              <wp:posOffset>320419</wp:posOffset>
            </wp:positionH>
            <wp:positionV relativeFrom="paragraph">
              <wp:posOffset>0</wp:posOffset>
            </wp:positionV>
            <wp:extent cx="5219700" cy="2716530"/>
            <wp:effectExtent l="0" t="0" r="0" b="762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27165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iCs/>
          <w:color w:val="767171" w:themeColor="background2" w:themeShade="80"/>
        </w:rPr>
        <w:t>Figure 3: Fruit Classification with batch size of 64</w:t>
      </w:r>
    </w:p>
    <w:p w14:paraId="67523D78" w14:textId="20129453" w:rsidR="00CC0822" w:rsidRDefault="00CC0822" w:rsidP="00CC0822">
      <w:pPr>
        <w:rPr>
          <w:rFonts w:ascii="Arial" w:hAnsi="Arial" w:cs="Arial"/>
          <w:b/>
          <w:bCs/>
        </w:rPr>
      </w:pPr>
      <w:r>
        <w:rPr>
          <w:rFonts w:ascii="Arial" w:hAnsi="Arial" w:cs="Arial"/>
          <w:noProof/>
        </w:rPr>
        <w:drawing>
          <wp:anchor distT="0" distB="0" distL="114300" distR="114300" simplePos="0" relativeHeight="251666432" behindDoc="0" locked="0" layoutInCell="1" allowOverlap="1" wp14:anchorId="7511DCB0" wp14:editId="7B79D316">
            <wp:simplePos x="0" y="0"/>
            <wp:positionH relativeFrom="column">
              <wp:posOffset>279779</wp:posOffset>
            </wp:positionH>
            <wp:positionV relativeFrom="paragraph">
              <wp:posOffset>276225</wp:posOffset>
            </wp:positionV>
            <wp:extent cx="5544324" cy="1352739"/>
            <wp:effectExtent l="0" t="0" r="0" b="0"/>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544324" cy="1352739"/>
                    </a:xfrm>
                    <a:prstGeom prst="rect">
                      <a:avLst/>
                    </a:prstGeom>
                  </pic:spPr>
                </pic:pic>
              </a:graphicData>
            </a:graphic>
          </wp:anchor>
        </w:drawing>
      </w:r>
      <w:r w:rsidRPr="00CC0822">
        <w:rPr>
          <w:rFonts w:ascii="Arial" w:hAnsi="Arial" w:cs="Arial"/>
          <w:b/>
          <w:bCs/>
        </w:rPr>
        <w:t xml:space="preserve">Part 2: </w:t>
      </w:r>
      <w:r>
        <w:rPr>
          <w:rFonts w:ascii="Arial" w:hAnsi="Arial" w:cs="Arial"/>
          <w:b/>
          <w:bCs/>
        </w:rPr>
        <w:t xml:space="preserve">Testing </w:t>
      </w:r>
      <w:r w:rsidRPr="00CC0822">
        <w:rPr>
          <w:rFonts w:ascii="Arial" w:hAnsi="Arial" w:cs="Arial"/>
          <w:b/>
          <w:bCs/>
        </w:rPr>
        <w:t>model on validation images.</w:t>
      </w:r>
    </w:p>
    <w:p w14:paraId="04E657F5" w14:textId="78653536" w:rsidR="00CC0822" w:rsidRDefault="00CC0822" w:rsidP="00CC0822">
      <w:pPr>
        <w:jc w:val="center"/>
        <w:rPr>
          <w:rFonts w:ascii="Arial" w:hAnsi="Arial" w:cs="Arial"/>
          <w:i/>
          <w:iCs/>
          <w:color w:val="767171" w:themeColor="background2" w:themeShade="80"/>
        </w:rPr>
      </w:pPr>
      <w:r>
        <w:rPr>
          <w:rFonts w:ascii="Arial" w:hAnsi="Arial" w:cs="Arial"/>
          <w:i/>
          <w:iCs/>
          <w:color w:val="767171" w:themeColor="background2" w:themeShade="80"/>
        </w:rPr>
        <w:t>Table 1: Fruit Classification Validation Accuracy</w:t>
      </w:r>
    </w:p>
    <w:p w14:paraId="5DB75B84" w14:textId="23E33C08" w:rsidR="00CC0822" w:rsidRDefault="00CC0822" w:rsidP="00CC0822">
      <w:pPr>
        <w:spacing w:after="0"/>
        <w:rPr>
          <w:rFonts w:ascii="Arial" w:hAnsi="Arial" w:cs="Arial"/>
        </w:rPr>
      </w:pPr>
      <w:r>
        <w:rPr>
          <w:rFonts w:ascii="Arial" w:hAnsi="Arial" w:cs="Arial"/>
        </w:rPr>
        <w:t>The two types of misclassifications are:</w:t>
      </w:r>
    </w:p>
    <w:p w14:paraId="46A4C765" w14:textId="2086921D" w:rsidR="00CC0822" w:rsidRPr="00CC0822" w:rsidRDefault="00CC0822" w:rsidP="00CC0822">
      <w:pPr>
        <w:pStyle w:val="ListParagraph"/>
        <w:numPr>
          <w:ilvl w:val="0"/>
          <w:numId w:val="8"/>
        </w:numPr>
        <w:rPr>
          <w:rFonts w:ascii="Arial" w:hAnsi="Arial" w:cs="Arial"/>
        </w:rPr>
      </w:pPr>
      <w:r w:rsidRPr="00CC0822">
        <w:rPr>
          <w:rFonts w:ascii="Arial" w:hAnsi="Arial" w:cs="Arial"/>
        </w:rPr>
        <w:t>False Negative: Predicted as false but answer is true</w:t>
      </w:r>
      <w:r>
        <w:rPr>
          <w:rFonts w:ascii="Arial" w:hAnsi="Arial" w:cs="Arial"/>
        </w:rPr>
        <w:t>.</w:t>
      </w:r>
    </w:p>
    <w:p w14:paraId="5F82BF6B" w14:textId="33403127" w:rsidR="00CC0822" w:rsidRDefault="00CC0822" w:rsidP="00CC0822">
      <w:pPr>
        <w:pStyle w:val="ListParagraph"/>
        <w:numPr>
          <w:ilvl w:val="0"/>
          <w:numId w:val="8"/>
        </w:numPr>
        <w:rPr>
          <w:rFonts w:ascii="Arial" w:hAnsi="Arial" w:cs="Arial"/>
        </w:rPr>
      </w:pPr>
      <w:r w:rsidRPr="00CC0822">
        <w:rPr>
          <w:rFonts w:ascii="Arial" w:hAnsi="Arial" w:cs="Arial"/>
        </w:rPr>
        <w:t>False Positive: Predicted as positive but answer is false</w:t>
      </w:r>
      <w:r>
        <w:rPr>
          <w:rFonts w:ascii="Arial" w:hAnsi="Arial" w:cs="Arial"/>
        </w:rPr>
        <w:t>.</w:t>
      </w:r>
    </w:p>
    <w:p w14:paraId="40AA8321" w14:textId="19BCBC4D" w:rsidR="00CC0822" w:rsidRDefault="00CC0822" w:rsidP="00CC0822">
      <w:pPr>
        <w:rPr>
          <w:rFonts w:ascii="Arial" w:hAnsi="Arial" w:cs="Arial"/>
        </w:rPr>
      </w:pPr>
      <w:r>
        <w:rPr>
          <w:rFonts w:ascii="Arial" w:hAnsi="Arial" w:cs="Arial"/>
        </w:rPr>
        <w:t xml:space="preserve">Rotten oranges by far had the worst accuracy with 55.56% and it deviated the most from the other classes. Overall the model has poor accuracy at 73.85% and a false positive rate of 13.07%. False positives are the most dangerous as they allow false data to pass as true. For instance, if this model was used to filter produce for a </w:t>
      </w:r>
      <w:proofErr w:type="gramStart"/>
      <w:r>
        <w:rPr>
          <w:rFonts w:ascii="Arial" w:hAnsi="Arial" w:cs="Arial"/>
        </w:rPr>
        <w:t>super market</w:t>
      </w:r>
      <w:proofErr w:type="gramEnd"/>
      <w:r>
        <w:rPr>
          <w:rFonts w:ascii="Arial" w:hAnsi="Arial" w:cs="Arial"/>
        </w:rPr>
        <w:t>, having rotten fruit pass as true could endanger the consumers.</w:t>
      </w:r>
    </w:p>
    <w:p w14:paraId="58DD82BA" w14:textId="77777777" w:rsidR="00FE5B02" w:rsidRDefault="00FE5B02">
      <w:pPr>
        <w:rPr>
          <w:rFonts w:ascii="Arial" w:hAnsi="Arial" w:cs="Arial"/>
          <w:b/>
          <w:bCs/>
        </w:rPr>
      </w:pPr>
      <w:r>
        <w:rPr>
          <w:rFonts w:ascii="Arial" w:hAnsi="Arial" w:cs="Arial"/>
          <w:b/>
          <w:bCs/>
        </w:rPr>
        <w:br w:type="page"/>
      </w:r>
    </w:p>
    <w:p w14:paraId="7890A000" w14:textId="79759D14" w:rsidR="00CC0822" w:rsidRDefault="00FE5B02" w:rsidP="00CC0822">
      <w:pPr>
        <w:rPr>
          <w:rFonts w:ascii="Arial" w:hAnsi="Arial" w:cs="Arial"/>
          <w:b/>
          <w:bCs/>
        </w:rPr>
      </w:pPr>
      <w:r>
        <w:rPr>
          <w:rFonts w:ascii="Arial" w:hAnsi="Arial" w:cs="Arial"/>
          <w:b/>
          <w:bCs/>
          <w:noProof/>
        </w:rPr>
        <w:lastRenderedPageBreak/>
        <w:drawing>
          <wp:anchor distT="0" distB="0" distL="114300" distR="114300" simplePos="0" relativeHeight="251667456" behindDoc="0" locked="0" layoutInCell="1" allowOverlap="1" wp14:anchorId="35EB06D8" wp14:editId="51BEC0CF">
            <wp:simplePos x="0" y="0"/>
            <wp:positionH relativeFrom="column">
              <wp:posOffset>1127252</wp:posOffset>
            </wp:positionH>
            <wp:positionV relativeFrom="paragraph">
              <wp:posOffset>213360</wp:posOffset>
            </wp:positionV>
            <wp:extent cx="3502660" cy="2626995"/>
            <wp:effectExtent l="0" t="0" r="2540" b="190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b32_e10 batch.png"/>
                    <pic:cNvPicPr/>
                  </pic:nvPicPr>
                  <pic:blipFill>
                    <a:blip r:embed="rId16">
                      <a:extLst>
                        <a:ext uri="{28A0092B-C50C-407E-A947-70E740481C1C}">
                          <a14:useLocalDpi xmlns:a14="http://schemas.microsoft.com/office/drawing/2010/main" val="0"/>
                        </a:ext>
                      </a:extLst>
                    </a:blip>
                    <a:stretch>
                      <a:fillRect/>
                    </a:stretch>
                  </pic:blipFill>
                  <pic:spPr>
                    <a:xfrm>
                      <a:off x="0" y="0"/>
                      <a:ext cx="3502660" cy="2626995"/>
                    </a:xfrm>
                    <a:prstGeom prst="rect">
                      <a:avLst/>
                    </a:prstGeom>
                  </pic:spPr>
                </pic:pic>
              </a:graphicData>
            </a:graphic>
            <wp14:sizeRelH relativeFrom="margin">
              <wp14:pctWidth>0</wp14:pctWidth>
            </wp14:sizeRelH>
            <wp14:sizeRelV relativeFrom="margin">
              <wp14:pctHeight>0</wp14:pctHeight>
            </wp14:sizeRelV>
          </wp:anchor>
        </w:drawing>
      </w:r>
      <w:r w:rsidR="00CC0822" w:rsidRPr="00CC0822">
        <w:rPr>
          <w:rFonts w:ascii="Arial" w:hAnsi="Arial" w:cs="Arial"/>
          <w:b/>
          <w:bCs/>
        </w:rPr>
        <w:t>Part 3:</w:t>
      </w:r>
      <w:r w:rsidR="00CC0822">
        <w:rPr>
          <w:rFonts w:ascii="Arial" w:hAnsi="Arial" w:cs="Arial"/>
          <w:b/>
          <w:bCs/>
        </w:rPr>
        <w:t xml:space="preserve"> Batch mode</w:t>
      </w:r>
    </w:p>
    <w:p w14:paraId="5561C55A" w14:textId="4FDF995D" w:rsidR="00FE5B02" w:rsidRDefault="00FE5B02" w:rsidP="00FE5B02">
      <w:pPr>
        <w:jc w:val="center"/>
        <w:rPr>
          <w:rFonts w:ascii="Arial" w:hAnsi="Arial" w:cs="Arial"/>
          <w:b/>
          <w:bCs/>
        </w:rPr>
      </w:pPr>
      <w:r>
        <w:rPr>
          <w:rFonts w:ascii="Arial" w:hAnsi="Arial" w:cs="Arial"/>
          <w:i/>
          <w:iCs/>
          <w:color w:val="767171" w:themeColor="background2" w:themeShade="80"/>
        </w:rPr>
        <w:t>Figure 4: Fruit Classification Batch method</w:t>
      </w:r>
    </w:p>
    <w:p w14:paraId="2E986696" w14:textId="043396F6" w:rsidR="00EF21B4" w:rsidRDefault="00EF21B4" w:rsidP="00CC0822">
      <w:pPr>
        <w:rPr>
          <w:rFonts w:ascii="Arial" w:hAnsi="Arial" w:cs="Arial"/>
        </w:rPr>
      </w:pPr>
      <w:r>
        <w:rPr>
          <w:rFonts w:ascii="Arial" w:hAnsi="Arial" w:cs="Arial"/>
        </w:rPr>
        <w:t xml:space="preserve">The batch job was </w:t>
      </w:r>
      <w:r w:rsidR="00F14250">
        <w:rPr>
          <w:rFonts w:ascii="Arial" w:hAnsi="Arial" w:cs="Arial"/>
        </w:rPr>
        <w:t>frustrating</w:t>
      </w:r>
      <w:r>
        <w:rPr>
          <w:rFonts w:ascii="Arial" w:hAnsi="Arial" w:cs="Arial"/>
        </w:rPr>
        <w:t xml:space="preserve"> for me as I didn’t understand the format of the shell file </w:t>
      </w:r>
      <w:r w:rsidR="00F14250">
        <w:rPr>
          <w:rFonts w:ascii="Arial" w:hAnsi="Arial" w:cs="Arial"/>
        </w:rPr>
        <w:t>beforehand</w:t>
      </w:r>
      <w:r>
        <w:rPr>
          <w:rFonts w:ascii="Arial" w:hAnsi="Arial" w:cs="Arial"/>
        </w:rPr>
        <w:t xml:space="preserve">. One of the biggest problems is that I removed the #’d commands as I </w:t>
      </w:r>
      <w:r w:rsidR="00F14250">
        <w:rPr>
          <w:rFonts w:ascii="Arial" w:hAnsi="Arial" w:cs="Arial"/>
        </w:rPr>
        <w:t>assumed,</w:t>
      </w:r>
      <w:r>
        <w:rPr>
          <w:rFonts w:ascii="Arial" w:hAnsi="Arial" w:cs="Arial"/>
        </w:rPr>
        <w:t xml:space="preserve"> they were left as </w:t>
      </w:r>
      <w:r w:rsidR="00F14250">
        <w:rPr>
          <w:rFonts w:ascii="Arial" w:hAnsi="Arial" w:cs="Arial"/>
        </w:rPr>
        <w:t>comments,</w:t>
      </w:r>
      <w:r>
        <w:rPr>
          <w:rFonts w:ascii="Arial" w:hAnsi="Arial" w:cs="Arial"/>
        </w:rPr>
        <w:t xml:space="preserve"> so I knew to edit them. As it turns out #’s are needed for the shell file to work</w:t>
      </w:r>
      <w:r w:rsidR="00E555A7">
        <w:rPr>
          <w:rFonts w:ascii="Arial" w:hAnsi="Arial" w:cs="Arial"/>
        </w:rPr>
        <w:t>. Additionally</w:t>
      </w:r>
      <w:r w:rsidR="00F14250">
        <w:rPr>
          <w:rFonts w:ascii="Arial" w:hAnsi="Arial" w:cs="Arial"/>
        </w:rPr>
        <w:t>,</w:t>
      </w:r>
      <w:r w:rsidR="00E555A7">
        <w:rPr>
          <w:rFonts w:ascii="Arial" w:hAnsi="Arial" w:cs="Arial"/>
        </w:rPr>
        <w:t xml:space="preserve"> I had my lab under “Lab 9”, which caused problems as the shell file couldn’t understand why I had a space in it. The shell file had a very long waiting </w:t>
      </w:r>
      <w:r w:rsidR="00F14250">
        <w:rPr>
          <w:rFonts w:ascii="Arial" w:hAnsi="Arial" w:cs="Arial"/>
        </w:rPr>
        <w:t>time,</w:t>
      </w:r>
      <w:r w:rsidR="00E555A7">
        <w:rPr>
          <w:rFonts w:ascii="Arial" w:hAnsi="Arial" w:cs="Arial"/>
        </w:rPr>
        <w:t xml:space="preserve"> so I ended up spending an hour to debug it. Beyond that the shell approach is efficient as you can run 1 very short command instead of running the very long command used in Part 1. </w:t>
      </w:r>
      <w:r w:rsidR="00F14250">
        <w:rPr>
          <w:rFonts w:ascii="Arial" w:hAnsi="Arial" w:cs="Arial"/>
        </w:rPr>
        <w:t>Furthermore,</w:t>
      </w:r>
      <w:r w:rsidR="00E555A7">
        <w:rPr>
          <w:rFonts w:ascii="Arial" w:hAnsi="Arial" w:cs="Arial"/>
        </w:rPr>
        <w:t xml:space="preserve"> you can edit the shell commands in an editor while just using bash has issues (copy pasting and having to use arrow keys to navigate). Another advantage is that the asynchronous nature of batch mode is you can schedule multiple jobs at once which allows for one to queue a bunch of jobs and then let it run overnight. The only disadvantage I could think of is that the queueing time is at the whim of the Rosie scheduler whereas the alternative has you request a block of time on Rosie, and once you have a block of time you are guaranteed that time. This means there could be a large wait time between batch jobs.</w:t>
      </w:r>
    </w:p>
    <w:p w14:paraId="48CCB092" w14:textId="4DF16062" w:rsidR="00EF21B4" w:rsidRDefault="00EF21B4" w:rsidP="00CC0822">
      <w:pPr>
        <w:rPr>
          <w:rFonts w:ascii="Arial" w:hAnsi="Arial" w:cs="Arial"/>
        </w:rPr>
      </w:pPr>
      <w:r>
        <w:rPr>
          <w:rFonts w:ascii="Arial" w:hAnsi="Arial" w:cs="Arial"/>
        </w:rPr>
        <w:t xml:space="preserve">CPU usage can be seen by SSHing into the node the batch file is running in and calling the </w:t>
      </w:r>
      <w:r>
        <w:rPr>
          <w:rFonts w:ascii="Arial" w:hAnsi="Arial" w:cs="Arial"/>
          <w:b/>
          <w:bCs/>
        </w:rPr>
        <w:t xml:space="preserve">top </w:t>
      </w:r>
      <w:r>
        <w:rPr>
          <w:rFonts w:ascii="Arial" w:hAnsi="Arial" w:cs="Arial"/>
        </w:rPr>
        <w:t>command. Increasing the CPU count from 2 to 18 has no affect on performance, as the cpu usage hovers at 100% in either cases. The max seen usage is at 191%.</w:t>
      </w:r>
    </w:p>
    <w:p w14:paraId="0304CB54" w14:textId="77777777" w:rsidR="004F2A0E" w:rsidRDefault="004F2A0E">
      <w:pPr>
        <w:rPr>
          <w:rFonts w:ascii="Arial" w:hAnsi="Arial" w:cs="Arial"/>
          <w:b/>
          <w:bCs/>
        </w:rPr>
      </w:pPr>
      <w:r>
        <w:rPr>
          <w:rFonts w:ascii="Arial" w:hAnsi="Arial" w:cs="Arial"/>
          <w:b/>
          <w:bCs/>
        </w:rPr>
        <w:br w:type="page"/>
      </w:r>
    </w:p>
    <w:p w14:paraId="400B6AF1" w14:textId="16FAD987" w:rsidR="00E555A7" w:rsidRDefault="00A3112F" w:rsidP="00CC0822">
      <w:pPr>
        <w:rPr>
          <w:rFonts w:ascii="Arial" w:hAnsi="Arial" w:cs="Arial"/>
          <w:b/>
          <w:bCs/>
        </w:rPr>
      </w:pPr>
      <w:r>
        <w:rPr>
          <w:rFonts w:ascii="Arial" w:hAnsi="Arial" w:cs="Arial"/>
          <w:i/>
          <w:iCs/>
          <w:noProof/>
          <w:color w:val="767171" w:themeColor="background2" w:themeShade="80"/>
        </w:rPr>
        <w:lastRenderedPageBreak/>
        <w:drawing>
          <wp:anchor distT="0" distB="0" distL="114300" distR="114300" simplePos="0" relativeHeight="251668480" behindDoc="0" locked="0" layoutInCell="1" allowOverlap="1" wp14:anchorId="2771BE7C" wp14:editId="4C01802E">
            <wp:simplePos x="0" y="0"/>
            <wp:positionH relativeFrom="column">
              <wp:posOffset>1200150</wp:posOffset>
            </wp:positionH>
            <wp:positionV relativeFrom="paragraph">
              <wp:posOffset>278765</wp:posOffset>
            </wp:positionV>
            <wp:extent cx="3619500" cy="2714625"/>
            <wp:effectExtent l="0" t="0" r="0" b="9525"/>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b11_e10.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2714625"/>
                    </a:xfrm>
                    <a:prstGeom prst="rect">
                      <a:avLst/>
                    </a:prstGeom>
                  </pic:spPr>
                </pic:pic>
              </a:graphicData>
            </a:graphic>
          </wp:anchor>
        </w:drawing>
      </w:r>
      <w:r w:rsidR="00E555A7" w:rsidRPr="00E555A7">
        <w:rPr>
          <w:rFonts w:ascii="Arial" w:hAnsi="Arial" w:cs="Arial"/>
          <w:b/>
          <w:bCs/>
        </w:rPr>
        <w:t xml:space="preserve">Part 4: </w:t>
      </w:r>
      <w:r w:rsidR="00F14250">
        <w:rPr>
          <w:rFonts w:ascii="Arial" w:hAnsi="Arial" w:cs="Arial"/>
          <w:b/>
          <w:bCs/>
        </w:rPr>
        <w:t>Hyperparameters</w:t>
      </w:r>
    </w:p>
    <w:p w14:paraId="016164E7" w14:textId="77BFDFD5" w:rsidR="00D41928" w:rsidRDefault="00D41928" w:rsidP="00D41928">
      <w:pPr>
        <w:jc w:val="center"/>
        <w:rPr>
          <w:rFonts w:ascii="Arial" w:hAnsi="Arial" w:cs="Arial"/>
          <w:i/>
          <w:iCs/>
          <w:color w:val="767171" w:themeColor="background2" w:themeShade="80"/>
        </w:rPr>
      </w:pPr>
      <w:r>
        <w:rPr>
          <w:rFonts w:ascii="Arial" w:hAnsi="Arial" w:cs="Arial"/>
          <w:i/>
          <w:iCs/>
          <w:color w:val="767171" w:themeColor="background2" w:themeShade="80"/>
        </w:rPr>
        <w:t>Figure 5: Fruit Classification Optimal Parameters</w:t>
      </w:r>
    </w:p>
    <w:p w14:paraId="15FDF101" w14:textId="3FBDA1BC" w:rsidR="00D41928" w:rsidRPr="00D41928" w:rsidRDefault="00D41928" w:rsidP="00D41928">
      <w:pPr>
        <w:rPr>
          <w:rFonts w:ascii="Arial" w:hAnsi="Arial" w:cs="Arial"/>
          <w:b/>
          <w:bCs/>
        </w:rPr>
      </w:pPr>
      <w:r>
        <w:rPr>
          <w:rFonts w:ascii="Arial" w:hAnsi="Arial" w:cs="Arial"/>
        </w:rPr>
        <w:t xml:space="preserve">To achieve an accuracy of 98% I halved the learning rate, 0.00001 to 0.000005, epoch of </w:t>
      </w:r>
      <w:r w:rsidR="00A3112F">
        <w:rPr>
          <w:rFonts w:ascii="Arial" w:hAnsi="Arial" w:cs="Arial"/>
        </w:rPr>
        <w:t>10</w:t>
      </w:r>
      <w:r>
        <w:rPr>
          <w:rFonts w:ascii="Arial" w:hAnsi="Arial" w:cs="Arial"/>
        </w:rPr>
        <w:t>, and ran batch sizes of 10-20 as batch 16 in Figure 2 had the highest level of accuracy.</w:t>
      </w:r>
      <w:r w:rsidR="00CE043A">
        <w:rPr>
          <w:rFonts w:ascii="Arial" w:hAnsi="Arial" w:cs="Arial"/>
        </w:rPr>
        <w:t xml:space="preserve"> I changed the learning rate as learning rate plays a large part in the accuracy level and I believed that would have the highest effect on increasing the accuracy to 98%.</w:t>
      </w:r>
      <w:r w:rsidR="00A3112F">
        <w:rPr>
          <w:rFonts w:ascii="Arial" w:hAnsi="Arial" w:cs="Arial"/>
        </w:rPr>
        <w:t xml:space="preserve"> Batch size of 11 proved to have the highest accuracy at ~98.5%.</w:t>
      </w:r>
    </w:p>
    <w:p w14:paraId="3057E090" w14:textId="7759EA1E" w:rsidR="00F14250" w:rsidRDefault="00F14250" w:rsidP="00CC0822">
      <w:pPr>
        <w:rPr>
          <w:rFonts w:ascii="Arial" w:hAnsi="Arial" w:cs="Arial"/>
          <w:b/>
          <w:bCs/>
        </w:rPr>
      </w:pPr>
    </w:p>
    <w:p w14:paraId="5D8C9E90" w14:textId="52A133CC" w:rsidR="00E555A7" w:rsidRPr="00E555A7" w:rsidRDefault="00E555A7" w:rsidP="00CC0822">
      <w:pPr>
        <w:rPr>
          <w:rFonts w:ascii="Arial" w:hAnsi="Arial" w:cs="Arial"/>
          <w:b/>
          <w:bCs/>
        </w:rPr>
      </w:pPr>
    </w:p>
    <w:sectPr w:rsidR="00E555A7" w:rsidRPr="00E555A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7CCC1" w14:textId="77777777" w:rsidR="00152A8B" w:rsidRDefault="00152A8B" w:rsidP="00167AB1">
      <w:pPr>
        <w:spacing w:after="0" w:line="240" w:lineRule="auto"/>
      </w:pPr>
      <w:r>
        <w:separator/>
      </w:r>
    </w:p>
  </w:endnote>
  <w:endnote w:type="continuationSeparator" w:id="0">
    <w:p w14:paraId="1CBA1F61" w14:textId="77777777" w:rsidR="00152A8B" w:rsidRDefault="00152A8B" w:rsidP="001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60FC2" w14:textId="77777777" w:rsidR="00152A8B" w:rsidRDefault="00152A8B" w:rsidP="00167AB1">
      <w:pPr>
        <w:spacing w:after="0" w:line="240" w:lineRule="auto"/>
      </w:pPr>
      <w:r>
        <w:separator/>
      </w:r>
    </w:p>
  </w:footnote>
  <w:footnote w:type="continuationSeparator" w:id="0">
    <w:p w14:paraId="0092B015" w14:textId="77777777" w:rsidR="00152A8B" w:rsidRDefault="00152A8B" w:rsidP="0016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5B3F" w14:textId="77777777" w:rsidR="00167AB1" w:rsidRDefault="00167AB1" w:rsidP="00167AB1">
    <w:pPr>
      <w:pStyle w:val="Header"/>
      <w:jc w:val="right"/>
    </w:pPr>
    <w:r>
      <w:t>Julian Singkham</w:t>
    </w:r>
  </w:p>
  <w:p w14:paraId="4D906C02" w14:textId="77777777" w:rsidR="00167AB1" w:rsidRDefault="00167AB1" w:rsidP="00167AB1">
    <w:pPr>
      <w:pStyle w:val="Header"/>
      <w:jc w:val="right"/>
    </w:pPr>
    <w:r>
      <w:t>CS 2300/11</w:t>
    </w:r>
  </w:p>
  <w:p w14:paraId="1ADD34FF" w14:textId="5CD4AB95" w:rsidR="00167AB1" w:rsidRDefault="00167AB1" w:rsidP="00167AB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4E57"/>
    <w:multiLevelType w:val="multilevel"/>
    <w:tmpl w:val="53F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2D2A"/>
    <w:multiLevelType w:val="hybridMultilevel"/>
    <w:tmpl w:val="E94CBC0A"/>
    <w:lvl w:ilvl="0" w:tplc="C39A9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033"/>
    <w:multiLevelType w:val="multilevel"/>
    <w:tmpl w:val="2678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5424A"/>
    <w:multiLevelType w:val="hybridMultilevel"/>
    <w:tmpl w:val="231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1A78"/>
    <w:multiLevelType w:val="hybridMultilevel"/>
    <w:tmpl w:val="6B54ECF0"/>
    <w:lvl w:ilvl="0" w:tplc="6DEA1F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940AB"/>
    <w:multiLevelType w:val="hybridMultilevel"/>
    <w:tmpl w:val="24D0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727BA"/>
    <w:multiLevelType w:val="hybridMultilevel"/>
    <w:tmpl w:val="6A300B1A"/>
    <w:lvl w:ilvl="0" w:tplc="6DEA1F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625BC"/>
    <w:multiLevelType w:val="multilevel"/>
    <w:tmpl w:val="C8FA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22B6D"/>
    <w:multiLevelType w:val="multilevel"/>
    <w:tmpl w:val="5596C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0"/>
  </w:num>
  <w:num w:numId="5">
    <w:abstractNumId w:val="7"/>
  </w:num>
  <w:num w:numId="6">
    <w:abstractNumId w:val="5"/>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46"/>
    <w:rsid w:val="00002339"/>
    <w:rsid w:val="00012FAF"/>
    <w:rsid w:val="00093323"/>
    <w:rsid w:val="000D50B1"/>
    <w:rsid w:val="000E01BA"/>
    <w:rsid w:val="00110899"/>
    <w:rsid w:val="00152A8B"/>
    <w:rsid w:val="00167AB1"/>
    <w:rsid w:val="00171BB3"/>
    <w:rsid w:val="00195F1F"/>
    <w:rsid w:val="001B2674"/>
    <w:rsid w:val="002739C4"/>
    <w:rsid w:val="002C4A09"/>
    <w:rsid w:val="00314E05"/>
    <w:rsid w:val="00387A28"/>
    <w:rsid w:val="003C1CA8"/>
    <w:rsid w:val="003F07FA"/>
    <w:rsid w:val="004F2A0E"/>
    <w:rsid w:val="005F54FD"/>
    <w:rsid w:val="00642585"/>
    <w:rsid w:val="006548BD"/>
    <w:rsid w:val="00661C13"/>
    <w:rsid w:val="00694C3A"/>
    <w:rsid w:val="00701C93"/>
    <w:rsid w:val="007F34A3"/>
    <w:rsid w:val="008548DD"/>
    <w:rsid w:val="0089673B"/>
    <w:rsid w:val="00A3112F"/>
    <w:rsid w:val="00B93723"/>
    <w:rsid w:val="00BC179F"/>
    <w:rsid w:val="00C3581B"/>
    <w:rsid w:val="00CC0822"/>
    <w:rsid w:val="00CE043A"/>
    <w:rsid w:val="00CF0406"/>
    <w:rsid w:val="00CF2224"/>
    <w:rsid w:val="00CF46EC"/>
    <w:rsid w:val="00D34C3D"/>
    <w:rsid w:val="00D41928"/>
    <w:rsid w:val="00DD2346"/>
    <w:rsid w:val="00E23DF1"/>
    <w:rsid w:val="00E555A7"/>
    <w:rsid w:val="00E6441B"/>
    <w:rsid w:val="00E8464B"/>
    <w:rsid w:val="00E94904"/>
    <w:rsid w:val="00EA5CAB"/>
    <w:rsid w:val="00ED685F"/>
    <w:rsid w:val="00EF21B4"/>
    <w:rsid w:val="00F132F1"/>
    <w:rsid w:val="00F14250"/>
    <w:rsid w:val="00FB18DC"/>
    <w:rsid w:val="00FD11DE"/>
    <w:rsid w:val="00F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EAE1"/>
  <w15:chartTrackingRefBased/>
  <w15:docId w15:val="{E1A3BAD6-78BF-4717-84CC-DC86FD28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346"/>
    <w:pPr>
      <w:ind w:left="720"/>
      <w:contextualSpacing/>
    </w:pPr>
  </w:style>
  <w:style w:type="paragraph" w:styleId="Header">
    <w:name w:val="header"/>
    <w:basedOn w:val="Normal"/>
    <w:link w:val="HeaderChar"/>
    <w:uiPriority w:val="99"/>
    <w:unhideWhenUsed/>
    <w:rsid w:val="0016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B1"/>
  </w:style>
  <w:style w:type="paragraph" w:styleId="Footer">
    <w:name w:val="footer"/>
    <w:basedOn w:val="Normal"/>
    <w:link w:val="FooterChar"/>
    <w:uiPriority w:val="99"/>
    <w:unhideWhenUsed/>
    <w:rsid w:val="0016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B1"/>
  </w:style>
  <w:style w:type="character" w:styleId="Hyperlink">
    <w:name w:val="Hyperlink"/>
    <w:basedOn w:val="DefaultParagraphFont"/>
    <w:uiPriority w:val="99"/>
    <w:unhideWhenUsed/>
    <w:rsid w:val="00EA5CAB"/>
    <w:rPr>
      <w:color w:val="0563C1" w:themeColor="hyperlink"/>
      <w:u w:val="single"/>
    </w:rPr>
  </w:style>
  <w:style w:type="character" w:styleId="UnresolvedMention">
    <w:name w:val="Unresolved Mention"/>
    <w:basedOn w:val="DefaultParagraphFont"/>
    <w:uiPriority w:val="99"/>
    <w:semiHidden/>
    <w:unhideWhenUsed/>
    <w:rsid w:val="00EA5CAB"/>
    <w:rPr>
      <w:color w:val="605E5C"/>
      <w:shd w:val="clear" w:color="auto" w:fill="E1DFDD"/>
    </w:rPr>
  </w:style>
  <w:style w:type="character" w:styleId="FollowedHyperlink">
    <w:name w:val="FollowedHyperlink"/>
    <w:basedOn w:val="DefaultParagraphFont"/>
    <w:uiPriority w:val="99"/>
    <w:semiHidden/>
    <w:unhideWhenUsed/>
    <w:rsid w:val="00ED68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13169">
      <w:bodyDiv w:val="1"/>
      <w:marLeft w:val="0"/>
      <w:marRight w:val="0"/>
      <w:marTop w:val="0"/>
      <w:marBottom w:val="0"/>
      <w:divBdr>
        <w:top w:val="none" w:sz="0" w:space="0" w:color="auto"/>
        <w:left w:val="none" w:sz="0" w:space="0" w:color="auto"/>
        <w:bottom w:val="none" w:sz="0" w:space="0" w:color="auto"/>
        <w:right w:val="none" w:sz="0" w:space="0" w:color="auto"/>
      </w:divBdr>
    </w:div>
    <w:div w:id="533495563">
      <w:bodyDiv w:val="1"/>
      <w:marLeft w:val="0"/>
      <w:marRight w:val="0"/>
      <w:marTop w:val="0"/>
      <w:marBottom w:val="0"/>
      <w:divBdr>
        <w:top w:val="none" w:sz="0" w:space="0" w:color="auto"/>
        <w:left w:val="none" w:sz="0" w:space="0" w:color="auto"/>
        <w:bottom w:val="none" w:sz="0" w:space="0" w:color="auto"/>
        <w:right w:val="none" w:sz="0" w:space="0" w:color="auto"/>
      </w:divBdr>
    </w:div>
    <w:div w:id="1133332980">
      <w:bodyDiv w:val="1"/>
      <w:marLeft w:val="0"/>
      <w:marRight w:val="0"/>
      <w:marTop w:val="0"/>
      <w:marBottom w:val="0"/>
      <w:divBdr>
        <w:top w:val="none" w:sz="0" w:space="0" w:color="auto"/>
        <w:left w:val="none" w:sz="0" w:space="0" w:color="auto"/>
        <w:bottom w:val="none" w:sz="0" w:space="0" w:color="auto"/>
        <w:right w:val="none" w:sz="0" w:space="0" w:color="auto"/>
      </w:divBdr>
    </w:div>
    <w:div w:id="1203706840">
      <w:bodyDiv w:val="1"/>
      <w:marLeft w:val="0"/>
      <w:marRight w:val="0"/>
      <w:marTop w:val="0"/>
      <w:marBottom w:val="0"/>
      <w:divBdr>
        <w:top w:val="none" w:sz="0" w:space="0" w:color="auto"/>
        <w:left w:val="none" w:sz="0" w:space="0" w:color="auto"/>
        <w:bottom w:val="none" w:sz="0" w:space="0" w:color="auto"/>
        <w:right w:val="none" w:sz="0" w:space="0" w:color="auto"/>
      </w:divBdr>
    </w:div>
    <w:div w:id="1497453388">
      <w:bodyDiv w:val="1"/>
      <w:marLeft w:val="0"/>
      <w:marRight w:val="0"/>
      <w:marTop w:val="0"/>
      <w:marBottom w:val="0"/>
      <w:divBdr>
        <w:top w:val="none" w:sz="0" w:space="0" w:color="auto"/>
        <w:left w:val="none" w:sz="0" w:space="0" w:color="auto"/>
        <w:bottom w:val="none" w:sz="0" w:space="0" w:color="auto"/>
        <w:right w:val="none" w:sz="0" w:space="0" w:color="auto"/>
      </w:divBdr>
    </w:div>
    <w:div w:id="19165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8</cp:revision>
  <cp:lastPrinted>2021-02-19T05:58:00Z</cp:lastPrinted>
  <dcterms:created xsi:type="dcterms:W3CDTF">2021-02-18T23:39:00Z</dcterms:created>
  <dcterms:modified xsi:type="dcterms:W3CDTF">2021-02-26T04:13:00Z</dcterms:modified>
</cp:coreProperties>
</file>