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322957" w:rsidRDefault="005629C7" w:rsidP="00AD6065">
      <w:pPr>
        <w:pStyle w:val="Ttulo"/>
      </w:pPr>
      <w:bookmarkStart w:id="0" w:name="_vf2yy7dq82a5" w:colFirst="0" w:colLast="0"/>
      <w:bookmarkEnd w:id="0"/>
      <w:r>
        <w:t xml:space="preserve">Descripción de Caso de Uso </w:t>
      </w:r>
      <w:r w:rsidR="001F67A8">
        <w:t>Catálogo</w:t>
      </w:r>
    </w:p>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322957">
        <w:trPr>
          <w:trHeight w:val="420"/>
        </w:trPr>
        <w:tc>
          <w:tcPr>
            <w:tcW w:w="1770" w:type="dxa"/>
            <w:shd w:val="clear" w:color="auto" w:fill="A4C2F4"/>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[Identificador]</w:t>
            </w:r>
          </w:p>
        </w:tc>
        <w:tc>
          <w:tcPr>
            <w:tcW w:w="9330" w:type="dxa"/>
            <w:gridSpan w:val="3"/>
            <w:shd w:val="clear" w:color="auto" w:fill="A4C2F4"/>
            <w:tcMar>
              <w:top w:w="100" w:type="dxa"/>
              <w:left w:w="100" w:type="dxa"/>
              <w:bottom w:w="100" w:type="dxa"/>
              <w:right w:w="100" w:type="dxa"/>
            </w:tcMar>
          </w:tcPr>
          <w:p w:rsidR="00322957" w:rsidRDefault="001F67A8">
            <w:pPr>
              <w:widowControl w:val="0"/>
              <w:pBdr>
                <w:top w:val="nil"/>
                <w:left w:val="nil"/>
                <w:bottom w:val="nil"/>
                <w:right w:val="nil"/>
                <w:between w:val="nil"/>
              </w:pBdr>
              <w:spacing w:line="240" w:lineRule="auto"/>
              <w:rPr>
                <w:b/>
                <w:bCs/>
              </w:rPr>
            </w:pPr>
            <w:r w:rsidRPr="001F67A8">
              <w:t>Gestión del Catálogo de Productos</w:t>
            </w:r>
          </w:p>
        </w:tc>
      </w:tr>
      <w:tr w:rsidR="00322957">
        <w:trPr>
          <w:trHeight w:val="420"/>
        </w:trPr>
        <w:tc>
          <w:tcPr>
            <w:tcW w:w="1770" w:type="dxa"/>
            <w:shd w:val="clear" w:color="auto" w:fill="FFF2CC"/>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Descripción</w:t>
            </w:r>
          </w:p>
        </w:tc>
        <w:tc>
          <w:tcPr>
            <w:tcW w:w="9330" w:type="dxa"/>
            <w:gridSpan w:val="3"/>
            <w:shd w:val="clear" w:color="auto" w:fill="auto"/>
            <w:tcMar>
              <w:top w:w="100" w:type="dxa"/>
              <w:left w:w="100" w:type="dxa"/>
              <w:bottom w:w="100" w:type="dxa"/>
              <w:right w:w="100" w:type="dxa"/>
            </w:tcMar>
          </w:tcPr>
          <w:p w:rsidR="00322957" w:rsidRDefault="001F67A8" w:rsidP="0015244E">
            <w:r w:rsidRPr="001F67A8">
              <w:t>Este módulo permite al visitante y al cliente visualizar el catálogo de productos, buscar artículos, aplicar filtros, ordenar resultados, ver el detalle de los productos, consultar disponibilidad y, en el caso del cliente, agregar productos directamente al carrito de compras.</w:t>
            </w:r>
          </w:p>
        </w:tc>
      </w:tr>
      <w:tr w:rsidR="00322957">
        <w:trPr>
          <w:trHeight w:val="420"/>
        </w:trPr>
        <w:tc>
          <w:tcPr>
            <w:tcW w:w="1770" w:type="dxa"/>
            <w:shd w:val="clear" w:color="auto" w:fill="FFF2CC"/>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Actores</w:t>
            </w:r>
          </w:p>
        </w:tc>
        <w:tc>
          <w:tcPr>
            <w:tcW w:w="9330" w:type="dxa"/>
            <w:gridSpan w:val="3"/>
            <w:shd w:val="clear" w:color="auto" w:fill="auto"/>
            <w:tcMar>
              <w:top w:w="100" w:type="dxa"/>
              <w:left w:w="100" w:type="dxa"/>
              <w:bottom w:w="100" w:type="dxa"/>
              <w:right w:w="100" w:type="dxa"/>
            </w:tcMar>
          </w:tcPr>
          <w:p w:rsidR="00322957" w:rsidRDefault="00C13C6C" w:rsidP="006F732B">
            <w:r>
              <w:t xml:space="preserve">- </w:t>
            </w:r>
            <w:r w:rsidR="007211CF" w:rsidRPr="007211CF">
              <w:t>Cliente</w:t>
            </w:r>
          </w:p>
          <w:p w:rsidR="001F67A8" w:rsidRDefault="001F67A8" w:rsidP="006F732B">
            <w:r>
              <w:t>- Visitante</w:t>
            </w:r>
          </w:p>
        </w:tc>
      </w:tr>
      <w:tr w:rsidR="00322957">
        <w:trPr>
          <w:trHeight w:val="420"/>
        </w:trPr>
        <w:tc>
          <w:tcPr>
            <w:tcW w:w="1770" w:type="dxa"/>
            <w:shd w:val="clear" w:color="auto" w:fill="FFF2CC"/>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Pre</w:t>
            </w:r>
          </w:p>
          <w:p w:rsidR="00322957" w:rsidRDefault="005629C7">
            <w:pPr>
              <w:widowControl w:val="0"/>
              <w:pBdr>
                <w:top w:val="nil"/>
                <w:left w:val="nil"/>
                <w:bottom w:val="nil"/>
                <w:right w:val="nil"/>
                <w:between w:val="nil"/>
              </w:pBdr>
              <w:spacing w:line="240" w:lineRule="auto"/>
              <w:rPr>
                <w:b/>
                <w:bCs/>
              </w:rPr>
            </w:pPr>
            <w:r>
              <w:rPr>
                <w:b/>
                <w:bCs/>
              </w:rPr>
              <w:t>condiciones</w:t>
            </w:r>
          </w:p>
        </w:tc>
        <w:tc>
          <w:tcPr>
            <w:tcW w:w="9330" w:type="dxa"/>
            <w:gridSpan w:val="3"/>
            <w:shd w:val="clear" w:color="auto" w:fill="auto"/>
            <w:tcMar>
              <w:top w:w="100" w:type="dxa"/>
              <w:left w:w="100" w:type="dxa"/>
              <w:bottom w:w="100" w:type="dxa"/>
              <w:right w:w="100" w:type="dxa"/>
            </w:tcMar>
          </w:tcPr>
          <w:p w:rsidR="001F67A8" w:rsidRDefault="009F2508" w:rsidP="001F67A8">
            <w:r>
              <w:t xml:space="preserve">- </w:t>
            </w:r>
            <w:r w:rsidR="001F67A8">
              <w:t>El sistema debe estar disponible.</w:t>
            </w:r>
          </w:p>
          <w:p w:rsidR="0080232B" w:rsidRDefault="001F67A8" w:rsidP="001F67A8">
            <w:r>
              <w:t xml:space="preserve">- </w:t>
            </w:r>
            <w:r>
              <w:t>Los productos deben estar previamente registrados en el sistema.</w:t>
            </w:r>
          </w:p>
        </w:tc>
      </w:tr>
      <w:tr w:rsidR="00322957" w:rsidTr="001F67A8">
        <w:trPr>
          <w:trHeight w:val="768"/>
        </w:trPr>
        <w:tc>
          <w:tcPr>
            <w:tcW w:w="1770" w:type="dxa"/>
            <w:tcBorders>
              <w:bottom w:val="single" w:sz="8" w:space="0" w:color="000000"/>
            </w:tcBorders>
            <w:shd w:val="clear" w:color="auto" w:fill="FFF2CC"/>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Post condiciones</w:t>
            </w:r>
          </w:p>
        </w:tc>
        <w:tc>
          <w:tcPr>
            <w:tcW w:w="9330" w:type="dxa"/>
            <w:gridSpan w:val="3"/>
            <w:shd w:val="clear" w:color="auto" w:fill="auto"/>
            <w:tcMar>
              <w:top w:w="100" w:type="dxa"/>
              <w:left w:w="100" w:type="dxa"/>
              <w:bottom w:w="100" w:type="dxa"/>
              <w:right w:w="100" w:type="dxa"/>
            </w:tcMar>
          </w:tcPr>
          <w:p w:rsidR="001F67A8" w:rsidRDefault="003D080C" w:rsidP="001F67A8">
            <w:pPr>
              <w:pStyle w:val="NormalWeb"/>
              <w:rPr>
                <w:rFonts w:ascii="Arial" w:hAnsi="Arial" w:cs="Arial"/>
              </w:rPr>
            </w:pPr>
            <w:r>
              <w:rPr>
                <w:rFonts w:ascii="Arial" w:hAnsi="Arial" w:cs="Arial"/>
              </w:rPr>
              <w:t xml:space="preserve">- </w:t>
            </w:r>
            <w:r w:rsidR="001F67A8" w:rsidRPr="001F67A8">
              <w:rPr>
                <w:rFonts w:ascii="Arial" w:hAnsi="Arial" w:cs="Arial"/>
              </w:rPr>
              <w:t>El usuario visualiza correctamente los productos.</w:t>
            </w:r>
          </w:p>
          <w:p w:rsidR="00322957" w:rsidRPr="0080232B" w:rsidRDefault="001F67A8" w:rsidP="001F67A8">
            <w:pPr>
              <w:pStyle w:val="NormalWeb"/>
              <w:rPr>
                <w:rFonts w:ascii="Arial" w:hAnsi="Arial" w:cs="Arial"/>
              </w:rPr>
            </w:pPr>
            <w:r>
              <w:rPr>
                <w:rFonts w:ascii="Arial" w:hAnsi="Arial" w:cs="Arial"/>
              </w:rPr>
              <w:t xml:space="preserve">- </w:t>
            </w:r>
            <w:r w:rsidRPr="001F67A8">
              <w:rPr>
                <w:rFonts w:ascii="Arial" w:hAnsi="Arial" w:cs="Arial"/>
              </w:rPr>
              <w:t>El cliente puede enviar productos al carrito de compras.</w:t>
            </w:r>
          </w:p>
        </w:tc>
      </w:tr>
      <w:tr w:rsidR="00322957" w:rsidTr="009F2508">
        <w:trPr>
          <w:trHeight w:val="420"/>
        </w:trPr>
        <w:tc>
          <w:tcPr>
            <w:tcW w:w="1770" w:type="dxa"/>
            <w:vMerge w:val="restart"/>
            <w:tcBorders>
              <w:bottom w:val="single" w:sz="4" w:space="0" w:color="auto"/>
            </w:tcBorders>
            <w:shd w:val="clear" w:color="auto" w:fill="FFF2CC"/>
            <w:tcMar>
              <w:top w:w="100" w:type="dxa"/>
              <w:left w:w="100" w:type="dxa"/>
              <w:bottom w:w="100" w:type="dxa"/>
              <w:right w:w="100" w:type="dxa"/>
            </w:tcMar>
          </w:tcPr>
          <w:p w:rsidR="00924556" w:rsidRDefault="005629C7">
            <w:pPr>
              <w:widowControl w:val="0"/>
              <w:pBdr>
                <w:top w:val="nil"/>
                <w:left w:val="nil"/>
                <w:bottom w:val="nil"/>
                <w:right w:val="nil"/>
                <w:between w:val="nil"/>
              </w:pBdr>
              <w:spacing w:line="240" w:lineRule="auto"/>
              <w:rPr>
                <w:b/>
                <w:bCs/>
              </w:rPr>
            </w:pPr>
            <w:r>
              <w:rPr>
                <w:b/>
                <w:bCs/>
              </w:rPr>
              <w:t>Secuencia Normal</w:t>
            </w:r>
          </w:p>
          <w:p w:rsidR="00924556" w:rsidRPr="00924556" w:rsidRDefault="00924556" w:rsidP="00924556"/>
          <w:p w:rsidR="00924556" w:rsidRDefault="00924556" w:rsidP="00924556"/>
          <w:p w:rsidR="00322957" w:rsidRPr="00924556" w:rsidRDefault="00322957" w:rsidP="00924556">
            <w:pPr>
              <w:jc w:val="center"/>
            </w:pPr>
          </w:p>
        </w:tc>
        <w:tc>
          <w:tcPr>
            <w:tcW w:w="450" w:type="dxa"/>
            <w:shd w:val="clear" w:color="auto" w:fill="D9EAD3"/>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w:t>
            </w:r>
          </w:p>
        </w:tc>
        <w:tc>
          <w:tcPr>
            <w:tcW w:w="4200" w:type="dxa"/>
            <w:shd w:val="clear" w:color="auto" w:fill="D9EAD3"/>
            <w:tcMar>
              <w:top w:w="100" w:type="dxa"/>
              <w:left w:w="100" w:type="dxa"/>
              <w:bottom w:w="100" w:type="dxa"/>
              <w:right w:w="100" w:type="dxa"/>
            </w:tcMar>
          </w:tcPr>
          <w:p w:rsidR="00322957" w:rsidRDefault="005629C7">
            <w:pPr>
              <w:widowControl w:val="0"/>
              <w:spacing w:line="240" w:lineRule="auto"/>
              <w:rPr>
                <w:b/>
                <w:bCs/>
              </w:rPr>
            </w:pPr>
            <w:r>
              <w:rPr>
                <w:b/>
                <w:bCs/>
              </w:rPr>
              <w:t>Acción (actor)</w:t>
            </w:r>
          </w:p>
        </w:tc>
        <w:tc>
          <w:tcPr>
            <w:tcW w:w="4680" w:type="dxa"/>
            <w:shd w:val="clear" w:color="auto" w:fill="D9EAD3"/>
            <w:tcMar>
              <w:top w:w="100" w:type="dxa"/>
              <w:left w:w="100" w:type="dxa"/>
              <w:bottom w:w="100" w:type="dxa"/>
              <w:right w:w="100" w:type="dxa"/>
            </w:tcMar>
          </w:tcPr>
          <w:p w:rsidR="00322957" w:rsidRDefault="005629C7">
            <w:pPr>
              <w:widowControl w:val="0"/>
              <w:spacing w:line="240" w:lineRule="auto"/>
              <w:rPr>
                <w:b/>
                <w:bCs/>
              </w:rPr>
            </w:pPr>
            <w:r>
              <w:rPr>
                <w:b/>
                <w:bCs/>
              </w:rPr>
              <w:t>Reacción (sistema)</w:t>
            </w:r>
          </w:p>
        </w:tc>
      </w:tr>
      <w:tr w:rsidR="00322957" w:rsidTr="009F2508">
        <w:trPr>
          <w:trHeight w:val="420"/>
        </w:trPr>
        <w:tc>
          <w:tcPr>
            <w:tcW w:w="1770" w:type="dxa"/>
            <w:vMerge/>
            <w:tcBorders>
              <w:bottom w:val="single" w:sz="4" w:space="0" w:color="auto"/>
            </w:tcBorders>
            <w:shd w:val="clear" w:color="auto" w:fill="FFF2CC"/>
            <w:tcMar>
              <w:top w:w="100" w:type="dxa"/>
              <w:left w:w="100" w:type="dxa"/>
              <w:bottom w:w="100" w:type="dxa"/>
              <w:right w:w="100" w:type="dxa"/>
            </w:tcMar>
          </w:tcPr>
          <w:p w:rsidR="00322957" w:rsidRDefault="00322957">
            <w:pPr>
              <w:widowControl w:val="0"/>
              <w:pBdr>
                <w:top w:val="nil"/>
                <w:left w:val="nil"/>
                <w:bottom w:val="nil"/>
                <w:right w:val="nil"/>
                <w:between w:val="nil"/>
              </w:pBdr>
              <w:rPr>
                <w:b/>
                <w:bCs/>
              </w:rPr>
            </w:pPr>
          </w:p>
        </w:tc>
        <w:tc>
          <w:tcPr>
            <w:tcW w:w="450" w:type="dxa"/>
            <w:shd w:val="clear" w:color="auto" w:fill="auto"/>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pPr>
            <w:r>
              <w:t>1</w:t>
            </w:r>
          </w:p>
        </w:tc>
        <w:tc>
          <w:tcPr>
            <w:tcW w:w="4200" w:type="dxa"/>
            <w:shd w:val="clear" w:color="auto" w:fill="auto"/>
            <w:tcMar>
              <w:top w:w="100" w:type="dxa"/>
              <w:left w:w="100" w:type="dxa"/>
              <w:bottom w:w="100" w:type="dxa"/>
              <w:right w:w="100" w:type="dxa"/>
            </w:tcMar>
          </w:tcPr>
          <w:p w:rsidR="00322957" w:rsidRPr="00E40B7A" w:rsidRDefault="001F67A8" w:rsidP="00C13C6C">
            <w:r w:rsidRPr="001F67A8">
              <w:t>El visitante ingresa al catálogo.</w:t>
            </w:r>
          </w:p>
        </w:tc>
        <w:tc>
          <w:tcPr>
            <w:tcW w:w="4680" w:type="dxa"/>
            <w:shd w:val="clear" w:color="auto" w:fill="auto"/>
            <w:tcMar>
              <w:top w:w="100" w:type="dxa"/>
              <w:left w:w="100" w:type="dxa"/>
              <w:bottom w:w="100" w:type="dxa"/>
              <w:right w:w="100" w:type="dxa"/>
            </w:tcMar>
          </w:tcPr>
          <w:p w:rsidR="00322957" w:rsidRDefault="001F67A8">
            <w:pPr>
              <w:widowControl w:val="0"/>
              <w:pBdr>
                <w:top w:val="nil"/>
                <w:left w:val="nil"/>
                <w:bottom w:val="nil"/>
                <w:right w:val="nil"/>
                <w:between w:val="nil"/>
              </w:pBdr>
              <w:spacing w:line="240" w:lineRule="auto"/>
            </w:pPr>
            <w:r w:rsidRPr="001F67A8">
              <w:t>El sistema muestra los productos disponibles.</w:t>
            </w:r>
          </w:p>
        </w:tc>
      </w:tr>
      <w:tr w:rsidR="00322957" w:rsidTr="00396F7F">
        <w:trPr>
          <w:trHeight w:val="299"/>
        </w:trPr>
        <w:tc>
          <w:tcPr>
            <w:tcW w:w="1770" w:type="dxa"/>
            <w:vMerge/>
            <w:tcBorders>
              <w:bottom w:val="nil"/>
            </w:tcBorders>
            <w:shd w:val="clear" w:color="auto" w:fill="FFF2CC"/>
            <w:tcMar>
              <w:top w:w="100" w:type="dxa"/>
              <w:left w:w="100" w:type="dxa"/>
              <w:bottom w:w="100" w:type="dxa"/>
              <w:right w:w="100" w:type="dxa"/>
            </w:tcMar>
          </w:tcPr>
          <w:p w:rsidR="00322957" w:rsidRDefault="00322957">
            <w:pPr>
              <w:widowControl w:val="0"/>
              <w:pBdr>
                <w:top w:val="nil"/>
                <w:left w:val="nil"/>
                <w:bottom w:val="nil"/>
                <w:right w:val="nil"/>
                <w:between w:val="nil"/>
              </w:pBdr>
            </w:pPr>
          </w:p>
        </w:tc>
        <w:tc>
          <w:tcPr>
            <w:tcW w:w="450" w:type="dxa"/>
            <w:shd w:val="clear" w:color="auto" w:fill="auto"/>
            <w:tcMar>
              <w:top w:w="100" w:type="dxa"/>
              <w:left w:w="100" w:type="dxa"/>
              <w:bottom w:w="100" w:type="dxa"/>
              <w:right w:w="100" w:type="dxa"/>
            </w:tcMar>
          </w:tcPr>
          <w:p w:rsidR="00322957" w:rsidRDefault="009F2508">
            <w:pPr>
              <w:widowControl w:val="0"/>
              <w:pBdr>
                <w:top w:val="nil"/>
                <w:left w:val="nil"/>
                <w:bottom w:val="nil"/>
                <w:right w:val="nil"/>
                <w:between w:val="nil"/>
              </w:pBdr>
              <w:spacing w:line="240" w:lineRule="auto"/>
            </w:pPr>
            <w:r>
              <w:t>2</w:t>
            </w:r>
          </w:p>
        </w:tc>
        <w:tc>
          <w:tcPr>
            <w:tcW w:w="4200" w:type="dxa"/>
            <w:shd w:val="clear" w:color="auto" w:fill="auto"/>
            <w:tcMar>
              <w:top w:w="100" w:type="dxa"/>
              <w:left w:w="100" w:type="dxa"/>
              <w:bottom w:w="100" w:type="dxa"/>
              <w:right w:w="100" w:type="dxa"/>
            </w:tcMar>
          </w:tcPr>
          <w:p w:rsidR="00322957" w:rsidRDefault="001F67A8">
            <w:pPr>
              <w:widowControl w:val="0"/>
              <w:pBdr>
                <w:top w:val="nil"/>
                <w:left w:val="nil"/>
                <w:bottom w:val="nil"/>
                <w:right w:val="nil"/>
                <w:between w:val="nil"/>
              </w:pBdr>
              <w:spacing w:line="240" w:lineRule="auto"/>
            </w:pPr>
            <w:r w:rsidRPr="001F67A8">
              <w:t>El usuario busca un producto por nombre o categoría.</w:t>
            </w:r>
          </w:p>
        </w:tc>
        <w:tc>
          <w:tcPr>
            <w:tcW w:w="4680" w:type="dxa"/>
            <w:shd w:val="clear" w:color="auto" w:fill="auto"/>
            <w:tcMar>
              <w:top w:w="100" w:type="dxa"/>
              <w:left w:w="100" w:type="dxa"/>
              <w:bottom w:w="100" w:type="dxa"/>
              <w:right w:w="100" w:type="dxa"/>
            </w:tcMar>
          </w:tcPr>
          <w:p w:rsidR="00322957" w:rsidRDefault="001F67A8" w:rsidP="009F2508">
            <w:r w:rsidRPr="001F67A8">
              <w:t>El sistema muestra resultados.</w:t>
            </w:r>
          </w:p>
        </w:tc>
      </w:tr>
      <w:tr w:rsidR="009F2508" w:rsidTr="00396F7F">
        <w:trPr>
          <w:trHeight w:val="17"/>
        </w:trPr>
        <w:tc>
          <w:tcPr>
            <w:tcW w:w="1770" w:type="dxa"/>
            <w:tcBorders>
              <w:top w:val="nil"/>
              <w:bottom w:val="single" w:sz="8" w:space="0" w:color="000000"/>
            </w:tcBorders>
            <w:shd w:val="clear" w:color="auto" w:fill="FFF2CC"/>
            <w:tcMar>
              <w:top w:w="100" w:type="dxa"/>
              <w:left w:w="100" w:type="dxa"/>
              <w:bottom w:w="100" w:type="dxa"/>
              <w:right w:w="100" w:type="dxa"/>
            </w:tcMar>
          </w:tcPr>
          <w:p w:rsidR="009F2508" w:rsidRDefault="009F2508" w:rsidP="009F2508">
            <w:pPr>
              <w:widowControl w:val="0"/>
              <w:pBdr>
                <w:top w:val="nil"/>
                <w:left w:val="nil"/>
                <w:right w:val="nil"/>
                <w:between w:val="nil"/>
              </w:pBdr>
            </w:pPr>
          </w:p>
        </w:tc>
        <w:tc>
          <w:tcPr>
            <w:tcW w:w="450" w:type="dxa"/>
            <w:shd w:val="clear" w:color="auto" w:fill="auto"/>
            <w:tcMar>
              <w:top w:w="100" w:type="dxa"/>
              <w:left w:w="100" w:type="dxa"/>
              <w:bottom w:w="100" w:type="dxa"/>
              <w:right w:w="100" w:type="dxa"/>
            </w:tcMar>
          </w:tcPr>
          <w:p w:rsidR="009F2508" w:rsidRDefault="009F2508">
            <w:pPr>
              <w:widowControl w:val="0"/>
              <w:pBdr>
                <w:top w:val="nil"/>
                <w:left w:val="nil"/>
                <w:bottom w:val="nil"/>
                <w:right w:val="nil"/>
                <w:between w:val="nil"/>
              </w:pBdr>
              <w:spacing w:line="240" w:lineRule="auto"/>
            </w:pPr>
            <w:r>
              <w:t>3</w:t>
            </w:r>
          </w:p>
        </w:tc>
        <w:tc>
          <w:tcPr>
            <w:tcW w:w="4200" w:type="dxa"/>
            <w:shd w:val="clear" w:color="auto" w:fill="auto"/>
            <w:tcMar>
              <w:top w:w="100" w:type="dxa"/>
              <w:left w:w="100" w:type="dxa"/>
              <w:bottom w:w="100" w:type="dxa"/>
              <w:right w:w="100" w:type="dxa"/>
            </w:tcMar>
          </w:tcPr>
          <w:p w:rsidR="009F2508" w:rsidRPr="009F2508" w:rsidRDefault="001F67A8">
            <w:pPr>
              <w:widowControl w:val="0"/>
              <w:pBdr>
                <w:top w:val="nil"/>
                <w:left w:val="nil"/>
                <w:bottom w:val="nil"/>
                <w:right w:val="nil"/>
                <w:between w:val="nil"/>
              </w:pBdr>
              <w:spacing w:line="240" w:lineRule="auto"/>
            </w:pPr>
            <w:r w:rsidRPr="001F67A8">
              <w:t>El usuario aplica filtros u ordena resultados.</w:t>
            </w:r>
          </w:p>
        </w:tc>
        <w:tc>
          <w:tcPr>
            <w:tcW w:w="4680" w:type="dxa"/>
            <w:shd w:val="clear" w:color="auto" w:fill="auto"/>
            <w:tcMar>
              <w:top w:w="100" w:type="dxa"/>
              <w:left w:w="100" w:type="dxa"/>
              <w:bottom w:w="100" w:type="dxa"/>
              <w:right w:w="100" w:type="dxa"/>
            </w:tcMar>
          </w:tcPr>
          <w:p w:rsidR="009F2508" w:rsidRPr="009F2508" w:rsidRDefault="001F67A8" w:rsidP="009F2508">
            <w:r w:rsidRPr="001F67A8">
              <w:t>El sistema actualiza la lista de productos.</w:t>
            </w:r>
          </w:p>
        </w:tc>
      </w:tr>
      <w:tr w:rsidR="009F2508" w:rsidTr="00396F7F">
        <w:trPr>
          <w:trHeight w:val="256"/>
        </w:trPr>
        <w:tc>
          <w:tcPr>
            <w:tcW w:w="1770" w:type="dxa"/>
            <w:tcBorders>
              <w:bottom w:val="single" w:sz="8" w:space="0" w:color="000000"/>
            </w:tcBorders>
            <w:shd w:val="clear" w:color="auto" w:fill="FFF2CC"/>
            <w:tcMar>
              <w:top w:w="100" w:type="dxa"/>
              <w:left w:w="100" w:type="dxa"/>
              <w:bottom w:w="100" w:type="dxa"/>
              <w:right w:w="100" w:type="dxa"/>
            </w:tcMar>
          </w:tcPr>
          <w:p w:rsidR="009F2508" w:rsidRDefault="009F2508" w:rsidP="00396F7F">
            <w:pPr>
              <w:widowControl w:val="0"/>
            </w:pPr>
          </w:p>
        </w:tc>
        <w:tc>
          <w:tcPr>
            <w:tcW w:w="450" w:type="dxa"/>
            <w:shd w:val="clear" w:color="auto" w:fill="auto"/>
            <w:tcMar>
              <w:top w:w="100" w:type="dxa"/>
              <w:left w:w="100" w:type="dxa"/>
              <w:bottom w:w="100" w:type="dxa"/>
              <w:right w:w="100" w:type="dxa"/>
            </w:tcMar>
          </w:tcPr>
          <w:p w:rsidR="009F2508" w:rsidRDefault="009F2508">
            <w:pPr>
              <w:widowControl w:val="0"/>
              <w:pBdr>
                <w:top w:val="nil"/>
                <w:left w:val="nil"/>
                <w:bottom w:val="nil"/>
                <w:right w:val="nil"/>
                <w:between w:val="nil"/>
              </w:pBdr>
              <w:spacing w:line="240" w:lineRule="auto"/>
            </w:pPr>
            <w:r>
              <w:t>4</w:t>
            </w:r>
          </w:p>
        </w:tc>
        <w:tc>
          <w:tcPr>
            <w:tcW w:w="4200" w:type="dxa"/>
            <w:shd w:val="clear" w:color="auto" w:fill="auto"/>
            <w:tcMar>
              <w:top w:w="100" w:type="dxa"/>
              <w:left w:w="100" w:type="dxa"/>
              <w:bottom w:w="100" w:type="dxa"/>
              <w:right w:w="100" w:type="dxa"/>
            </w:tcMar>
          </w:tcPr>
          <w:p w:rsidR="009F2508" w:rsidRPr="009F2508" w:rsidRDefault="001F67A8">
            <w:pPr>
              <w:widowControl w:val="0"/>
              <w:pBdr>
                <w:top w:val="nil"/>
                <w:left w:val="nil"/>
                <w:bottom w:val="nil"/>
                <w:right w:val="nil"/>
                <w:between w:val="nil"/>
              </w:pBdr>
              <w:spacing w:line="240" w:lineRule="auto"/>
            </w:pPr>
            <w:r w:rsidRPr="001F67A8">
              <w:t>El usuario selecciona un producto.</w:t>
            </w:r>
          </w:p>
        </w:tc>
        <w:tc>
          <w:tcPr>
            <w:tcW w:w="4680" w:type="dxa"/>
            <w:shd w:val="clear" w:color="auto" w:fill="auto"/>
            <w:tcMar>
              <w:top w:w="100" w:type="dxa"/>
              <w:left w:w="100" w:type="dxa"/>
              <w:bottom w:w="100" w:type="dxa"/>
              <w:right w:w="100" w:type="dxa"/>
            </w:tcMar>
          </w:tcPr>
          <w:p w:rsidR="009F2508" w:rsidRPr="009F2508" w:rsidRDefault="001F67A8" w:rsidP="009F2508">
            <w:r w:rsidRPr="001F67A8">
              <w:t>El sistema muestra el detalle del producto.</w:t>
            </w:r>
          </w:p>
        </w:tc>
      </w:tr>
      <w:tr w:rsidR="009F2508" w:rsidTr="00396F7F">
        <w:trPr>
          <w:trHeight w:val="17"/>
        </w:trPr>
        <w:tc>
          <w:tcPr>
            <w:tcW w:w="1770" w:type="dxa"/>
            <w:tcBorders>
              <w:bottom w:val="single" w:sz="8" w:space="0" w:color="000000"/>
            </w:tcBorders>
            <w:shd w:val="clear" w:color="auto" w:fill="FFF2CC"/>
            <w:tcMar>
              <w:top w:w="100" w:type="dxa"/>
              <w:left w:w="100" w:type="dxa"/>
              <w:bottom w:w="100" w:type="dxa"/>
              <w:right w:w="100" w:type="dxa"/>
            </w:tcMar>
          </w:tcPr>
          <w:p w:rsidR="009F2508" w:rsidRDefault="009F2508">
            <w:pPr>
              <w:widowControl w:val="0"/>
              <w:pBdr>
                <w:top w:val="nil"/>
                <w:left w:val="nil"/>
                <w:bottom w:val="nil"/>
                <w:right w:val="nil"/>
                <w:between w:val="nil"/>
              </w:pBdr>
            </w:pPr>
          </w:p>
        </w:tc>
        <w:tc>
          <w:tcPr>
            <w:tcW w:w="450" w:type="dxa"/>
            <w:shd w:val="clear" w:color="auto" w:fill="auto"/>
            <w:tcMar>
              <w:top w:w="100" w:type="dxa"/>
              <w:left w:w="100" w:type="dxa"/>
              <w:bottom w:w="100" w:type="dxa"/>
              <w:right w:w="100" w:type="dxa"/>
            </w:tcMar>
          </w:tcPr>
          <w:p w:rsidR="009F2508" w:rsidRDefault="009F2508">
            <w:pPr>
              <w:widowControl w:val="0"/>
              <w:pBdr>
                <w:top w:val="nil"/>
                <w:left w:val="nil"/>
                <w:bottom w:val="nil"/>
                <w:right w:val="nil"/>
                <w:between w:val="nil"/>
              </w:pBdr>
              <w:spacing w:line="240" w:lineRule="auto"/>
            </w:pPr>
            <w:r>
              <w:t>5</w:t>
            </w:r>
          </w:p>
        </w:tc>
        <w:tc>
          <w:tcPr>
            <w:tcW w:w="4200" w:type="dxa"/>
            <w:shd w:val="clear" w:color="auto" w:fill="auto"/>
            <w:tcMar>
              <w:top w:w="100" w:type="dxa"/>
              <w:left w:w="100" w:type="dxa"/>
              <w:bottom w:w="100" w:type="dxa"/>
              <w:right w:w="100" w:type="dxa"/>
            </w:tcMar>
          </w:tcPr>
          <w:p w:rsidR="009F2508" w:rsidRPr="009F2508" w:rsidRDefault="001F67A8">
            <w:pPr>
              <w:widowControl w:val="0"/>
              <w:pBdr>
                <w:top w:val="nil"/>
                <w:left w:val="nil"/>
                <w:bottom w:val="nil"/>
                <w:right w:val="nil"/>
                <w:between w:val="nil"/>
              </w:pBdr>
              <w:spacing w:line="240" w:lineRule="auto"/>
            </w:pPr>
            <w:r w:rsidRPr="001F67A8">
              <w:t>El cliente consulta la disponibilidad.</w:t>
            </w:r>
          </w:p>
        </w:tc>
        <w:tc>
          <w:tcPr>
            <w:tcW w:w="4680" w:type="dxa"/>
            <w:shd w:val="clear" w:color="auto" w:fill="auto"/>
            <w:tcMar>
              <w:top w:w="100" w:type="dxa"/>
              <w:left w:w="100" w:type="dxa"/>
              <w:bottom w:w="100" w:type="dxa"/>
              <w:right w:w="100" w:type="dxa"/>
            </w:tcMar>
          </w:tcPr>
          <w:p w:rsidR="009F2508" w:rsidRPr="009F2508" w:rsidRDefault="001F67A8" w:rsidP="009F2508">
            <w:r w:rsidRPr="001F67A8">
              <w:t>El sistema muestra el stock disponible.</w:t>
            </w:r>
          </w:p>
        </w:tc>
      </w:tr>
      <w:tr w:rsidR="009F2508" w:rsidTr="00396F7F">
        <w:trPr>
          <w:trHeight w:val="17"/>
        </w:trPr>
        <w:tc>
          <w:tcPr>
            <w:tcW w:w="1770" w:type="dxa"/>
            <w:tcBorders>
              <w:bottom w:val="single" w:sz="8" w:space="0" w:color="000000"/>
            </w:tcBorders>
            <w:shd w:val="clear" w:color="auto" w:fill="FFF2CC"/>
            <w:tcMar>
              <w:top w:w="100" w:type="dxa"/>
              <w:left w:w="100" w:type="dxa"/>
              <w:bottom w:w="100" w:type="dxa"/>
              <w:right w:w="100" w:type="dxa"/>
            </w:tcMar>
          </w:tcPr>
          <w:p w:rsidR="009F2508" w:rsidRDefault="009F2508">
            <w:pPr>
              <w:widowControl w:val="0"/>
              <w:pBdr>
                <w:top w:val="nil"/>
                <w:left w:val="nil"/>
                <w:bottom w:val="nil"/>
                <w:right w:val="nil"/>
                <w:between w:val="nil"/>
              </w:pBdr>
            </w:pPr>
          </w:p>
        </w:tc>
        <w:tc>
          <w:tcPr>
            <w:tcW w:w="450" w:type="dxa"/>
            <w:shd w:val="clear" w:color="auto" w:fill="auto"/>
            <w:tcMar>
              <w:top w:w="100" w:type="dxa"/>
              <w:left w:w="100" w:type="dxa"/>
              <w:bottom w:w="100" w:type="dxa"/>
              <w:right w:w="100" w:type="dxa"/>
            </w:tcMar>
          </w:tcPr>
          <w:p w:rsidR="009F2508" w:rsidRDefault="009F2508">
            <w:pPr>
              <w:widowControl w:val="0"/>
              <w:pBdr>
                <w:top w:val="nil"/>
                <w:left w:val="nil"/>
                <w:bottom w:val="nil"/>
                <w:right w:val="nil"/>
                <w:between w:val="nil"/>
              </w:pBdr>
              <w:spacing w:line="240" w:lineRule="auto"/>
            </w:pPr>
            <w:r>
              <w:t>6</w:t>
            </w:r>
          </w:p>
        </w:tc>
        <w:tc>
          <w:tcPr>
            <w:tcW w:w="4200" w:type="dxa"/>
            <w:shd w:val="clear" w:color="auto" w:fill="auto"/>
            <w:tcMar>
              <w:top w:w="100" w:type="dxa"/>
              <w:left w:w="100" w:type="dxa"/>
              <w:bottom w:w="100" w:type="dxa"/>
              <w:right w:w="100" w:type="dxa"/>
            </w:tcMar>
          </w:tcPr>
          <w:p w:rsidR="009F2508" w:rsidRPr="009F2508" w:rsidRDefault="001F67A8">
            <w:pPr>
              <w:widowControl w:val="0"/>
              <w:pBdr>
                <w:top w:val="nil"/>
                <w:left w:val="nil"/>
                <w:bottom w:val="nil"/>
                <w:right w:val="nil"/>
                <w:between w:val="nil"/>
              </w:pBdr>
              <w:spacing w:line="240" w:lineRule="auto"/>
            </w:pPr>
            <w:r w:rsidRPr="001F67A8">
              <w:t>El cliente agrega el producto al carrito.</w:t>
            </w:r>
          </w:p>
        </w:tc>
        <w:tc>
          <w:tcPr>
            <w:tcW w:w="4680" w:type="dxa"/>
            <w:shd w:val="clear" w:color="auto" w:fill="auto"/>
            <w:tcMar>
              <w:top w:w="100" w:type="dxa"/>
              <w:left w:w="100" w:type="dxa"/>
              <w:bottom w:w="100" w:type="dxa"/>
              <w:right w:w="100" w:type="dxa"/>
            </w:tcMar>
          </w:tcPr>
          <w:p w:rsidR="009F2508" w:rsidRPr="009F2508" w:rsidRDefault="001F67A8" w:rsidP="009F2508">
            <w:r w:rsidRPr="001F67A8">
              <w:t>El sistema valida stock y registra en el carrito.</w:t>
            </w:r>
          </w:p>
        </w:tc>
      </w:tr>
      <w:tr w:rsidR="00322957" w:rsidTr="00396F7F">
        <w:trPr>
          <w:trHeight w:val="352"/>
        </w:trPr>
        <w:tc>
          <w:tcPr>
            <w:tcW w:w="1770" w:type="dxa"/>
            <w:shd w:val="clear" w:color="auto" w:fill="FFF2CC"/>
            <w:tcMar>
              <w:top w:w="100" w:type="dxa"/>
              <w:left w:w="100" w:type="dxa"/>
              <w:bottom w:w="100" w:type="dxa"/>
              <w:right w:w="100" w:type="dxa"/>
            </w:tcMar>
          </w:tcPr>
          <w:p w:rsidR="00423E68" w:rsidRDefault="00423E68">
            <w:pPr>
              <w:widowControl w:val="0"/>
              <w:pBdr>
                <w:top w:val="nil"/>
                <w:left w:val="nil"/>
                <w:bottom w:val="nil"/>
                <w:right w:val="nil"/>
                <w:between w:val="nil"/>
              </w:pBdr>
              <w:rPr>
                <w:b/>
                <w:bCs/>
              </w:rPr>
            </w:pPr>
            <w:r>
              <w:rPr>
                <w:b/>
                <w:bCs/>
              </w:rPr>
              <w:t>Secuencia</w:t>
            </w:r>
          </w:p>
          <w:p w:rsidR="00423E68" w:rsidRDefault="00423E68">
            <w:pPr>
              <w:widowControl w:val="0"/>
              <w:pBdr>
                <w:top w:val="nil"/>
                <w:left w:val="nil"/>
                <w:bottom w:val="nil"/>
                <w:right w:val="nil"/>
                <w:between w:val="nil"/>
              </w:pBdr>
              <w:rPr>
                <w:b/>
                <w:bCs/>
              </w:rPr>
            </w:pPr>
            <w:r>
              <w:rPr>
                <w:b/>
                <w:bCs/>
              </w:rPr>
              <w:t>Alterna</w:t>
            </w:r>
          </w:p>
        </w:tc>
        <w:tc>
          <w:tcPr>
            <w:tcW w:w="450" w:type="dxa"/>
            <w:shd w:val="clear" w:color="auto" w:fill="auto"/>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pPr>
            <w:r>
              <w:t>#</w:t>
            </w:r>
          </w:p>
        </w:tc>
        <w:tc>
          <w:tcPr>
            <w:tcW w:w="4200" w:type="dxa"/>
            <w:shd w:val="clear" w:color="auto" w:fill="auto"/>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pPr>
            <w:r>
              <w:t>Acción(actor)</w:t>
            </w:r>
          </w:p>
        </w:tc>
        <w:tc>
          <w:tcPr>
            <w:tcW w:w="4680" w:type="dxa"/>
            <w:shd w:val="clear" w:color="auto" w:fill="auto"/>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pPr>
            <w:r>
              <w:t>Reacción (sistema)</w:t>
            </w:r>
          </w:p>
        </w:tc>
      </w:tr>
      <w:tr w:rsidR="00322957" w:rsidTr="00396F7F">
        <w:trPr>
          <w:trHeight w:val="264"/>
        </w:trPr>
        <w:tc>
          <w:tcPr>
            <w:tcW w:w="1770" w:type="dxa"/>
            <w:shd w:val="clear" w:color="auto" w:fill="FFF2CC"/>
            <w:tcMar>
              <w:top w:w="100" w:type="dxa"/>
              <w:left w:w="100" w:type="dxa"/>
              <w:bottom w:w="100" w:type="dxa"/>
              <w:right w:w="100" w:type="dxa"/>
            </w:tcMar>
          </w:tcPr>
          <w:p w:rsidR="00322957" w:rsidRDefault="00322957" w:rsidP="00924556">
            <w:pPr>
              <w:widowControl w:val="0"/>
              <w:pBdr>
                <w:top w:val="nil"/>
                <w:left w:val="nil"/>
                <w:right w:val="nil"/>
                <w:between w:val="nil"/>
              </w:pBdr>
              <w:rPr>
                <w:b/>
                <w:bCs/>
              </w:rPr>
            </w:pPr>
          </w:p>
        </w:tc>
        <w:tc>
          <w:tcPr>
            <w:tcW w:w="450" w:type="dxa"/>
            <w:shd w:val="clear" w:color="auto" w:fill="auto"/>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pPr>
            <w:r>
              <w:t>1</w:t>
            </w:r>
          </w:p>
        </w:tc>
        <w:tc>
          <w:tcPr>
            <w:tcW w:w="4200" w:type="dxa"/>
            <w:shd w:val="clear" w:color="auto" w:fill="auto"/>
            <w:tcMar>
              <w:top w:w="100" w:type="dxa"/>
              <w:left w:w="100" w:type="dxa"/>
              <w:bottom w:w="100" w:type="dxa"/>
              <w:right w:w="100" w:type="dxa"/>
            </w:tcMar>
          </w:tcPr>
          <w:p w:rsidR="00322957" w:rsidRDefault="001F67A8">
            <w:pPr>
              <w:widowControl w:val="0"/>
              <w:pBdr>
                <w:top w:val="nil"/>
                <w:left w:val="nil"/>
                <w:bottom w:val="nil"/>
                <w:right w:val="nil"/>
                <w:between w:val="nil"/>
              </w:pBdr>
              <w:spacing w:line="240" w:lineRule="auto"/>
            </w:pPr>
            <w:r w:rsidRPr="001F67A8">
              <w:t>No existen productos disponibles.</w:t>
            </w:r>
          </w:p>
        </w:tc>
        <w:tc>
          <w:tcPr>
            <w:tcW w:w="4680" w:type="dxa"/>
            <w:shd w:val="clear" w:color="auto" w:fill="auto"/>
            <w:tcMar>
              <w:top w:w="100" w:type="dxa"/>
              <w:left w:w="100" w:type="dxa"/>
              <w:bottom w:w="100" w:type="dxa"/>
              <w:right w:w="100" w:type="dxa"/>
            </w:tcMar>
          </w:tcPr>
          <w:p w:rsidR="00322957" w:rsidRDefault="001F67A8">
            <w:pPr>
              <w:widowControl w:val="0"/>
              <w:pBdr>
                <w:top w:val="nil"/>
                <w:left w:val="nil"/>
                <w:bottom w:val="nil"/>
                <w:right w:val="nil"/>
                <w:between w:val="nil"/>
              </w:pBdr>
              <w:spacing w:line="240" w:lineRule="auto"/>
            </w:pPr>
            <w:r w:rsidRPr="001F67A8">
              <w:t>El sistema muestra “No hay productos disponibles”.</w:t>
            </w:r>
          </w:p>
        </w:tc>
      </w:tr>
      <w:tr w:rsidR="00396F7F">
        <w:trPr>
          <w:trHeight w:val="420"/>
        </w:trPr>
        <w:tc>
          <w:tcPr>
            <w:tcW w:w="1770" w:type="dxa"/>
            <w:shd w:val="clear" w:color="auto" w:fill="FFF2CC"/>
            <w:tcMar>
              <w:top w:w="100" w:type="dxa"/>
              <w:left w:w="100" w:type="dxa"/>
              <w:bottom w:w="100" w:type="dxa"/>
              <w:right w:w="100" w:type="dxa"/>
            </w:tcMar>
          </w:tcPr>
          <w:p w:rsidR="00396F7F" w:rsidRDefault="00396F7F" w:rsidP="00924556">
            <w:pPr>
              <w:widowControl w:val="0"/>
              <w:pBdr>
                <w:top w:val="nil"/>
                <w:left w:val="nil"/>
                <w:right w:val="nil"/>
                <w:between w:val="nil"/>
              </w:pBdr>
              <w:rPr>
                <w:b/>
                <w:bCs/>
              </w:rPr>
            </w:pPr>
          </w:p>
        </w:tc>
        <w:tc>
          <w:tcPr>
            <w:tcW w:w="450" w:type="dxa"/>
            <w:shd w:val="clear" w:color="auto" w:fill="auto"/>
            <w:tcMar>
              <w:top w:w="100" w:type="dxa"/>
              <w:left w:w="100" w:type="dxa"/>
              <w:bottom w:w="100" w:type="dxa"/>
              <w:right w:w="100" w:type="dxa"/>
            </w:tcMar>
          </w:tcPr>
          <w:p w:rsidR="00396F7F" w:rsidRDefault="00396F7F">
            <w:pPr>
              <w:widowControl w:val="0"/>
              <w:pBdr>
                <w:top w:val="nil"/>
                <w:left w:val="nil"/>
                <w:bottom w:val="nil"/>
                <w:right w:val="nil"/>
                <w:between w:val="nil"/>
              </w:pBdr>
              <w:spacing w:line="240" w:lineRule="auto"/>
            </w:pPr>
            <w:r>
              <w:t>2</w:t>
            </w:r>
          </w:p>
        </w:tc>
        <w:tc>
          <w:tcPr>
            <w:tcW w:w="4200" w:type="dxa"/>
            <w:shd w:val="clear" w:color="auto" w:fill="auto"/>
            <w:tcMar>
              <w:top w:w="100" w:type="dxa"/>
              <w:left w:w="100" w:type="dxa"/>
              <w:bottom w:w="100" w:type="dxa"/>
              <w:right w:w="100" w:type="dxa"/>
            </w:tcMar>
          </w:tcPr>
          <w:p w:rsidR="00396F7F" w:rsidRPr="00022038" w:rsidRDefault="001F67A8">
            <w:pPr>
              <w:widowControl w:val="0"/>
              <w:pBdr>
                <w:top w:val="nil"/>
                <w:left w:val="nil"/>
                <w:bottom w:val="nil"/>
                <w:right w:val="nil"/>
                <w:between w:val="nil"/>
              </w:pBdr>
              <w:spacing w:line="240" w:lineRule="auto"/>
            </w:pPr>
            <w:r w:rsidRPr="001F67A8">
              <w:t>La búsqueda no arroja resultados.</w:t>
            </w:r>
          </w:p>
        </w:tc>
        <w:tc>
          <w:tcPr>
            <w:tcW w:w="4680" w:type="dxa"/>
            <w:shd w:val="clear" w:color="auto" w:fill="auto"/>
            <w:tcMar>
              <w:top w:w="100" w:type="dxa"/>
              <w:left w:w="100" w:type="dxa"/>
              <w:bottom w:w="100" w:type="dxa"/>
              <w:right w:w="100" w:type="dxa"/>
            </w:tcMar>
          </w:tcPr>
          <w:p w:rsidR="00396F7F" w:rsidRPr="00022038" w:rsidRDefault="001F67A8">
            <w:pPr>
              <w:widowControl w:val="0"/>
              <w:pBdr>
                <w:top w:val="nil"/>
                <w:left w:val="nil"/>
                <w:bottom w:val="nil"/>
                <w:right w:val="nil"/>
                <w:between w:val="nil"/>
              </w:pBdr>
              <w:spacing w:line="240" w:lineRule="auto"/>
            </w:pPr>
            <w:r w:rsidRPr="001F67A8">
              <w:t>El sistema muestra “No se encontraron resultados”.</w:t>
            </w:r>
          </w:p>
        </w:tc>
      </w:tr>
      <w:tr w:rsidR="00396F7F">
        <w:trPr>
          <w:trHeight w:val="420"/>
        </w:trPr>
        <w:tc>
          <w:tcPr>
            <w:tcW w:w="1770" w:type="dxa"/>
            <w:shd w:val="clear" w:color="auto" w:fill="FFF2CC"/>
            <w:tcMar>
              <w:top w:w="100" w:type="dxa"/>
              <w:left w:w="100" w:type="dxa"/>
              <w:bottom w:w="100" w:type="dxa"/>
              <w:right w:w="100" w:type="dxa"/>
            </w:tcMar>
          </w:tcPr>
          <w:p w:rsidR="00396F7F" w:rsidRDefault="00396F7F" w:rsidP="00924556">
            <w:pPr>
              <w:widowControl w:val="0"/>
              <w:pBdr>
                <w:top w:val="nil"/>
                <w:left w:val="nil"/>
                <w:right w:val="nil"/>
                <w:between w:val="nil"/>
              </w:pBdr>
              <w:rPr>
                <w:b/>
                <w:bCs/>
              </w:rPr>
            </w:pPr>
          </w:p>
        </w:tc>
        <w:tc>
          <w:tcPr>
            <w:tcW w:w="450" w:type="dxa"/>
            <w:shd w:val="clear" w:color="auto" w:fill="auto"/>
            <w:tcMar>
              <w:top w:w="100" w:type="dxa"/>
              <w:left w:w="100" w:type="dxa"/>
              <w:bottom w:w="100" w:type="dxa"/>
              <w:right w:w="100" w:type="dxa"/>
            </w:tcMar>
          </w:tcPr>
          <w:p w:rsidR="00396F7F" w:rsidRDefault="00396F7F">
            <w:pPr>
              <w:widowControl w:val="0"/>
              <w:pBdr>
                <w:top w:val="nil"/>
                <w:left w:val="nil"/>
                <w:bottom w:val="nil"/>
                <w:right w:val="nil"/>
                <w:between w:val="nil"/>
              </w:pBdr>
              <w:spacing w:line="240" w:lineRule="auto"/>
            </w:pPr>
            <w:r>
              <w:t>3</w:t>
            </w:r>
          </w:p>
        </w:tc>
        <w:tc>
          <w:tcPr>
            <w:tcW w:w="4200" w:type="dxa"/>
            <w:shd w:val="clear" w:color="auto" w:fill="auto"/>
            <w:tcMar>
              <w:top w:w="100" w:type="dxa"/>
              <w:left w:w="100" w:type="dxa"/>
              <w:bottom w:w="100" w:type="dxa"/>
              <w:right w:w="100" w:type="dxa"/>
            </w:tcMar>
          </w:tcPr>
          <w:p w:rsidR="00396F7F" w:rsidRPr="00022038" w:rsidRDefault="001F67A8">
            <w:pPr>
              <w:widowControl w:val="0"/>
              <w:pBdr>
                <w:top w:val="nil"/>
                <w:left w:val="nil"/>
                <w:bottom w:val="nil"/>
                <w:right w:val="nil"/>
                <w:between w:val="nil"/>
              </w:pBdr>
              <w:spacing w:line="240" w:lineRule="auto"/>
            </w:pPr>
            <w:r w:rsidRPr="001F67A8">
              <w:t>El cliente no está autenticado.</w:t>
            </w:r>
          </w:p>
        </w:tc>
        <w:tc>
          <w:tcPr>
            <w:tcW w:w="4680" w:type="dxa"/>
            <w:shd w:val="clear" w:color="auto" w:fill="auto"/>
            <w:tcMar>
              <w:top w:w="100" w:type="dxa"/>
              <w:left w:w="100" w:type="dxa"/>
              <w:bottom w:w="100" w:type="dxa"/>
              <w:right w:w="100" w:type="dxa"/>
            </w:tcMar>
          </w:tcPr>
          <w:p w:rsidR="00396F7F" w:rsidRPr="00022038" w:rsidRDefault="001F67A8">
            <w:pPr>
              <w:widowControl w:val="0"/>
              <w:pBdr>
                <w:top w:val="nil"/>
                <w:left w:val="nil"/>
                <w:bottom w:val="nil"/>
                <w:right w:val="nil"/>
                <w:between w:val="nil"/>
              </w:pBdr>
              <w:spacing w:line="240" w:lineRule="auto"/>
            </w:pPr>
            <w:r w:rsidRPr="001F67A8">
              <w:t>El sistema solicita iniciar sesión para agregar al carrito.</w:t>
            </w:r>
          </w:p>
        </w:tc>
      </w:tr>
      <w:tr w:rsidR="00322957" w:rsidTr="00396F7F">
        <w:trPr>
          <w:trHeight w:val="159"/>
        </w:trPr>
        <w:tc>
          <w:tcPr>
            <w:tcW w:w="1770" w:type="dxa"/>
            <w:shd w:val="clear" w:color="auto" w:fill="FFF2CC"/>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Excepciones</w:t>
            </w:r>
          </w:p>
        </w:tc>
        <w:tc>
          <w:tcPr>
            <w:tcW w:w="450" w:type="dxa"/>
            <w:shd w:val="clear" w:color="auto" w:fill="D9EAD3"/>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pPr>
            <w:r>
              <w:t>#</w:t>
            </w:r>
          </w:p>
        </w:tc>
        <w:tc>
          <w:tcPr>
            <w:tcW w:w="4200" w:type="dxa"/>
            <w:shd w:val="clear" w:color="auto" w:fill="D9EAD3"/>
            <w:tcMar>
              <w:top w:w="100" w:type="dxa"/>
              <w:left w:w="100" w:type="dxa"/>
              <w:bottom w:w="100" w:type="dxa"/>
              <w:right w:w="100" w:type="dxa"/>
            </w:tcMar>
          </w:tcPr>
          <w:p w:rsidR="00322957" w:rsidRDefault="005629C7">
            <w:pPr>
              <w:widowControl w:val="0"/>
              <w:spacing w:line="240" w:lineRule="auto"/>
              <w:rPr>
                <w:b/>
                <w:bCs/>
              </w:rPr>
            </w:pPr>
            <w:r>
              <w:rPr>
                <w:b/>
                <w:bCs/>
              </w:rPr>
              <w:t>Acción (actor)</w:t>
            </w:r>
          </w:p>
        </w:tc>
        <w:tc>
          <w:tcPr>
            <w:tcW w:w="4680" w:type="dxa"/>
            <w:shd w:val="clear" w:color="auto" w:fill="D9EAD3"/>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Reacción (sistema)</w:t>
            </w:r>
          </w:p>
        </w:tc>
      </w:tr>
      <w:tr w:rsidR="00322957">
        <w:tc>
          <w:tcPr>
            <w:tcW w:w="1770" w:type="dxa"/>
            <w:shd w:val="clear" w:color="auto" w:fill="FFF2CC"/>
            <w:tcMar>
              <w:top w:w="100" w:type="dxa"/>
              <w:left w:w="100" w:type="dxa"/>
              <w:bottom w:w="100" w:type="dxa"/>
              <w:right w:w="100" w:type="dxa"/>
            </w:tcMar>
          </w:tcPr>
          <w:p w:rsidR="00322957" w:rsidRDefault="00322957">
            <w:pPr>
              <w:widowControl w:val="0"/>
              <w:pBdr>
                <w:top w:val="nil"/>
                <w:left w:val="nil"/>
                <w:bottom w:val="nil"/>
                <w:right w:val="nil"/>
                <w:between w:val="nil"/>
              </w:pBdr>
              <w:spacing w:line="240" w:lineRule="auto"/>
              <w:rPr>
                <w:b/>
                <w:bCs/>
              </w:rPr>
            </w:pPr>
          </w:p>
        </w:tc>
        <w:tc>
          <w:tcPr>
            <w:tcW w:w="450" w:type="dxa"/>
            <w:shd w:val="clear" w:color="auto" w:fill="auto"/>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pPr>
            <w:r>
              <w:t>1</w:t>
            </w:r>
          </w:p>
        </w:tc>
        <w:tc>
          <w:tcPr>
            <w:tcW w:w="4200" w:type="dxa"/>
            <w:shd w:val="clear" w:color="auto" w:fill="auto"/>
            <w:tcMar>
              <w:top w:w="100" w:type="dxa"/>
              <w:left w:w="100" w:type="dxa"/>
              <w:bottom w:w="100" w:type="dxa"/>
              <w:right w:w="100" w:type="dxa"/>
            </w:tcMar>
          </w:tcPr>
          <w:p w:rsidR="00322957" w:rsidRDefault="001F67A8">
            <w:pPr>
              <w:widowControl w:val="0"/>
              <w:spacing w:line="240" w:lineRule="auto"/>
            </w:pPr>
            <w:r w:rsidRPr="001F67A8">
              <w:t>Error al cargar productos</w:t>
            </w:r>
          </w:p>
        </w:tc>
        <w:tc>
          <w:tcPr>
            <w:tcW w:w="4680" w:type="dxa"/>
            <w:shd w:val="clear" w:color="auto" w:fill="auto"/>
            <w:tcMar>
              <w:top w:w="100" w:type="dxa"/>
              <w:left w:w="100" w:type="dxa"/>
              <w:bottom w:w="100" w:type="dxa"/>
              <w:right w:w="100" w:type="dxa"/>
            </w:tcMar>
          </w:tcPr>
          <w:p w:rsidR="00322957" w:rsidRDefault="001F67A8">
            <w:pPr>
              <w:widowControl w:val="0"/>
              <w:pBdr>
                <w:top w:val="nil"/>
                <w:left w:val="nil"/>
                <w:bottom w:val="nil"/>
                <w:right w:val="nil"/>
                <w:between w:val="nil"/>
              </w:pBdr>
              <w:spacing w:line="240" w:lineRule="auto"/>
            </w:pPr>
            <w:r w:rsidRPr="001F67A8">
              <w:t>El sistema muestra mensaje de fallo.</w:t>
            </w:r>
          </w:p>
        </w:tc>
      </w:tr>
      <w:tr w:rsidR="00423E68" w:rsidTr="001F67A8">
        <w:trPr>
          <w:trHeight w:val="743"/>
        </w:trPr>
        <w:tc>
          <w:tcPr>
            <w:tcW w:w="1770" w:type="dxa"/>
            <w:shd w:val="clear" w:color="auto" w:fill="FFF2CC"/>
            <w:tcMar>
              <w:top w:w="100" w:type="dxa"/>
              <w:left w:w="100" w:type="dxa"/>
              <w:bottom w:w="100" w:type="dxa"/>
              <w:right w:w="100" w:type="dxa"/>
            </w:tcMar>
          </w:tcPr>
          <w:p w:rsidR="00423E68" w:rsidRDefault="00423E68">
            <w:pPr>
              <w:widowControl w:val="0"/>
              <w:pBdr>
                <w:top w:val="nil"/>
                <w:left w:val="nil"/>
                <w:bottom w:val="nil"/>
                <w:right w:val="nil"/>
                <w:between w:val="nil"/>
              </w:pBdr>
              <w:spacing w:line="240" w:lineRule="auto"/>
              <w:rPr>
                <w:b/>
                <w:bCs/>
              </w:rPr>
            </w:pPr>
          </w:p>
        </w:tc>
        <w:tc>
          <w:tcPr>
            <w:tcW w:w="450" w:type="dxa"/>
            <w:shd w:val="clear" w:color="auto" w:fill="auto"/>
            <w:tcMar>
              <w:top w:w="100" w:type="dxa"/>
              <w:left w:w="100" w:type="dxa"/>
              <w:bottom w:w="100" w:type="dxa"/>
              <w:right w:w="100" w:type="dxa"/>
            </w:tcMar>
          </w:tcPr>
          <w:p w:rsidR="00423E68" w:rsidRDefault="00423E68">
            <w:pPr>
              <w:widowControl w:val="0"/>
              <w:pBdr>
                <w:top w:val="nil"/>
                <w:left w:val="nil"/>
                <w:bottom w:val="nil"/>
                <w:right w:val="nil"/>
                <w:between w:val="nil"/>
              </w:pBdr>
              <w:spacing w:line="240" w:lineRule="auto"/>
            </w:pPr>
            <w:r>
              <w:t>2</w:t>
            </w:r>
          </w:p>
        </w:tc>
        <w:tc>
          <w:tcPr>
            <w:tcW w:w="4200" w:type="dxa"/>
            <w:shd w:val="clear" w:color="auto" w:fill="auto"/>
            <w:tcMar>
              <w:top w:w="100" w:type="dxa"/>
              <w:left w:w="100" w:type="dxa"/>
              <w:bottom w:w="100" w:type="dxa"/>
              <w:right w:w="100" w:type="dxa"/>
            </w:tcMar>
          </w:tcPr>
          <w:p w:rsidR="00423E68" w:rsidRPr="00423E68" w:rsidRDefault="001F67A8">
            <w:pPr>
              <w:widowControl w:val="0"/>
              <w:spacing w:line="240" w:lineRule="auto"/>
            </w:pPr>
            <w:r w:rsidRPr="001F67A8">
              <w:t>Error de conexión</w:t>
            </w:r>
          </w:p>
        </w:tc>
        <w:tc>
          <w:tcPr>
            <w:tcW w:w="4680" w:type="dxa"/>
            <w:shd w:val="clear" w:color="auto" w:fill="auto"/>
            <w:tcMar>
              <w:top w:w="100" w:type="dxa"/>
              <w:left w:w="100" w:type="dxa"/>
              <w:bottom w:w="100" w:type="dxa"/>
              <w:right w:w="100" w:type="dxa"/>
            </w:tcMar>
          </w:tcPr>
          <w:p w:rsidR="00423E68" w:rsidRPr="00423E68" w:rsidRDefault="001F67A8">
            <w:pPr>
              <w:widowControl w:val="0"/>
              <w:pBdr>
                <w:top w:val="nil"/>
                <w:left w:val="nil"/>
                <w:bottom w:val="nil"/>
                <w:right w:val="nil"/>
                <w:between w:val="nil"/>
              </w:pBdr>
              <w:spacing w:line="240" w:lineRule="auto"/>
            </w:pPr>
            <w:r w:rsidRPr="001F67A8">
              <w:t>El sistema bloquea temporalmente la consulta.</w:t>
            </w:r>
          </w:p>
        </w:tc>
      </w:tr>
      <w:tr w:rsidR="00322957" w:rsidTr="009B3C3E">
        <w:trPr>
          <w:trHeight w:val="318"/>
        </w:trPr>
        <w:tc>
          <w:tcPr>
            <w:tcW w:w="1770" w:type="dxa"/>
            <w:shd w:val="clear" w:color="auto" w:fill="FFF2CC"/>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lastRenderedPageBreak/>
              <w:t>Rendimiento</w:t>
            </w:r>
          </w:p>
        </w:tc>
        <w:tc>
          <w:tcPr>
            <w:tcW w:w="9330" w:type="dxa"/>
            <w:gridSpan w:val="3"/>
            <w:shd w:val="clear" w:color="auto" w:fill="auto"/>
            <w:tcMar>
              <w:top w:w="100" w:type="dxa"/>
              <w:left w:w="100" w:type="dxa"/>
              <w:bottom w:w="100" w:type="dxa"/>
              <w:right w:w="100" w:type="dxa"/>
            </w:tcMar>
          </w:tcPr>
          <w:p w:rsidR="00322957" w:rsidRDefault="001F67A8">
            <w:pPr>
              <w:widowControl w:val="0"/>
              <w:pBdr>
                <w:top w:val="nil"/>
                <w:left w:val="nil"/>
                <w:bottom w:val="nil"/>
                <w:right w:val="nil"/>
                <w:between w:val="nil"/>
              </w:pBdr>
              <w:spacing w:line="240" w:lineRule="auto"/>
            </w:pPr>
            <w:r w:rsidRPr="001F67A8">
              <w:t>Menor a 3 segundos.</w:t>
            </w:r>
          </w:p>
        </w:tc>
      </w:tr>
      <w:tr w:rsidR="00322957">
        <w:trPr>
          <w:trHeight w:val="420"/>
        </w:trPr>
        <w:tc>
          <w:tcPr>
            <w:tcW w:w="1770" w:type="dxa"/>
            <w:shd w:val="clear" w:color="auto" w:fill="FFF2CC"/>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Frecuencia</w:t>
            </w:r>
          </w:p>
        </w:tc>
        <w:tc>
          <w:tcPr>
            <w:tcW w:w="9330" w:type="dxa"/>
            <w:gridSpan w:val="3"/>
            <w:shd w:val="clear" w:color="auto" w:fill="auto"/>
            <w:tcMar>
              <w:top w:w="100" w:type="dxa"/>
              <w:left w:w="100" w:type="dxa"/>
              <w:bottom w:w="100" w:type="dxa"/>
              <w:right w:w="100" w:type="dxa"/>
            </w:tcMar>
          </w:tcPr>
          <w:p w:rsidR="00322957" w:rsidRDefault="00396F7F">
            <w:pPr>
              <w:widowControl w:val="0"/>
              <w:pBdr>
                <w:top w:val="nil"/>
                <w:left w:val="nil"/>
                <w:bottom w:val="nil"/>
                <w:right w:val="nil"/>
                <w:between w:val="nil"/>
              </w:pBdr>
              <w:spacing w:line="240" w:lineRule="auto"/>
            </w:pPr>
            <w:r w:rsidRPr="00396F7F">
              <w:t>Alta.</w:t>
            </w:r>
          </w:p>
        </w:tc>
      </w:tr>
      <w:tr w:rsidR="00322957">
        <w:trPr>
          <w:trHeight w:val="420"/>
        </w:trPr>
        <w:tc>
          <w:tcPr>
            <w:tcW w:w="1770" w:type="dxa"/>
            <w:shd w:val="clear" w:color="auto" w:fill="FFF2CC"/>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Importancia</w:t>
            </w:r>
          </w:p>
        </w:tc>
        <w:tc>
          <w:tcPr>
            <w:tcW w:w="9330" w:type="dxa"/>
            <w:gridSpan w:val="3"/>
            <w:shd w:val="clear" w:color="auto" w:fill="auto"/>
            <w:tcMar>
              <w:top w:w="100" w:type="dxa"/>
              <w:left w:w="100" w:type="dxa"/>
              <w:bottom w:w="100" w:type="dxa"/>
              <w:right w:w="100" w:type="dxa"/>
            </w:tcMar>
          </w:tcPr>
          <w:p w:rsidR="00322957" w:rsidRDefault="00022038">
            <w:pPr>
              <w:widowControl w:val="0"/>
              <w:pBdr>
                <w:top w:val="nil"/>
                <w:left w:val="nil"/>
                <w:bottom w:val="nil"/>
                <w:right w:val="nil"/>
                <w:between w:val="nil"/>
              </w:pBdr>
              <w:spacing w:line="240" w:lineRule="auto"/>
            </w:pPr>
            <w:r w:rsidRPr="00022038">
              <w:t>Media.</w:t>
            </w:r>
          </w:p>
        </w:tc>
      </w:tr>
      <w:tr w:rsidR="00322957">
        <w:trPr>
          <w:trHeight w:val="420"/>
        </w:trPr>
        <w:tc>
          <w:tcPr>
            <w:tcW w:w="1770" w:type="dxa"/>
            <w:shd w:val="clear" w:color="auto" w:fill="FFF2CC"/>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Urgencia</w:t>
            </w:r>
          </w:p>
        </w:tc>
        <w:tc>
          <w:tcPr>
            <w:tcW w:w="9330" w:type="dxa"/>
            <w:gridSpan w:val="3"/>
            <w:shd w:val="clear" w:color="auto" w:fill="auto"/>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pPr>
            <w:r>
              <w:t>inmediatamente</w:t>
            </w:r>
          </w:p>
        </w:tc>
      </w:tr>
      <w:tr w:rsidR="00322957">
        <w:trPr>
          <w:trHeight w:val="420"/>
        </w:trPr>
        <w:tc>
          <w:tcPr>
            <w:tcW w:w="1770" w:type="dxa"/>
            <w:shd w:val="clear" w:color="auto" w:fill="FFF2CC"/>
            <w:tcMar>
              <w:top w:w="100" w:type="dxa"/>
              <w:left w:w="100" w:type="dxa"/>
              <w:bottom w:w="100" w:type="dxa"/>
              <w:right w:w="100" w:type="dxa"/>
            </w:tcMar>
          </w:tcPr>
          <w:p w:rsidR="00322957" w:rsidRDefault="005629C7">
            <w:pPr>
              <w:widowControl w:val="0"/>
              <w:pBdr>
                <w:top w:val="nil"/>
                <w:left w:val="nil"/>
                <w:bottom w:val="nil"/>
                <w:right w:val="nil"/>
                <w:between w:val="nil"/>
              </w:pBdr>
              <w:spacing w:line="240" w:lineRule="auto"/>
              <w:rPr>
                <w:b/>
                <w:bCs/>
              </w:rPr>
            </w:pPr>
            <w:r>
              <w:rPr>
                <w:b/>
                <w:bCs/>
              </w:rPr>
              <w:t>Comentarios</w:t>
            </w:r>
          </w:p>
        </w:tc>
        <w:tc>
          <w:tcPr>
            <w:tcW w:w="9330" w:type="dxa"/>
            <w:gridSpan w:val="3"/>
            <w:shd w:val="clear" w:color="auto" w:fill="auto"/>
            <w:tcMar>
              <w:top w:w="100" w:type="dxa"/>
              <w:left w:w="100" w:type="dxa"/>
              <w:bottom w:w="100" w:type="dxa"/>
              <w:right w:w="100" w:type="dxa"/>
            </w:tcMar>
          </w:tcPr>
          <w:p w:rsidR="00322957" w:rsidRDefault="001F67A8" w:rsidP="00396F7F">
            <w:pPr>
              <w:widowControl w:val="0"/>
              <w:pBdr>
                <w:top w:val="nil"/>
                <w:left w:val="nil"/>
                <w:bottom w:val="nil"/>
                <w:right w:val="nil"/>
                <w:between w:val="nil"/>
              </w:pBdr>
              <w:spacing w:line="240" w:lineRule="auto"/>
            </w:pPr>
            <w:r w:rsidRPr="001F67A8">
              <w:t>Este módulo se conecta directamente con el carrito de compras y el inventario del sistema.</w:t>
            </w:r>
            <w:bookmarkStart w:id="1" w:name="_GoBack"/>
            <w:bookmarkEnd w:id="1"/>
          </w:p>
        </w:tc>
      </w:tr>
    </w:tbl>
    <w:p w:rsidR="00322957" w:rsidRDefault="00322957"/>
    <w:sectPr w:rsidR="00322957">
      <w:pgSz w:w="12240" w:h="15840"/>
      <w:pgMar w:top="566" w:right="566" w:bottom="566" w:left="56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DCBFC14-6C6C-40FC-81F8-8AA7440ABB00}"/>
  </w:font>
  <w:font w:name="Cambria">
    <w:panose1 w:val="02040503050406030204"/>
    <w:charset w:val="00"/>
    <w:family w:val="roman"/>
    <w:pitch w:val="variable"/>
    <w:sig w:usb0="E00006FF" w:usb1="420024FF" w:usb2="02000000" w:usb3="00000000" w:csb0="0000019F" w:csb1="00000000"/>
    <w:embedRegular r:id="rId2" w:fontKey="{D26EDCA5-7BAB-4EFE-9C11-DA506E11F6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97768"/>
    <w:multiLevelType w:val="hybridMultilevel"/>
    <w:tmpl w:val="C91831D0"/>
    <w:lvl w:ilvl="0" w:tplc="8A5EB81E">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5767B4"/>
    <w:multiLevelType w:val="hybridMultilevel"/>
    <w:tmpl w:val="E3421C4E"/>
    <w:lvl w:ilvl="0" w:tplc="68923350">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16B1BC8"/>
    <w:multiLevelType w:val="hybridMultilevel"/>
    <w:tmpl w:val="A8B602D8"/>
    <w:lvl w:ilvl="0" w:tplc="F0989182">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8A47D18"/>
    <w:multiLevelType w:val="hybridMultilevel"/>
    <w:tmpl w:val="D8E0A982"/>
    <w:lvl w:ilvl="0" w:tplc="3310706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65214EC"/>
    <w:multiLevelType w:val="hybridMultilevel"/>
    <w:tmpl w:val="A7026E9C"/>
    <w:lvl w:ilvl="0" w:tplc="93C20A98">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A0C6159"/>
    <w:multiLevelType w:val="hybridMultilevel"/>
    <w:tmpl w:val="8976E98C"/>
    <w:lvl w:ilvl="0" w:tplc="9D9614A6">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BD9081D"/>
    <w:multiLevelType w:val="hybridMultilevel"/>
    <w:tmpl w:val="BD666F8C"/>
    <w:lvl w:ilvl="0" w:tplc="9A3A3FB6">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0"/>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957"/>
    <w:rsid w:val="00022038"/>
    <w:rsid w:val="00052974"/>
    <w:rsid w:val="000867B1"/>
    <w:rsid w:val="000F6108"/>
    <w:rsid w:val="0015244E"/>
    <w:rsid w:val="001F67A8"/>
    <w:rsid w:val="0024727B"/>
    <w:rsid w:val="00322957"/>
    <w:rsid w:val="00396F7F"/>
    <w:rsid w:val="003A37B9"/>
    <w:rsid w:val="003A40B4"/>
    <w:rsid w:val="003D080C"/>
    <w:rsid w:val="004178BD"/>
    <w:rsid w:val="00423E68"/>
    <w:rsid w:val="004E2D60"/>
    <w:rsid w:val="005629C7"/>
    <w:rsid w:val="00693DBB"/>
    <w:rsid w:val="006F732B"/>
    <w:rsid w:val="007211CF"/>
    <w:rsid w:val="00731329"/>
    <w:rsid w:val="007B5CEF"/>
    <w:rsid w:val="007E69F2"/>
    <w:rsid w:val="0080232B"/>
    <w:rsid w:val="00810BF7"/>
    <w:rsid w:val="00853422"/>
    <w:rsid w:val="008C0908"/>
    <w:rsid w:val="00924556"/>
    <w:rsid w:val="009B3C3E"/>
    <w:rsid w:val="009F2508"/>
    <w:rsid w:val="00A437BF"/>
    <w:rsid w:val="00AD6065"/>
    <w:rsid w:val="00BC0CCE"/>
    <w:rsid w:val="00C13C6C"/>
    <w:rsid w:val="00E40B7A"/>
    <w:rsid w:val="00EB67C4"/>
    <w:rsid w:val="00F96FD8"/>
    <w:rsid w:val="00FA42E9"/>
    <w:rsid w:val="00FD21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54CF"/>
  <w15:docId w15:val="{C366005A-E8CA-4A05-ADCB-DFC8BB6D8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character" w:styleId="Textoennegrita">
    <w:name w:val="Strong"/>
    <w:basedOn w:val="Fuentedeprrafopredeter"/>
    <w:uiPriority w:val="22"/>
    <w:qFormat/>
    <w:rsid w:val="009B3C3E"/>
    <w:rPr>
      <w:b/>
      <w:bCs/>
    </w:rPr>
  </w:style>
  <w:style w:type="paragraph" w:styleId="NormalWeb">
    <w:name w:val="Normal (Web)"/>
    <w:basedOn w:val="Normal"/>
    <w:uiPriority w:val="99"/>
    <w:unhideWhenUsed/>
    <w:rsid w:val="0080232B"/>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8534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939906">
      <w:bodyDiv w:val="1"/>
      <w:marLeft w:val="0"/>
      <w:marRight w:val="0"/>
      <w:marTop w:val="0"/>
      <w:marBottom w:val="0"/>
      <w:divBdr>
        <w:top w:val="none" w:sz="0" w:space="0" w:color="auto"/>
        <w:left w:val="none" w:sz="0" w:space="0" w:color="auto"/>
        <w:bottom w:val="none" w:sz="0" w:space="0" w:color="auto"/>
        <w:right w:val="none" w:sz="0" w:space="0" w:color="auto"/>
      </w:divBdr>
    </w:div>
    <w:div w:id="127750412">
      <w:bodyDiv w:val="1"/>
      <w:marLeft w:val="0"/>
      <w:marRight w:val="0"/>
      <w:marTop w:val="0"/>
      <w:marBottom w:val="0"/>
      <w:divBdr>
        <w:top w:val="none" w:sz="0" w:space="0" w:color="auto"/>
        <w:left w:val="none" w:sz="0" w:space="0" w:color="auto"/>
        <w:bottom w:val="none" w:sz="0" w:space="0" w:color="auto"/>
        <w:right w:val="none" w:sz="0" w:space="0" w:color="auto"/>
      </w:divBdr>
    </w:div>
    <w:div w:id="139541251">
      <w:bodyDiv w:val="1"/>
      <w:marLeft w:val="0"/>
      <w:marRight w:val="0"/>
      <w:marTop w:val="0"/>
      <w:marBottom w:val="0"/>
      <w:divBdr>
        <w:top w:val="none" w:sz="0" w:space="0" w:color="auto"/>
        <w:left w:val="none" w:sz="0" w:space="0" w:color="auto"/>
        <w:bottom w:val="none" w:sz="0" w:space="0" w:color="auto"/>
        <w:right w:val="none" w:sz="0" w:space="0" w:color="auto"/>
      </w:divBdr>
    </w:div>
    <w:div w:id="182060146">
      <w:bodyDiv w:val="1"/>
      <w:marLeft w:val="0"/>
      <w:marRight w:val="0"/>
      <w:marTop w:val="0"/>
      <w:marBottom w:val="0"/>
      <w:divBdr>
        <w:top w:val="none" w:sz="0" w:space="0" w:color="auto"/>
        <w:left w:val="none" w:sz="0" w:space="0" w:color="auto"/>
        <w:bottom w:val="none" w:sz="0" w:space="0" w:color="auto"/>
        <w:right w:val="none" w:sz="0" w:space="0" w:color="auto"/>
      </w:divBdr>
    </w:div>
    <w:div w:id="186721625">
      <w:bodyDiv w:val="1"/>
      <w:marLeft w:val="0"/>
      <w:marRight w:val="0"/>
      <w:marTop w:val="0"/>
      <w:marBottom w:val="0"/>
      <w:divBdr>
        <w:top w:val="none" w:sz="0" w:space="0" w:color="auto"/>
        <w:left w:val="none" w:sz="0" w:space="0" w:color="auto"/>
        <w:bottom w:val="none" w:sz="0" w:space="0" w:color="auto"/>
        <w:right w:val="none" w:sz="0" w:space="0" w:color="auto"/>
      </w:divBdr>
    </w:div>
    <w:div w:id="194538840">
      <w:bodyDiv w:val="1"/>
      <w:marLeft w:val="0"/>
      <w:marRight w:val="0"/>
      <w:marTop w:val="0"/>
      <w:marBottom w:val="0"/>
      <w:divBdr>
        <w:top w:val="none" w:sz="0" w:space="0" w:color="auto"/>
        <w:left w:val="none" w:sz="0" w:space="0" w:color="auto"/>
        <w:bottom w:val="none" w:sz="0" w:space="0" w:color="auto"/>
        <w:right w:val="none" w:sz="0" w:space="0" w:color="auto"/>
      </w:divBdr>
    </w:div>
    <w:div w:id="196240459">
      <w:bodyDiv w:val="1"/>
      <w:marLeft w:val="0"/>
      <w:marRight w:val="0"/>
      <w:marTop w:val="0"/>
      <w:marBottom w:val="0"/>
      <w:divBdr>
        <w:top w:val="none" w:sz="0" w:space="0" w:color="auto"/>
        <w:left w:val="none" w:sz="0" w:space="0" w:color="auto"/>
        <w:bottom w:val="none" w:sz="0" w:space="0" w:color="auto"/>
        <w:right w:val="none" w:sz="0" w:space="0" w:color="auto"/>
      </w:divBdr>
    </w:div>
    <w:div w:id="220098506">
      <w:bodyDiv w:val="1"/>
      <w:marLeft w:val="0"/>
      <w:marRight w:val="0"/>
      <w:marTop w:val="0"/>
      <w:marBottom w:val="0"/>
      <w:divBdr>
        <w:top w:val="none" w:sz="0" w:space="0" w:color="auto"/>
        <w:left w:val="none" w:sz="0" w:space="0" w:color="auto"/>
        <w:bottom w:val="none" w:sz="0" w:space="0" w:color="auto"/>
        <w:right w:val="none" w:sz="0" w:space="0" w:color="auto"/>
      </w:divBdr>
    </w:div>
    <w:div w:id="225577460">
      <w:bodyDiv w:val="1"/>
      <w:marLeft w:val="0"/>
      <w:marRight w:val="0"/>
      <w:marTop w:val="0"/>
      <w:marBottom w:val="0"/>
      <w:divBdr>
        <w:top w:val="none" w:sz="0" w:space="0" w:color="auto"/>
        <w:left w:val="none" w:sz="0" w:space="0" w:color="auto"/>
        <w:bottom w:val="none" w:sz="0" w:space="0" w:color="auto"/>
        <w:right w:val="none" w:sz="0" w:space="0" w:color="auto"/>
      </w:divBdr>
    </w:div>
    <w:div w:id="225917336">
      <w:bodyDiv w:val="1"/>
      <w:marLeft w:val="0"/>
      <w:marRight w:val="0"/>
      <w:marTop w:val="0"/>
      <w:marBottom w:val="0"/>
      <w:divBdr>
        <w:top w:val="none" w:sz="0" w:space="0" w:color="auto"/>
        <w:left w:val="none" w:sz="0" w:space="0" w:color="auto"/>
        <w:bottom w:val="none" w:sz="0" w:space="0" w:color="auto"/>
        <w:right w:val="none" w:sz="0" w:space="0" w:color="auto"/>
      </w:divBdr>
    </w:div>
    <w:div w:id="244194349">
      <w:bodyDiv w:val="1"/>
      <w:marLeft w:val="0"/>
      <w:marRight w:val="0"/>
      <w:marTop w:val="0"/>
      <w:marBottom w:val="0"/>
      <w:divBdr>
        <w:top w:val="none" w:sz="0" w:space="0" w:color="auto"/>
        <w:left w:val="none" w:sz="0" w:space="0" w:color="auto"/>
        <w:bottom w:val="none" w:sz="0" w:space="0" w:color="auto"/>
        <w:right w:val="none" w:sz="0" w:space="0" w:color="auto"/>
      </w:divBdr>
    </w:div>
    <w:div w:id="280721906">
      <w:bodyDiv w:val="1"/>
      <w:marLeft w:val="0"/>
      <w:marRight w:val="0"/>
      <w:marTop w:val="0"/>
      <w:marBottom w:val="0"/>
      <w:divBdr>
        <w:top w:val="none" w:sz="0" w:space="0" w:color="auto"/>
        <w:left w:val="none" w:sz="0" w:space="0" w:color="auto"/>
        <w:bottom w:val="none" w:sz="0" w:space="0" w:color="auto"/>
        <w:right w:val="none" w:sz="0" w:space="0" w:color="auto"/>
      </w:divBdr>
    </w:div>
    <w:div w:id="288248106">
      <w:bodyDiv w:val="1"/>
      <w:marLeft w:val="0"/>
      <w:marRight w:val="0"/>
      <w:marTop w:val="0"/>
      <w:marBottom w:val="0"/>
      <w:divBdr>
        <w:top w:val="none" w:sz="0" w:space="0" w:color="auto"/>
        <w:left w:val="none" w:sz="0" w:space="0" w:color="auto"/>
        <w:bottom w:val="none" w:sz="0" w:space="0" w:color="auto"/>
        <w:right w:val="none" w:sz="0" w:space="0" w:color="auto"/>
      </w:divBdr>
    </w:div>
    <w:div w:id="330372202">
      <w:bodyDiv w:val="1"/>
      <w:marLeft w:val="0"/>
      <w:marRight w:val="0"/>
      <w:marTop w:val="0"/>
      <w:marBottom w:val="0"/>
      <w:divBdr>
        <w:top w:val="none" w:sz="0" w:space="0" w:color="auto"/>
        <w:left w:val="none" w:sz="0" w:space="0" w:color="auto"/>
        <w:bottom w:val="none" w:sz="0" w:space="0" w:color="auto"/>
        <w:right w:val="none" w:sz="0" w:space="0" w:color="auto"/>
      </w:divBdr>
    </w:div>
    <w:div w:id="351491506">
      <w:bodyDiv w:val="1"/>
      <w:marLeft w:val="0"/>
      <w:marRight w:val="0"/>
      <w:marTop w:val="0"/>
      <w:marBottom w:val="0"/>
      <w:divBdr>
        <w:top w:val="none" w:sz="0" w:space="0" w:color="auto"/>
        <w:left w:val="none" w:sz="0" w:space="0" w:color="auto"/>
        <w:bottom w:val="none" w:sz="0" w:space="0" w:color="auto"/>
        <w:right w:val="none" w:sz="0" w:space="0" w:color="auto"/>
      </w:divBdr>
    </w:div>
    <w:div w:id="374158096">
      <w:bodyDiv w:val="1"/>
      <w:marLeft w:val="0"/>
      <w:marRight w:val="0"/>
      <w:marTop w:val="0"/>
      <w:marBottom w:val="0"/>
      <w:divBdr>
        <w:top w:val="none" w:sz="0" w:space="0" w:color="auto"/>
        <w:left w:val="none" w:sz="0" w:space="0" w:color="auto"/>
        <w:bottom w:val="none" w:sz="0" w:space="0" w:color="auto"/>
        <w:right w:val="none" w:sz="0" w:space="0" w:color="auto"/>
      </w:divBdr>
    </w:div>
    <w:div w:id="377515447">
      <w:bodyDiv w:val="1"/>
      <w:marLeft w:val="0"/>
      <w:marRight w:val="0"/>
      <w:marTop w:val="0"/>
      <w:marBottom w:val="0"/>
      <w:divBdr>
        <w:top w:val="none" w:sz="0" w:space="0" w:color="auto"/>
        <w:left w:val="none" w:sz="0" w:space="0" w:color="auto"/>
        <w:bottom w:val="none" w:sz="0" w:space="0" w:color="auto"/>
        <w:right w:val="none" w:sz="0" w:space="0" w:color="auto"/>
      </w:divBdr>
    </w:div>
    <w:div w:id="432166246">
      <w:bodyDiv w:val="1"/>
      <w:marLeft w:val="0"/>
      <w:marRight w:val="0"/>
      <w:marTop w:val="0"/>
      <w:marBottom w:val="0"/>
      <w:divBdr>
        <w:top w:val="none" w:sz="0" w:space="0" w:color="auto"/>
        <w:left w:val="none" w:sz="0" w:space="0" w:color="auto"/>
        <w:bottom w:val="none" w:sz="0" w:space="0" w:color="auto"/>
        <w:right w:val="none" w:sz="0" w:space="0" w:color="auto"/>
      </w:divBdr>
    </w:div>
    <w:div w:id="434398143">
      <w:bodyDiv w:val="1"/>
      <w:marLeft w:val="0"/>
      <w:marRight w:val="0"/>
      <w:marTop w:val="0"/>
      <w:marBottom w:val="0"/>
      <w:divBdr>
        <w:top w:val="none" w:sz="0" w:space="0" w:color="auto"/>
        <w:left w:val="none" w:sz="0" w:space="0" w:color="auto"/>
        <w:bottom w:val="none" w:sz="0" w:space="0" w:color="auto"/>
        <w:right w:val="none" w:sz="0" w:space="0" w:color="auto"/>
      </w:divBdr>
    </w:div>
    <w:div w:id="466515078">
      <w:bodyDiv w:val="1"/>
      <w:marLeft w:val="0"/>
      <w:marRight w:val="0"/>
      <w:marTop w:val="0"/>
      <w:marBottom w:val="0"/>
      <w:divBdr>
        <w:top w:val="none" w:sz="0" w:space="0" w:color="auto"/>
        <w:left w:val="none" w:sz="0" w:space="0" w:color="auto"/>
        <w:bottom w:val="none" w:sz="0" w:space="0" w:color="auto"/>
        <w:right w:val="none" w:sz="0" w:space="0" w:color="auto"/>
      </w:divBdr>
    </w:div>
    <w:div w:id="488908354">
      <w:bodyDiv w:val="1"/>
      <w:marLeft w:val="0"/>
      <w:marRight w:val="0"/>
      <w:marTop w:val="0"/>
      <w:marBottom w:val="0"/>
      <w:divBdr>
        <w:top w:val="none" w:sz="0" w:space="0" w:color="auto"/>
        <w:left w:val="none" w:sz="0" w:space="0" w:color="auto"/>
        <w:bottom w:val="none" w:sz="0" w:space="0" w:color="auto"/>
        <w:right w:val="none" w:sz="0" w:space="0" w:color="auto"/>
      </w:divBdr>
    </w:div>
    <w:div w:id="533931580">
      <w:bodyDiv w:val="1"/>
      <w:marLeft w:val="0"/>
      <w:marRight w:val="0"/>
      <w:marTop w:val="0"/>
      <w:marBottom w:val="0"/>
      <w:divBdr>
        <w:top w:val="none" w:sz="0" w:space="0" w:color="auto"/>
        <w:left w:val="none" w:sz="0" w:space="0" w:color="auto"/>
        <w:bottom w:val="none" w:sz="0" w:space="0" w:color="auto"/>
        <w:right w:val="none" w:sz="0" w:space="0" w:color="auto"/>
      </w:divBdr>
    </w:div>
    <w:div w:id="551692859">
      <w:bodyDiv w:val="1"/>
      <w:marLeft w:val="0"/>
      <w:marRight w:val="0"/>
      <w:marTop w:val="0"/>
      <w:marBottom w:val="0"/>
      <w:divBdr>
        <w:top w:val="none" w:sz="0" w:space="0" w:color="auto"/>
        <w:left w:val="none" w:sz="0" w:space="0" w:color="auto"/>
        <w:bottom w:val="none" w:sz="0" w:space="0" w:color="auto"/>
        <w:right w:val="none" w:sz="0" w:space="0" w:color="auto"/>
      </w:divBdr>
    </w:div>
    <w:div w:id="586503414">
      <w:bodyDiv w:val="1"/>
      <w:marLeft w:val="0"/>
      <w:marRight w:val="0"/>
      <w:marTop w:val="0"/>
      <w:marBottom w:val="0"/>
      <w:divBdr>
        <w:top w:val="none" w:sz="0" w:space="0" w:color="auto"/>
        <w:left w:val="none" w:sz="0" w:space="0" w:color="auto"/>
        <w:bottom w:val="none" w:sz="0" w:space="0" w:color="auto"/>
        <w:right w:val="none" w:sz="0" w:space="0" w:color="auto"/>
      </w:divBdr>
    </w:div>
    <w:div w:id="592785645">
      <w:bodyDiv w:val="1"/>
      <w:marLeft w:val="0"/>
      <w:marRight w:val="0"/>
      <w:marTop w:val="0"/>
      <w:marBottom w:val="0"/>
      <w:divBdr>
        <w:top w:val="none" w:sz="0" w:space="0" w:color="auto"/>
        <w:left w:val="none" w:sz="0" w:space="0" w:color="auto"/>
        <w:bottom w:val="none" w:sz="0" w:space="0" w:color="auto"/>
        <w:right w:val="none" w:sz="0" w:space="0" w:color="auto"/>
      </w:divBdr>
    </w:div>
    <w:div w:id="616912697">
      <w:bodyDiv w:val="1"/>
      <w:marLeft w:val="0"/>
      <w:marRight w:val="0"/>
      <w:marTop w:val="0"/>
      <w:marBottom w:val="0"/>
      <w:divBdr>
        <w:top w:val="none" w:sz="0" w:space="0" w:color="auto"/>
        <w:left w:val="none" w:sz="0" w:space="0" w:color="auto"/>
        <w:bottom w:val="none" w:sz="0" w:space="0" w:color="auto"/>
        <w:right w:val="none" w:sz="0" w:space="0" w:color="auto"/>
      </w:divBdr>
    </w:div>
    <w:div w:id="673383395">
      <w:bodyDiv w:val="1"/>
      <w:marLeft w:val="0"/>
      <w:marRight w:val="0"/>
      <w:marTop w:val="0"/>
      <w:marBottom w:val="0"/>
      <w:divBdr>
        <w:top w:val="none" w:sz="0" w:space="0" w:color="auto"/>
        <w:left w:val="none" w:sz="0" w:space="0" w:color="auto"/>
        <w:bottom w:val="none" w:sz="0" w:space="0" w:color="auto"/>
        <w:right w:val="none" w:sz="0" w:space="0" w:color="auto"/>
      </w:divBdr>
    </w:div>
    <w:div w:id="748843478">
      <w:bodyDiv w:val="1"/>
      <w:marLeft w:val="0"/>
      <w:marRight w:val="0"/>
      <w:marTop w:val="0"/>
      <w:marBottom w:val="0"/>
      <w:divBdr>
        <w:top w:val="none" w:sz="0" w:space="0" w:color="auto"/>
        <w:left w:val="none" w:sz="0" w:space="0" w:color="auto"/>
        <w:bottom w:val="none" w:sz="0" w:space="0" w:color="auto"/>
        <w:right w:val="none" w:sz="0" w:space="0" w:color="auto"/>
      </w:divBdr>
    </w:div>
    <w:div w:id="766731261">
      <w:bodyDiv w:val="1"/>
      <w:marLeft w:val="0"/>
      <w:marRight w:val="0"/>
      <w:marTop w:val="0"/>
      <w:marBottom w:val="0"/>
      <w:divBdr>
        <w:top w:val="none" w:sz="0" w:space="0" w:color="auto"/>
        <w:left w:val="none" w:sz="0" w:space="0" w:color="auto"/>
        <w:bottom w:val="none" w:sz="0" w:space="0" w:color="auto"/>
        <w:right w:val="none" w:sz="0" w:space="0" w:color="auto"/>
      </w:divBdr>
    </w:div>
    <w:div w:id="902760274">
      <w:bodyDiv w:val="1"/>
      <w:marLeft w:val="0"/>
      <w:marRight w:val="0"/>
      <w:marTop w:val="0"/>
      <w:marBottom w:val="0"/>
      <w:divBdr>
        <w:top w:val="none" w:sz="0" w:space="0" w:color="auto"/>
        <w:left w:val="none" w:sz="0" w:space="0" w:color="auto"/>
        <w:bottom w:val="none" w:sz="0" w:space="0" w:color="auto"/>
        <w:right w:val="none" w:sz="0" w:space="0" w:color="auto"/>
      </w:divBdr>
    </w:div>
    <w:div w:id="909733696">
      <w:bodyDiv w:val="1"/>
      <w:marLeft w:val="0"/>
      <w:marRight w:val="0"/>
      <w:marTop w:val="0"/>
      <w:marBottom w:val="0"/>
      <w:divBdr>
        <w:top w:val="none" w:sz="0" w:space="0" w:color="auto"/>
        <w:left w:val="none" w:sz="0" w:space="0" w:color="auto"/>
        <w:bottom w:val="none" w:sz="0" w:space="0" w:color="auto"/>
        <w:right w:val="none" w:sz="0" w:space="0" w:color="auto"/>
      </w:divBdr>
    </w:div>
    <w:div w:id="943457532">
      <w:bodyDiv w:val="1"/>
      <w:marLeft w:val="0"/>
      <w:marRight w:val="0"/>
      <w:marTop w:val="0"/>
      <w:marBottom w:val="0"/>
      <w:divBdr>
        <w:top w:val="none" w:sz="0" w:space="0" w:color="auto"/>
        <w:left w:val="none" w:sz="0" w:space="0" w:color="auto"/>
        <w:bottom w:val="none" w:sz="0" w:space="0" w:color="auto"/>
        <w:right w:val="none" w:sz="0" w:space="0" w:color="auto"/>
      </w:divBdr>
    </w:div>
    <w:div w:id="1006204561">
      <w:bodyDiv w:val="1"/>
      <w:marLeft w:val="0"/>
      <w:marRight w:val="0"/>
      <w:marTop w:val="0"/>
      <w:marBottom w:val="0"/>
      <w:divBdr>
        <w:top w:val="none" w:sz="0" w:space="0" w:color="auto"/>
        <w:left w:val="none" w:sz="0" w:space="0" w:color="auto"/>
        <w:bottom w:val="none" w:sz="0" w:space="0" w:color="auto"/>
        <w:right w:val="none" w:sz="0" w:space="0" w:color="auto"/>
      </w:divBdr>
    </w:div>
    <w:div w:id="1104958685">
      <w:bodyDiv w:val="1"/>
      <w:marLeft w:val="0"/>
      <w:marRight w:val="0"/>
      <w:marTop w:val="0"/>
      <w:marBottom w:val="0"/>
      <w:divBdr>
        <w:top w:val="none" w:sz="0" w:space="0" w:color="auto"/>
        <w:left w:val="none" w:sz="0" w:space="0" w:color="auto"/>
        <w:bottom w:val="none" w:sz="0" w:space="0" w:color="auto"/>
        <w:right w:val="none" w:sz="0" w:space="0" w:color="auto"/>
      </w:divBdr>
    </w:div>
    <w:div w:id="1120029829">
      <w:bodyDiv w:val="1"/>
      <w:marLeft w:val="0"/>
      <w:marRight w:val="0"/>
      <w:marTop w:val="0"/>
      <w:marBottom w:val="0"/>
      <w:divBdr>
        <w:top w:val="none" w:sz="0" w:space="0" w:color="auto"/>
        <w:left w:val="none" w:sz="0" w:space="0" w:color="auto"/>
        <w:bottom w:val="none" w:sz="0" w:space="0" w:color="auto"/>
        <w:right w:val="none" w:sz="0" w:space="0" w:color="auto"/>
      </w:divBdr>
    </w:div>
    <w:div w:id="1128812679">
      <w:bodyDiv w:val="1"/>
      <w:marLeft w:val="0"/>
      <w:marRight w:val="0"/>
      <w:marTop w:val="0"/>
      <w:marBottom w:val="0"/>
      <w:divBdr>
        <w:top w:val="none" w:sz="0" w:space="0" w:color="auto"/>
        <w:left w:val="none" w:sz="0" w:space="0" w:color="auto"/>
        <w:bottom w:val="none" w:sz="0" w:space="0" w:color="auto"/>
        <w:right w:val="none" w:sz="0" w:space="0" w:color="auto"/>
      </w:divBdr>
    </w:div>
    <w:div w:id="1164470222">
      <w:bodyDiv w:val="1"/>
      <w:marLeft w:val="0"/>
      <w:marRight w:val="0"/>
      <w:marTop w:val="0"/>
      <w:marBottom w:val="0"/>
      <w:divBdr>
        <w:top w:val="none" w:sz="0" w:space="0" w:color="auto"/>
        <w:left w:val="none" w:sz="0" w:space="0" w:color="auto"/>
        <w:bottom w:val="none" w:sz="0" w:space="0" w:color="auto"/>
        <w:right w:val="none" w:sz="0" w:space="0" w:color="auto"/>
      </w:divBdr>
    </w:div>
    <w:div w:id="1172600150">
      <w:bodyDiv w:val="1"/>
      <w:marLeft w:val="0"/>
      <w:marRight w:val="0"/>
      <w:marTop w:val="0"/>
      <w:marBottom w:val="0"/>
      <w:divBdr>
        <w:top w:val="none" w:sz="0" w:space="0" w:color="auto"/>
        <w:left w:val="none" w:sz="0" w:space="0" w:color="auto"/>
        <w:bottom w:val="none" w:sz="0" w:space="0" w:color="auto"/>
        <w:right w:val="none" w:sz="0" w:space="0" w:color="auto"/>
      </w:divBdr>
    </w:div>
    <w:div w:id="1275871339">
      <w:bodyDiv w:val="1"/>
      <w:marLeft w:val="0"/>
      <w:marRight w:val="0"/>
      <w:marTop w:val="0"/>
      <w:marBottom w:val="0"/>
      <w:divBdr>
        <w:top w:val="none" w:sz="0" w:space="0" w:color="auto"/>
        <w:left w:val="none" w:sz="0" w:space="0" w:color="auto"/>
        <w:bottom w:val="none" w:sz="0" w:space="0" w:color="auto"/>
        <w:right w:val="none" w:sz="0" w:space="0" w:color="auto"/>
      </w:divBdr>
    </w:div>
    <w:div w:id="1369375592">
      <w:bodyDiv w:val="1"/>
      <w:marLeft w:val="0"/>
      <w:marRight w:val="0"/>
      <w:marTop w:val="0"/>
      <w:marBottom w:val="0"/>
      <w:divBdr>
        <w:top w:val="none" w:sz="0" w:space="0" w:color="auto"/>
        <w:left w:val="none" w:sz="0" w:space="0" w:color="auto"/>
        <w:bottom w:val="none" w:sz="0" w:space="0" w:color="auto"/>
        <w:right w:val="none" w:sz="0" w:space="0" w:color="auto"/>
      </w:divBdr>
    </w:div>
    <w:div w:id="1404595852">
      <w:bodyDiv w:val="1"/>
      <w:marLeft w:val="0"/>
      <w:marRight w:val="0"/>
      <w:marTop w:val="0"/>
      <w:marBottom w:val="0"/>
      <w:divBdr>
        <w:top w:val="none" w:sz="0" w:space="0" w:color="auto"/>
        <w:left w:val="none" w:sz="0" w:space="0" w:color="auto"/>
        <w:bottom w:val="none" w:sz="0" w:space="0" w:color="auto"/>
        <w:right w:val="none" w:sz="0" w:space="0" w:color="auto"/>
      </w:divBdr>
    </w:div>
    <w:div w:id="1541746305">
      <w:bodyDiv w:val="1"/>
      <w:marLeft w:val="0"/>
      <w:marRight w:val="0"/>
      <w:marTop w:val="0"/>
      <w:marBottom w:val="0"/>
      <w:divBdr>
        <w:top w:val="none" w:sz="0" w:space="0" w:color="auto"/>
        <w:left w:val="none" w:sz="0" w:space="0" w:color="auto"/>
        <w:bottom w:val="none" w:sz="0" w:space="0" w:color="auto"/>
        <w:right w:val="none" w:sz="0" w:space="0" w:color="auto"/>
      </w:divBdr>
    </w:div>
    <w:div w:id="1582254239">
      <w:bodyDiv w:val="1"/>
      <w:marLeft w:val="0"/>
      <w:marRight w:val="0"/>
      <w:marTop w:val="0"/>
      <w:marBottom w:val="0"/>
      <w:divBdr>
        <w:top w:val="none" w:sz="0" w:space="0" w:color="auto"/>
        <w:left w:val="none" w:sz="0" w:space="0" w:color="auto"/>
        <w:bottom w:val="none" w:sz="0" w:space="0" w:color="auto"/>
        <w:right w:val="none" w:sz="0" w:space="0" w:color="auto"/>
      </w:divBdr>
      <w:divsChild>
        <w:div w:id="1380127591">
          <w:marLeft w:val="0"/>
          <w:marRight w:val="0"/>
          <w:marTop w:val="0"/>
          <w:marBottom w:val="0"/>
          <w:divBdr>
            <w:top w:val="none" w:sz="0" w:space="0" w:color="auto"/>
            <w:left w:val="none" w:sz="0" w:space="0" w:color="auto"/>
            <w:bottom w:val="none" w:sz="0" w:space="0" w:color="auto"/>
            <w:right w:val="none" w:sz="0" w:space="0" w:color="auto"/>
          </w:divBdr>
          <w:divsChild>
            <w:div w:id="5832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6745">
      <w:bodyDiv w:val="1"/>
      <w:marLeft w:val="0"/>
      <w:marRight w:val="0"/>
      <w:marTop w:val="0"/>
      <w:marBottom w:val="0"/>
      <w:divBdr>
        <w:top w:val="none" w:sz="0" w:space="0" w:color="auto"/>
        <w:left w:val="none" w:sz="0" w:space="0" w:color="auto"/>
        <w:bottom w:val="none" w:sz="0" w:space="0" w:color="auto"/>
        <w:right w:val="none" w:sz="0" w:space="0" w:color="auto"/>
      </w:divBdr>
    </w:div>
    <w:div w:id="1623073945">
      <w:bodyDiv w:val="1"/>
      <w:marLeft w:val="0"/>
      <w:marRight w:val="0"/>
      <w:marTop w:val="0"/>
      <w:marBottom w:val="0"/>
      <w:divBdr>
        <w:top w:val="none" w:sz="0" w:space="0" w:color="auto"/>
        <w:left w:val="none" w:sz="0" w:space="0" w:color="auto"/>
        <w:bottom w:val="none" w:sz="0" w:space="0" w:color="auto"/>
        <w:right w:val="none" w:sz="0" w:space="0" w:color="auto"/>
      </w:divBdr>
    </w:div>
    <w:div w:id="1693454685">
      <w:bodyDiv w:val="1"/>
      <w:marLeft w:val="0"/>
      <w:marRight w:val="0"/>
      <w:marTop w:val="0"/>
      <w:marBottom w:val="0"/>
      <w:divBdr>
        <w:top w:val="none" w:sz="0" w:space="0" w:color="auto"/>
        <w:left w:val="none" w:sz="0" w:space="0" w:color="auto"/>
        <w:bottom w:val="none" w:sz="0" w:space="0" w:color="auto"/>
        <w:right w:val="none" w:sz="0" w:space="0" w:color="auto"/>
      </w:divBdr>
    </w:div>
    <w:div w:id="1703435971">
      <w:bodyDiv w:val="1"/>
      <w:marLeft w:val="0"/>
      <w:marRight w:val="0"/>
      <w:marTop w:val="0"/>
      <w:marBottom w:val="0"/>
      <w:divBdr>
        <w:top w:val="none" w:sz="0" w:space="0" w:color="auto"/>
        <w:left w:val="none" w:sz="0" w:space="0" w:color="auto"/>
        <w:bottom w:val="none" w:sz="0" w:space="0" w:color="auto"/>
        <w:right w:val="none" w:sz="0" w:space="0" w:color="auto"/>
      </w:divBdr>
    </w:div>
    <w:div w:id="1754816512">
      <w:bodyDiv w:val="1"/>
      <w:marLeft w:val="0"/>
      <w:marRight w:val="0"/>
      <w:marTop w:val="0"/>
      <w:marBottom w:val="0"/>
      <w:divBdr>
        <w:top w:val="none" w:sz="0" w:space="0" w:color="auto"/>
        <w:left w:val="none" w:sz="0" w:space="0" w:color="auto"/>
        <w:bottom w:val="none" w:sz="0" w:space="0" w:color="auto"/>
        <w:right w:val="none" w:sz="0" w:space="0" w:color="auto"/>
      </w:divBdr>
    </w:div>
    <w:div w:id="1764913495">
      <w:bodyDiv w:val="1"/>
      <w:marLeft w:val="0"/>
      <w:marRight w:val="0"/>
      <w:marTop w:val="0"/>
      <w:marBottom w:val="0"/>
      <w:divBdr>
        <w:top w:val="none" w:sz="0" w:space="0" w:color="auto"/>
        <w:left w:val="none" w:sz="0" w:space="0" w:color="auto"/>
        <w:bottom w:val="none" w:sz="0" w:space="0" w:color="auto"/>
        <w:right w:val="none" w:sz="0" w:space="0" w:color="auto"/>
      </w:divBdr>
    </w:div>
    <w:div w:id="1774932871">
      <w:bodyDiv w:val="1"/>
      <w:marLeft w:val="0"/>
      <w:marRight w:val="0"/>
      <w:marTop w:val="0"/>
      <w:marBottom w:val="0"/>
      <w:divBdr>
        <w:top w:val="none" w:sz="0" w:space="0" w:color="auto"/>
        <w:left w:val="none" w:sz="0" w:space="0" w:color="auto"/>
        <w:bottom w:val="none" w:sz="0" w:space="0" w:color="auto"/>
        <w:right w:val="none" w:sz="0" w:space="0" w:color="auto"/>
      </w:divBdr>
    </w:div>
    <w:div w:id="1833832204">
      <w:bodyDiv w:val="1"/>
      <w:marLeft w:val="0"/>
      <w:marRight w:val="0"/>
      <w:marTop w:val="0"/>
      <w:marBottom w:val="0"/>
      <w:divBdr>
        <w:top w:val="none" w:sz="0" w:space="0" w:color="auto"/>
        <w:left w:val="none" w:sz="0" w:space="0" w:color="auto"/>
        <w:bottom w:val="none" w:sz="0" w:space="0" w:color="auto"/>
        <w:right w:val="none" w:sz="0" w:space="0" w:color="auto"/>
      </w:divBdr>
    </w:div>
    <w:div w:id="1861384904">
      <w:bodyDiv w:val="1"/>
      <w:marLeft w:val="0"/>
      <w:marRight w:val="0"/>
      <w:marTop w:val="0"/>
      <w:marBottom w:val="0"/>
      <w:divBdr>
        <w:top w:val="none" w:sz="0" w:space="0" w:color="auto"/>
        <w:left w:val="none" w:sz="0" w:space="0" w:color="auto"/>
        <w:bottom w:val="none" w:sz="0" w:space="0" w:color="auto"/>
        <w:right w:val="none" w:sz="0" w:space="0" w:color="auto"/>
      </w:divBdr>
    </w:div>
    <w:div w:id="1873763378">
      <w:bodyDiv w:val="1"/>
      <w:marLeft w:val="0"/>
      <w:marRight w:val="0"/>
      <w:marTop w:val="0"/>
      <w:marBottom w:val="0"/>
      <w:divBdr>
        <w:top w:val="none" w:sz="0" w:space="0" w:color="auto"/>
        <w:left w:val="none" w:sz="0" w:space="0" w:color="auto"/>
        <w:bottom w:val="none" w:sz="0" w:space="0" w:color="auto"/>
        <w:right w:val="none" w:sz="0" w:space="0" w:color="auto"/>
      </w:divBdr>
    </w:div>
    <w:div w:id="1877498335">
      <w:bodyDiv w:val="1"/>
      <w:marLeft w:val="0"/>
      <w:marRight w:val="0"/>
      <w:marTop w:val="0"/>
      <w:marBottom w:val="0"/>
      <w:divBdr>
        <w:top w:val="none" w:sz="0" w:space="0" w:color="auto"/>
        <w:left w:val="none" w:sz="0" w:space="0" w:color="auto"/>
        <w:bottom w:val="none" w:sz="0" w:space="0" w:color="auto"/>
        <w:right w:val="none" w:sz="0" w:space="0" w:color="auto"/>
      </w:divBdr>
    </w:div>
    <w:div w:id="1921408066">
      <w:bodyDiv w:val="1"/>
      <w:marLeft w:val="0"/>
      <w:marRight w:val="0"/>
      <w:marTop w:val="0"/>
      <w:marBottom w:val="0"/>
      <w:divBdr>
        <w:top w:val="none" w:sz="0" w:space="0" w:color="auto"/>
        <w:left w:val="none" w:sz="0" w:space="0" w:color="auto"/>
        <w:bottom w:val="none" w:sz="0" w:space="0" w:color="auto"/>
        <w:right w:val="none" w:sz="0" w:space="0" w:color="auto"/>
      </w:divBdr>
    </w:div>
    <w:div w:id="1950159271">
      <w:bodyDiv w:val="1"/>
      <w:marLeft w:val="0"/>
      <w:marRight w:val="0"/>
      <w:marTop w:val="0"/>
      <w:marBottom w:val="0"/>
      <w:divBdr>
        <w:top w:val="none" w:sz="0" w:space="0" w:color="auto"/>
        <w:left w:val="none" w:sz="0" w:space="0" w:color="auto"/>
        <w:bottom w:val="none" w:sz="0" w:space="0" w:color="auto"/>
        <w:right w:val="none" w:sz="0" w:space="0" w:color="auto"/>
      </w:divBdr>
    </w:div>
    <w:div w:id="1971740050">
      <w:bodyDiv w:val="1"/>
      <w:marLeft w:val="0"/>
      <w:marRight w:val="0"/>
      <w:marTop w:val="0"/>
      <w:marBottom w:val="0"/>
      <w:divBdr>
        <w:top w:val="none" w:sz="0" w:space="0" w:color="auto"/>
        <w:left w:val="none" w:sz="0" w:space="0" w:color="auto"/>
        <w:bottom w:val="none" w:sz="0" w:space="0" w:color="auto"/>
        <w:right w:val="none" w:sz="0" w:space="0" w:color="auto"/>
      </w:divBdr>
    </w:div>
    <w:div w:id="2025814207">
      <w:bodyDiv w:val="1"/>
      <w:marLeft w:val="0"/>
      <w:marRight w:val="0"/>
      <w:marTop w:val="0"/>
      <w:marBottom w:val="0"/>
      <w:divBdr>
        <w:top w:val="none" w:sz="0" w:space="0" w:color="auto"/>
        <w:left w:val="none" w:sz="0" w:space="0" w:color="auto"/>
        <w:bottom w:val="none" w:sz="0" w:space="0" w:color="auto"/>
        <w:right w:val="none" w:sz="0" w:space="0" w:color="auto"/>
      </w:divBdr>
    </w:div>
    <w:div w:id="2036038868">
      <w:bodyDiv w:val="1"/>
      <w:marLeft w:val="0"/>
      <w:marRight w:val="0"/>
      <w:marTop w:val="0"/>
      <w:marBottom w:val="0"/>
      <w:divBdr>
        <w:top w:val="none" w:sz="0" w:space="0" w:color="auto"/>
        <w:left w:val="none" w:sz="0" w:space="0" w:color="auto"/>
        <w:bottom w:val="none" w:sz="0" w:space="0" w:color="auto"/>
        <w:right w:val="none" w:sz="0" w:space="0" w:color="auto"/>
      </w:divBdr>
    </w:div>
    <w:div w:id="2038771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1656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Cristofer Osuna</dc:creator>
  <cp:lastModifiedBy>Cristofer Osuna</cp:lastModifiedBy>
  <cp:revision>2</cp:revision>
  <dcterms:created xsi:type="dcterms:W3CDTF">2025-11-28T19:54:00Z</dcterms:created>
  <dcterms:modified xsi:type="dcterms:W3CDTF">2025-11-28T19:54:00Z</dcterms:modified>
</cp:coreProperties>
</file>