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252D9029" w14:textId="484C1B00" w:rsidR="002115AC" w:rsidRDefault="005E5DED">
      <w:pPr>
        <w:pStyle w:val="Ttulo"/>
      </w:pPr>
      <w:bookmarkStart w:id="0" w:name="_ofajbui8iy9b" w:colFirst="0" w:colLast="0"/>
      <w:bookmarkEnd w:id="0"/>
      <w:r>
        <w:t>Descripción de Caso de Uso (</w:t>
      </w:r>
      <w:r w:rsidR="002F21B4" w:rsidRPr="002F21B4">
        <w:t>Gestión De Eliminar Usuarios</w:t>
      </w:r>
      <w:r>
        <w:t>)</w:t>
      </w:r>
    </w:p>
    <w:p w14:paraId="60004717" w14:textId="77777777" w:rsidR="002115AC" w:rsidRPr="006B3AB6" w:rsidRDefault="002115AC">
      <w:pPr>
        <w:rPr>
          <w:u w:val="single"/>
        </w:rPr>
      </w:pPr>
    </w:p>
    <w:tbl>
      <w:tblPr>
        <w:tblStyle w:val="a"/>
        <w:tblW w:w="111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70"/>
        <w:gridCol w:w="450"/>
        <w:gridCol w:w="4200"/>
        <w:gridCol w:w="4680"/>
      </w:tblGrid>
      <w:tr w:rsidR="002115AC" w14:paraId="583DB097" w14:textId="77777777">
        <w:trPr>
          <w:trHeight w:val="420"/>
        </w:trPr>
        <w:tc>
          <w:tcPr>
            <w:tcW w:w="1770" w:type="dxa"/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B4212A" w14:textId="77777777" w:rsidR="002115AC" w:rsidRDefault="005E5D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[Identificador]</w:t>
            </w:r>
          </w:p>
        </w:tc>
        <w:tc>
          <w:tcPr>
            <w:tcW w:w="9330" w:type="dxa"/>
            <w:gridSpan w:val="3"/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68F9A2" w14:textId="6D51ADDA" w:rsidR="002115AC" w:rsidRDefault="002F21B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2F21B4">
              <w:rPr>
                <w:b/>
              </w:rPr>
              <w:t>Gestión De Eliminar Usuarios</w:t>
            </w:r>
            <w:r>
              <w:rPr>
                <w:b/>
              </w:rPr>
              <w:t xml:space="preserve"> (</w:t>
            </w:r>
            <w:r w:rsidRPr="002F21B4">
              <w:rPr>
                <w:b/>
              </w:rPr>
              <w:t>UC07</w:t>
            </w:r>
            <w:r>
              <w:rPr>
                <w:b/>
              </w:rPr>
              <w:t>)</w:t>
            </w:r>
          </w:p>
        </w:tc>
      </w:tr>
      <w:tr w:rsidR="002115AC" w14:paraId="793AE8D9" w14:textId="77777777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AC6A8B" w14:textId="77777777" w:rsidR="002115AC" w:rsidRDefault="005E5D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Descripción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804098" w14:textId="1E3F09B4" w:rsidR="002115AC" w:rsidRDefault="001141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114119">
              <w:t xml:space="preserve">Permite al </w:t>
            </w:r>
            <w:r w:rsidRPr="00114119">
              <w:rPr>
                <w:b/>
                <w:bCs/>
              </w:rPr>
              <w:t>Administrador</w:t>
            </w:r>
            <w:r w:rsidRPr="00114119">
              <w:t xml:space="preserve"> revocar el acceso de un empleado al sistema mediante la lógica de desactivación de su cuenta, asegurando que la información de acceso quede bloqueada y que la acción sea registrada para auditoría.</w:t>
            </w:r>
          </w:p>
        </w:tc>
      </w:tr>
      <w:tr w:rsidR="002115AC" w14:paraId="3E8AADB9" w14:textId="77777777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03C0AB" w14:textId="77777777" w:rsidR="002115AC" w:rsidRDefault="005E5D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Actores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03596D" w14:textId="3251FE8E" w:rsidR="002115AC" w:rsidRDefault="00410E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410EF3">
              <w:t>Administrador</w:t>
            </w:r>
          </w:p>
        </w:tc>
      </w:tr>
      <w:tr w:rsidR="002115AC" w14:paraId="7B7BAADB" w14:textId="77777777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376740" w14:textId="77777777" w:rsidR="002115AC" w:rsidRDefault="005E5D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Pre</w:t>
            </w:r>
          </w:p>
          <w:p w14:paraId="0D80E250" w14:textId="77777777" w:rsidR="002115AC" w:rsidRDefault="005E5D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condiciones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76C54C" w14:textId="2DB358D1" w:rsidR="002115AC" w:rsidRDefault="001141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114119">
              <w:t>El Administrador debe haber iniciado sesión y tener permisos de eliminación de usuarios (máximo privilegio).</w:t>
            </w:r>
          </w:p>
        </w:tc>
      </w:tr>
      <w:tr w:rsidR="002115AC" w14:paraId="67152B67" w14:textId="77777777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5680E1" w14:textId="77777777" w:rsidR="002115AC" w:rsidRDefault="005E5D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Post condiciones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9B122D" w14:textId="06E13FD4" w:rsidR="00221238" w:rsidRDefault="00114119">
            <w:pPr>
              <w:widowControl w:val="0"/>
              <w:spacing w:line="240" w:lineRule="auto"/>
            </w:pPr>
            <w:r w:rsidRPr="00114119">
              <w:t xml:space="preserve">La cuenta del empleado se marca como </w:t>
            </w:r>
            <w:r w:rsidRPr="00114119">
              <w:rPr>
                <w:b/>
                <w:bCs/>
              </w:rPr>
              <w:t>Inactiva</w:t>
            </w:r>
            <w:r w:rsidRPr="00114119">
              <w:t xml:space="preserve"> o </w:t>
            </w:r>
            <w:r w:rsidRPr="00114119">
              <w:rPr>
                <w:b/>
                <w:bCs/>
              </w:rPr>
              <w:t>Eliminada Lógicamente</w:t>
            </w:r>
            <w:r w:rsidRPr="00114119">
              <w:t xml:space="preserve"> en la base de datos. El acceso del empleado queda bloqueado inmediatamente. El evento de eliminación es registrado en el módulo de auditoría.</w:t>
            </w:r>
          </w:p>
        </w:tc>
      </w:tr>
      <w:tr w:rsidR="00E52B05" w14:paraId="06CA00F0" w14:textId="77777777">
        <w:trPr>
          <w:trHeight w:val="420"/>
        </w:trPr>
        <w:tc>
          <w:tcPr>
            <w:tcW w:w="1770" w:type="dxa"/>
            <w:vMerge w:val="restart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2EED34" w14:textId="77777777" w:rsidR="00E52B05" w:rsidRDefault="00E52B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Secuencia Normal</w:t>
            </w:r>
          </w:p>
        </w:tc>
        <w:tc>
          <w:tcPr>
            <w:tcW w:w="45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4EB51D" w14:textId="77777777" w:rsidR="00E52B05" w:rsidRDefault="00E52B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#</w:t>
            </w:r>
          </w:p>
        </w:tc>
        <w:tc>
          <w:tcPr>
            <w:tcW w:w="420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86EF7A" w14:textId="0C85EB17" w:rsidR="00E52B05" w:rsidRDefault="00E52B05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Acción (</w:t>
            </w:r>
            <w:r w:rsidR="007F135D">
              <w:rPr>
                <w:b/>
              </w:rPr>
              <w:t>actor</w:t>
            </w:r>
            <w:r>
              <w:rPr>
                <w:b/>
              </w:rPr>
              <w:t>)</w:t>
            </w:r>
          </w:p>
        </w:tc>
        <w:tc>
          <w:tcPr>
            <w:tcW w:w="468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9E0245" w14:textId="77777777" w:rsidR="00E52B05" w:rsidRDefault="00E52B05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Reacción (sistema)</w:t>
            </w:r>
          </w:p>
        </w:tc>
      </w:tr>
      <w:tr w:rsidR="00E52B05" w14:paraId="071A98E8" w14:textId="77777777">
        <w:trPr>
          <w:trHeight w:val="420"/>
        </w:trPr>
        <w:tc>
          <w:tcPr>
            <w:tcW w:w="1770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C303AD" w14:textId="77777777" w:rsidR="00E52B05" w:rsidRDefault="00E52B05" w:rsidP="005D337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0CF3A" w14:textId="4FF31295" w:rsidR="00E52B05" w:rsidRDefault="00E52B05" w:rsidP="005D337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CAB391" w14:textId="2933B165" w:rsidR="00E52B05" w:rsidRDefault="004C0431" w:rsidP="005D337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4C0431">
              <w:t>Inicia el proceso de eliminación.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AAE51D" w14:textId="1CFED5CA" w:rsidR="004C0431" w:rsidRPr="004C0431" w:rsidRDefault="004C0431" w:rsidP="004C043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es-CO"/>
              </w:rPr>
            </w:pPr>
            <w:r w:rsidRPr="004C0431">
              <w:rPr>
                <w:lang w:val="es-CO"/>
              </w:rPr>
              <w:t>Ejecuta el caso de uso</w:t>
            </w:r>
            <w:r w:rsidR="00240C2A">
              <w:rPr>
                <w:lang w:val="es-CO"/>
              </w:rPr>
              <w:t xml:space="preserve"> </w:t>
            </w:r>
            <w:r w:rsidRPr="004C0431">
              <w:rPr>
                <w:lang w:val="es-CO"/>
              </w:rPr>
              <w:t>Consultar/Buscar Usuarios (UC05).</w:t>
            </w:r>
          </w:p>
          <w:p w14:paraId="7357B729" w14:textId="093C26D8" w:rsidR="00E52B05" w:rsidRPr="00B63063" w:rsidRDefault="00E52B05" w:rsidP="005D337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E52B05" w14:paraId="25EDA45B" w14:textId="77777777">
        <w:trPr>
          <w:trHeight w:val="420"/>
        </w:trPr>
        <w:tc>
          <w:tcPr>
            <w:tcW w:w="1770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92B1EF" w14:textId="77777777" w:rsidR="00E52B05" w:rsidRDefault="00E52B05" w:rsidP="005D337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C0E0E3" w14:textId="4267D8EC" w:rsidR="00E52B05" w:rsidRDefault="00E52B05" w:rsidP="005D337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802DBE" w14:textId="2048BDAA" w:rsidR="00E52B05" w:rsidRDefault="004C0431" w:rsidP="005D337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4C0431">
              <w:t>Selecciona el usuario a eliminar de la lista y presiona "Eliminar".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67C497" w14:textId="28C295FB" w:rsidR="00E52B05" w:rsidRDefault="002F521E" w:rsidP="005D337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2F521E">
              <w:t>Muestra una ventana de confirmación y solicita la justificación.</w:t>
            </w:r>
          </w:p>
        </w:tc>
      </w:tr>
      <w:tr w:rsidR="00E52B05" w14:paraId="6E931672" w14:textId="77777777">
        <w:trPr>
          <w:trHeight w:val="420"/>
        </w:trPr>
        <w:tc>
          <w:tcPr>
            <w:tcW w:w="1770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C7062F" w14:textId="77777777" w:rsidR="00E52B05" w:rsidRDefault="00E52B05" w:rsidP="005D337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450BB8" w14:textId="57699CE1" w:rsidR="00E52B05" w:rsidRDefault="00E52B05" w:rsidP="005D337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3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DF7918" w14:textId="72CA0A06" w:rsidR="00E52B05" w:rsidRDefault="002F521E" w:rsidP="005D337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2F521E">
              <w:t>Ingresa la justificación de la eliminación y confirma la acción.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47B564" w14:textId="23C7AFA2" w:rsidR="00E52B05" w:rsidRDefault="002F521E" w:rsidP="005D337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2F521E">
              <w:t xml:space="preserve">Ejecuta el caso de </w:t>
            </w:r>
            <w:r w:rsidR="00240C2A" w:rsidRPr="002F521E">
              <w:t>uso</w:t>
            </w:r>
            <w:r w:rsidR="00240C2A">
              <w:t xml:space="preserve"> </w:t>
            </w:r>
            <w:r w:rsidR="00240C2A" w:rsidRPr="002F521E">
              <w:t>Evento</w:t>
            </w:r>
            <w:r w:rsidRPr="002F521E">
              <w:t xml:space="preserve"> de Auditoría (Guarda la acción, fecha y justificación).</w:t>
            </w:r>
          </w:p>
          <w:p w14:paraId="33355BAF" w14:textId="77777777" w:rsidR="00BA1C84" w:rsidRDefault="00BA1C84" w:rsidP="005D337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3.1</w:t>
            </w:r>
            <w:r w:rsidRPr="00BA1C84">
              <w:t>Modifica el estado del registro del usuario a "Inactivo" y revoca todas las sesiones abiertas.</w:t>
            </w:r>
          </w:p>
          <w:p w14:paraId="05357340" w14:textId="13089A81" w:rsidR="00BA1C84" w:rsidRDefault="00BA1C84" w:rsidP="005D337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3.2</w:t>
            </w:r>
            <w:r w:rsidRPr="00BA1C84">
              <w:t xml:space="preserve">Si </w:t>
            </w:r>
            <w:r w:rsidR="00B63063" w:rsidRPr="00BA1C84">
              <w:t>aplica,</w:t>
            </w:r>
            <w:r w:rsidRPr="00BA1C84">
              <w:t xml:space="preserve"> ejecuta el caso de uso</w:t>
            </w:r>
            <w:r w:rsidR="00240C2A">
              <w:t xml:space="preserve"> </w:t>
            </w:r>
            <w:r w:rsidRPr="00BA1C84">
              <w:t xml:space="preserve">Notificar Revocación de </w:t>
            </w:r>
            <w:r w:rsidR="00B63063" w:rsidRPr="00BA1C84">
              <w:t>Acceso.</w:t>
            </w:r>
          </w:p>
        </w:tc>
      </w:tr>
      <w:tr w:rsidR="00E52B05" w14:paraId="36BAD8BA" w14:textId="77777777" w:rsidTr="00BA429B">
        <w:trPr>
          <w:trHeight w:val="546"/>
        </w:trPr>
        <w:tc>
          <w:tcPr>
            <w:tcW w:w="1770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D0F619" w14:textId="77777777" w:rsidR="00E52B05" w:rsidRDefault="00E52B05" w:rsidP="005D337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7DD91A" w14:textId="6428537C" w:rsidR="00E52B05" w:rsidRDefault="00E52B05" w:rsidP="005D337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4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A307B0" w14:textId="41BC5EF5" w:rsidR="00E52B05" w:rsidRDefault="00E52B05" w:rsidP="005D3376">
            <w:pPr>
              <w:widowControl w:val="0"/>
              <w:spacing w:line="240" w:lineRule="auto"/>
            </w:pP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F50483" w14:textId="0643D504" w:rsidR="00E52B05" w:rsidRDefault="00B63063" w:rsidP="005D337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B63063">
              <w:t>Muestra un mensaje de éxito: "Cuenta de [Nombre del Empleado] desactivada exitosamente."</w:t>
            </w:r>
          </w:p>
        </w:tc>
      </w:tr>
      <w:tr w:rsidR="00E52B05" w14:paraId="50D79988" w14:textId="77777777" w:rsidTr="005D3376">
        <w:trPr>
          <w:trHeight w:val="420"/>
        </w:trPr>
        <w:tc>
          <w:tcPr>
            <w:tcW w:w="1770" w:type="dxa"/>
            <w:vMerge w:val="restart"/>
            <w:tcBorders>
              <w:top w:val="single" w:sz="4" w:space="0" w:color="auto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A5FBFC" w14:textId="74685CF1" w:rsidR="00E52B05" w:rsidRPr="00306F94" w:rsidRDefault="00E52B05" w:rsidP="001112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 w:rsidRPr="00306F94">
              <w:rPr>
                <w:b/>
                <w:bCs/>
              </w:rPr>
              <w:t>Secuencia Alterna</w:t>
            </w:r>
          </w:p>
        </w:tc>
        <w:tc>
          <w:tcPr>
            <w:tcW w:w="450" w:type="dxa"/>
            <w:shd w:val="clear" w:color="auto" w:fill="EAF1DD" w:themeFill="accent3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C0ABDF" w14:textId="71C66B21" w:rsidR="00E52B05" w:rsidRDefault="00E52B05" w:rsidP="001112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b/>
              </w:rPr>
              <w:t>#</w:t>
            </w:r>
          </w:p>
        </w:tc>
        <w:tc>
          <w:tcPr>
            <w:tcW w:w="4200" w:type="dxa"/>
            <w:shd w:val="clear" w:color="auto" w:fill="EAF1DD" w:themeFill="accent3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8E3BC4" w14:textId="76E0E238" w:rsidR="00E52B05" w:rsidRDefault="00E52B05" w:rsidP="001112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b/>
              </w:rPr>
              <w:t>Acción (</w:t>
            </w:r>
            <w:r w:rsidR="00410EF3">
              <w:rPr>
                <w:b/>
              </w:rPr>
              <w:t>actor</w:t>
            </w:r>
            <w:r>
              <w:rPr>
                <w:b/>
              </w:rPr>
              <w:t>)</w:t>
            </w:r>
          </w:p>
        </w:tc>
        <w:tc>
          <w:tcPr>
            <w:tcW w:w="4680" w:type="dxa"/>
            <w:shd w:val="clear" w:color="auto" w:fill="EAF1DD" w:themeFill="accent3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97990F" w14:textId="42312C68" w:rsidR="00E52B05" w:rsidRDefault="00E52B05" w:rsidP="001112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b/>
              </w:rPr>
              <w:t>Reacción (sistema)</w:t>
            </w:r>
          </w:p>
        </w:tc>
      </w:tr>
      <w:tr w:rsidR="00E52B05" w14:paraId="317DDBE2" w14:textId="77777777" w:rsidTr="00D422FD">
        <w:trPr>
          <w:trHeight w:val="692"/>
        </w:trPr>
        <w:tc>
          <w:tcPr>
            <w:tcW w:w="1770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D10612" w14:textId="77777777" w:rsidR="00E52B05" w:rsidRPr="00306F94" w:rsidRDefault="00E52B05" w:rsidP="001112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</w:p>
        </w:tc>
        <w:tc>
          <w:tcPr>
            <w:tcW w:w="450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E2B62E" w14:textId="50E7F771" w:rsidR="00E52B05" w:rsidRPr="00306F94" w:rsidRDefault="00E52B05" w:rsidP="001112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Cs/>
              </w:rPr>
            </w:pPr>
            <w:r>
              <w:rPr>
                <w:bCs/>
              </w:rPr>
              <w:t>1</w:t>
            </w:r>
          </w:p>
        </w:tc>
        <w:tc>
          <w:tcPr>
            <w:tcW w:w="4200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73F427" w14:textId="7AC32CBB" w:rsidR="00E52B05" w:rsidRPr="00306F94" w:rsidRDefault="00B63063" w:rsidP="001112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Cs/>
              </w:rPr>
            </w:pPr>
            <w:r w:rsidRPr="00B63063">
              <w:rPr>
                <w:bCs/>
              </w:rPr>
              <w:t>Tras ver la ventana de confirmación, presione el botón "Cancelar" o "Volver".</w:t>
            </w:r>
          </w:p>
        </w:tc>
        <w:tc>
          <w:tcPr>
            <w:tcW w:w="4680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6A564E" w14:textId="2CCCD081" w:rsidR="00E52B05" w:rsidRPr="00306F94" w:rsidRDefault="00B63063" w:rsidP="001112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Cs/>
              </w:rPr>
            </w:pPr>
            <w:r w:rsidRPr="00B63063">
              <w:rPr>
                <w:bCs/>
              </w:rPr>
              <w:t>Cierra la ventana de eliminación y no realiza ningún cambio en el sistema.</w:t>
            </w:r>
          </w:p>
        </w:tc>
      </w:tr>
      <w:tr w:rsidR="00E52B05" w14:paraId="311AADF4" w14:textId="77777777">
        <w:tc>
          <w:tcPr>
            <w:tcW w:w="1770" w:type="dxa"/>
            <w:vMerge w:val="restart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8AB91D" w14:textId="77777777" w:rsidR="00E52B05" w:rsidRDefault="00E52B05" w:rsidP="00DD77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Excepciones</w:t>
            </w:r>
          </w:p>
        </w:tc>
        <w:tc>
          <w:tcPr>
            <w:tcW w:w="45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EC89EA" w14:textId="77777777" w:rsidR="00E52B05" w:rsidRDefault="00E52B05" w:rsidP="00DD77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#</w:t>
            </w:r>
          </w:p>
        </w:tc>
        <w:tc>
          <w:tcPr>
            <w:tcW w:w="420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73C3EE" w14:textId="77777777" w:rsidR="00E52B05" w:rsidRDefault="00E52B05" w:rsidP="00DD77D3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Acción (actor)</w:t>
            </w:r>
          </w:p>
        </w:tc>
        <w:tc>
          <w:tcPr>
            <w:tcW w:w="468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3046D9" w14:textId="77777777" w:rsidR="00E52B05" w:rsidRDefault="00E52B05" w:rsidP="00DD77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Reacción (sistema)</w:t>
            </w:r>
          </w:p>
        </w:tc>
      </w:tr>
      <w:tr w:rsidR="00E52B05" w14:paraId="569A9899" w14:textId="77777777">
        <w:tc>
          <w:tcPr>
            <w:tcW w:w="1770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90292D" w14:textId="77777777" w:rsidR="00E52B05" w:rsidRDefault="00E52B05" w:rsidP="00DD77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88A4C0" w14:textId="78FF7E15" w:rsidR="00E52B05" w:rsidRDefault="00E52B05" w:rsidP="00DD77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2527D4" w14:textId="3F796094" w:rsidR="00E52B05" w:rsidRDefault="00D52B6E" w:rsidP="00DD77D3">
            <w:pPr>
              <w:widowControl w:val="0"/>
              <w:spacing w:line="240" w:lineRule="auto"/>
            </w:pPr>
            <w:r w:rsidRPr="00D52B6E">
              <w:t xml:space="preserve">Fallo de Auditoría: La conexión al módulo de auditoría falla (no se puede ejecutar el </w:t>
            </w:r>
            <w:proofErr w:type="spellStart"/>
            <w:r w:rsidRPr="00D52B6E">
              <w:t>include</w:t>
            </w:r>
            <w:proofErr w:type="spellEnd"/>
            <w:r w:rsidRPr="00D52B6E">
              <w:t>).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75ADD4" w14:textId="0F7DCA2A" w:rsidR="00E52B05" w:rsidRDefault="00D52B6E" w:rsidP="00DD77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52B6E">
              <w:t>Muestra una alerta crítica: "Error de Auditoría. No se permite la eliminación sin registrar el evento." El proceso se detiene y revierte.</w:t>
            </w:r>
          </w:p>
        </w:tc>
      </w:tr>
      <w:tr w:rsidR="00E52B05" w14:paraId="22CBF4DE" w14:textId="77777777" w:rsidTr="00E52B05">
        <w:trPr>
          <w:trHeight w:val="726"/>
        </w:trPr>
        <w:tc>
          <w:tcPr>
            <w:tcW w:w="1770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DD05B8" w14:textId="77777777" w:rsidR="00E52B05" w:rsidRDefault="00E52B05" w:rsidP="00DD77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31190B" w14:textId="7C94E3E3" w:rsidR="00E52B05" w:rsidRDefault="00E52B05" w:rsidP="00DD77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9A937C" w14:textId="1ACE7A28" w:rsidR="00E52B05" w:rsidRDefault="00D52B6E" w:rsidP="00DD77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52B6E">
              <w:t>Fallo de Conexión a DB: La base de datos no puede realizar la actualización de estado.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18E9BE" w14:textId="688B5AEE" w:rsidR="00E52B05" w:rsidRDefault="000A113A" w:rsidP="00DD77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0A113A">
              <w:t>Muestra un error de sistema. La cuenta permanece activa y se pide al Administrador que intente de nuevo.</w:t>
            </w:r>
          </w:p>
        </w:tc>
      </w:tr>
      <w:tr w:rsidR="000A113A" w14:paraId="4AD7FCFF" w14:textId="77777777" w:rsidTr="00E52B05">
        <w:trPr>
          <w:trHeight w:val="726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D63681" w14:textId="77777777" w:rsidR="000A113A" w:rsidRDefault="000A113A" w:rsidP="00DD77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F59E19" w14:textId="5B119249" w:rsidR="000A113A" w:rsidRDefault="000A113A" w:rsidP="00DD77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3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BEF782" w14:textId="383C0082" w:rsidR="000A113A" w:rsidRPr="00D52B6E" w:rsidRDefault="000A113A" w:rsidP="00DD77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0A113A">
              <w:t>Condición de extensión: La desactivación de la cuenta fue exitosa (paso 5 de la secuencia normal).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4F5FC8" w14:textId="4E5403E7" w:rsidR="00D422FD" w:rsidRDefault="00D422FD" w:rsidP="00DD77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422FD">
              <w:t>Envía un correo electrónico al Administrador o al departamento de RR.HH. confirmando que la cuenta ha sido revocada.</w:t>
            </w:r>
          </w:p>
          <w:p w14:paraId="7D29E235" w14:textId="66E45200" w:rsidR="00D422FD" w:rsidRPr="000A113A" w:rsidRDefault="00D422FD" w:rsidP="00DD77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3.1</w:t>
            </w:r>
            <w:r w:rsidRPr="00D422FD">
              <w:t>(Opcional) Envía un correo al usuario notificándole el cambio de estatus de su cuenta.</w:t>
            </w:r>
          </w:p>
        </w:tc>
      </w:tr>
      <w:tr w:rsidR="00DD77D3" w14:paraId="28FDB4C1" w14:textId="77777777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B4D226" w14:textId="77777777" w:rsidR="00DD77D3" w:rsidRDefault="00DD77D3" w:rsidP="00DD77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Rendimiento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EEECC2" w14:textId="05A04064" w:rsidR="00E52B05" w:rsidRDefault="007A496E" w:rsidP="00DD77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7A496E">
              <w:t>La desactivación y el registro en auditoría deben ser casi instantáneos, completándose en menos de 1 segundo para garantizar la revocación inmediata del acceso.</w:t>
            </w:r>
          </w:p>
        </w:tc>
      </w:tr>
      <w:tr w:rsidR="00DD77D3" w14:paraId="78DFCED7" w14:textId="77777777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0C27A2" w14:textId="77777777" w:rsidR="00DD77D3" w:rsidRDefault="00DD77D3" w:rsidP="00DD77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Frecuencia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592B52" w14:textId="653DBFB5" w:rsidR="00E52B05" w:rsidRDefault="007A496E" w:rsidP="00DD77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7A496E">
              <w:t>Baja (depende de la rotación de personal, quizás 1 a 2 veces al mes).</w:t>
            </w:r>
          </w:p>
        </w:tc>
      </w:tr>
      <w:tr w:rsidR="00DD77D3" w14:paraId="6F739572" w14:textId="77777777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0EF73B" w14:textId="77777777" w:rsidR="00DD77D3" w:rsidRDefault="00DD77D3" w:rsidP="00DD77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Importancia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2F6648" w14:textId="744C202A" w:rsidR="00DD77D3" w:rsidRDefault="007A496E" w:rsidP="00DD77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7A496E">
              <w:t>Crítica (impacta la seguridad y el cumplimiento normativo de la empresa).</w:t>
            </w:r>
          </w:p>
        </w:tc>
      </w:tr>
      <w:tr w:rsidR="00DD77D3" w14:paraId="2A8B08A0" w14:textId="77777777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392696" w14:textId="77777777" w:rsidR="00DD77D3" w:rsidRDefault="00DD77D3" w:rsidP="00DD77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Urgencia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8A0FBF" w14:textId="544A8C57" w:rsidR="00DD77D3" w:rsidRDefault="007A496E" w:rsidP="00DD77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7A496E">
              <w:t>Inmediatamente (la revocación de acceso no puede esperar).</w:t>
            </w:r>
          </w:p>
        </w:tc>
      </w:tr>
      <w:tr w:rsidR="00DD77D3" w14:paraId="5DC6B95C" w14:textId="77777777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D6ADE1" w14:textId="77777777" w:rsidR="00DD77D3" w:rsidRDefault="00DD77D3" w:rsidP="00DD77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Comentarios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D95CB7" w14:textId="1B995051" w:rsidR="00DD77D3" w:rsidRDefault="002377BF" w:rsidP="00410EF3">
            <w:r w:rsidRPr="002377BF">
              <w:t>Es vital que esta funcionalidad solo esté disponible para Administradores de más alto nivel para prevenir eliminaciones accidentales. Se debe priorizar la Desactivación Lógica sobre la Eliminación Física de datos.</w:t>
            </w:r>
          </w:p>
        </w:tc>
      </w:tr>
    </w:tbl>
    <w:p w14:paraId="2BC1F961" w14:textId="77777777" w:rsidR="002115AC" w:rsidRDefault="002115AC"/>
    <w:sectPr w:rsidR="002115AC">
      <w:pgSz w:w="12240" w:h="15840"/>
      <w:pgMar w:top="566" w:right="566" w:bottom="566" w:left="566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5E728D"/>
    <w:multiLevelType w:val="multilevel"/>
    <w:tmpl w:val="AAEE1D9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5849948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15AC"/>
    <w:rsid w:val="000A113A"/>
    <w:rsid w:val="001112FB"/>
    <w:rsid w:val="00114119"/>
    <w:rsid w:val="002115AC"/>
    <w:rsid w:val="00221238"/>
    <w:rsid w:val="002377BF"/>
    <w:rsid w:val="00240C2A"/>
    <w:rsid w:val="002F21B4"/>
    <w:rsid w:val="002F521E"/>
    <w:rsid w:val="00306F94"/>
    <w:rsid w:val="00333039"/>
    <w:rsid w:val="00410EF3"/>
    <w:rsid w:val="004C0431"/>
    <w:rsid w:val="005907CB"/>
    <w:rsid w:val="005C3A1C"/>
    <w:rsid w:val="005D3376"/>
    <w:rsid w:val="005E5DED"/>
    <w:rsid w:val="006B3AB6"/>
    <w:rsid w:val="007A496E"/>
    <w:rsid w:val="007F135D"/>
    <w:rsid w:val="00B63063"/>
    <w:rsid w:val="00BA1C84"/>
    <w:rsid w:val="00BA429B"/>
    <w:rsid w:val="00BE7131"/>
    <w:rsid w:val="00D422FD"/>
    <w:rsid w:val="00D52B6E"/>
    <w:rsid w:val="00DD77D3"/>
    <w:rsid w:val="00E52B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40A427"/>
  <w15:docId w15:val="{A83D3434-ACB1-4F5C-87C2-B37E04E91B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419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FED0D83-5752-4394-BB43-31AC496C26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472</Words>
  <Characters>2602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Julian Vesga</dc:creator>
  <cp:lastModifiedBy>Julian Vesga</cp:lastModifiedBy>
  <cp:revision>15</cp:revision>
  <dcterms:created xsi:type="dcterms:W3CDTF">2025-11-24T01:40:00Z</dcterms:created>
  <dcterms:modified xsi:type="dcterms:W3CDTF">2026-04-16T00:40:00Z</dcterms:modified>
</cp:coreProperties>
</file>