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Garamond" w:cs="Garamond" w:eastAsia="Garamond" w:hAnsi="Garamond"/>
          <w:color w:val="404040"/>
          <w:sz w:val="36"/>
          <w:szCs w:val="36"/>
          <w:vertAlign w:val="baseline"/>
        </w:rPr>
      </w:pPr>
      <w:r w:rsidDel="00000000" w:rsidR="00000000" w:rsidRPr="00000000">
        <w:rPr>
          <w:rFonts w:ascii="Garamond" w:cs="Garamond" w:eastAsia="Garamond" w:hAnsi="Garamond"/>
          <w:b w:val="1"/>
          <w:color w:val="404040"/>
          <w:sz w:val="32"/>
          <w:szCs w:val="32"/>
          <w:rtl w:val="0"/>
        </w:rPr>
        <w:t xml:space="preserve">Julian Hernandez</w:t>
      </w:r>
      <w:r w:rsidDel="00000000" w:rsidR="00000000" w:rsidRPr="00000000">
        <w:rPr>
          <w:rtl w:val="0"/>
        </w:rPr>
      </w:r>
    </w:p>
    <w:p w:rsidR="00000000" w:rsidDel="00000000" w:rsidP="00000000" w:rsidRDefault="00000000" w:rsidRPr="00000000" w14:paraId="00000002">
      <w:pPr>
        <w:pageBreakBefore w:val="0"/>
        <w:jc w:val="center"/>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Philadelphia, PA</w:t>
      </w:r>
      <w:r w:rsidDel="00000000" w:rsidR="00000000" w:rsidRPr="00000000">
        <w:rPr>
          <w:rFonts w:ascii="Garamond" w:cs="Garamond" w:eastAsia="Garamond" w:hAnsi="Garamond"/>
          <w:sz w:val="21"/>
          <w:szCs w:val="21"/>
          <w:vertAlign w:val="baseline"/>
          <w:rtl w:val="0"/>
        </w:rPr>
        <w:t xml:space="preserve"> | P: +</w:t>
      </w:r>
      <w:r w:rsidDel="00000000" w:rsidR="00000000" w:rsidRPr="00000000">
        <w:rPr>
          <w:rFonts w:ascii="Garamond" w:cs="Garamond" w:eastAsia="Garamond" w:hAnsi="Garamond"/>
          <w:sz w:val="21"/>
          <w:szCs w:val="21"/>
          <w:rtl w:val="0"/>
        </w:rPr>
        <w:t xml:space="preserve">1</w:t>
      </w:r>
      <w:r w:rsidDel="00000000" w:rsidR="00000000" w:rsidRPr="00000000">
        <w:rPr>
          <w:rFonts w:ascii="Garamond" w:cs="Garamond" w:eastAsia="Garamond" w:hAnsi="Garamond"/>
          <w:sz w:val="21"/>
          <w:szCs w:val="21"/>
          <w:vertAlign w:val="baseline"/>
          <w:rtl w:val="0"/>
        </w:rPr>
        <w:t xml:space="preserve"> </w:t>
      </w:r>
      <w:r w:rsidDel="00000000" w:rsidR="00000000" w:rsidRPr="00000000">
        <w:rPr>
          <w:rFonts w:ascii="Garamond" w:cs="Garamond" w:eastAsia="Garamond" w:hAnsi="Garamond"/>
          <w:sz w:val="21"/>
          <w:szCs w:val="21"/>
          <w:rtl w:val="0"/>
        </w:rPr>
        <w:t xml:space="preserve">2154000468</w:t>
      </w:r>
      <w:r w:rsidDel="00000000" w:rsidR="00000000" w:rsidRPr="00000000">
        <w:rPr>
          <w:rFonts w:ascii="Garamond" w:cs="Garamond" w:eastAsia="Garamond" w:hAnsi="Garamond"/>
          <w:sz w:val="21"/>
          <w:szCs w:val="21"/>
          <w:vertAlign w:val="baseline"/>
          <w:rtl w:val="0"/>
        </w:rPr>
        <w:t xml:space="preserve"> | </w:t>
      </w:r>
      <w:hyperlink r:id="rId6">
        <w:r w:rsidDel="00000000" w:rsidR="00000000" w:rsidRPr="00000000">
          <w:rPr>
            <w:rFonts w:ascii="Garamond" w:cs="Garamond" w:eastAsia="Garamond" w:hAnsi="Garamond"/>
            <w:color w:val="1155cc"/>
            <w:sz w:val="21"/>
            <w:szCs w:val="21"/>
            <w:u w:val="single"/>
            <w:rtl w:val="0"/>
          </w:rPr>
          <w:t xml:space="preserve">julian@julianhernandez.me</w:t>
        </w:r>
      </w:hyperlink>
      <w:r w:rsidDel="00000000" w:rsidR="00000000" w:rsidRPr="00000000">
        <w:rPr>
          <w:rFonts w:ascii="Garamond" w:cs="Garamond" w:eastAsia="Garamond" w:hAnsi="Garamond"/>
          <w:sz w:val="21"/>
          <w:szCs w:val="21"/>
          <w:rtl w:val="0"/>
        </w:rPr>
        <w:t xml:space="preserve"> | </w:t>
      </w:r>
      <w:hyperlink r:id="rId7">
        <w:r w:rsidDel="00000000" w:rsidR="00000000" w:rsidRPr="00000000">
          <w:rPr>
            <w:rFonts w:ascii="Garamond" w:cs="Garamond" w:eastAsia="Garamond" w:hAnsi="Garamond"/>
            <w:color w:val="1155cc"/>
            <w:sz w:val="21"/>
            <w:szCs w:val="21"/>
            <w:u w:val="single"/>
            <w:rtl w:val="0"/>
          </w:rPr>
          <w:t xml:space="preserve">www.julianhernandez.me</w:t>
        </w:r>
      </w:hyperlink>
      <w:r w:rsidDel="00000000" w:rsidR="00000000" w:rsidRPr="00000000">
        <w:rPr>
          <w:rFonts w:ascii="Garamond" w:cs="Garamond" w:eastAsia="Garamond" w:hAnsi="Garamond"/>
          <w:sz w:val="21"/>
          <w:szCs w:val="21"/>
          <w:rtl w:val="0"/>
        </w:rPr>
        <w:t xml:space="preserve"> |</w:t>
      </w:r>
      <w:hyperlink r:id="rId8">
        <w:r w:rsidDel="00000000" w:rsidR="00000000" w:rsidRPr="00000000">
          <w:rPr>
            <w:rFonts w:ascii="Garamond" w:cs="Garamond" w:eastAsia="Garamond" w:hAnsi="Garamond"/>
            <w:color w:val="1155cc"/>
            <w:sz w:val="21"/>
            <w:szCs w:val="21"/>
            <w:u w:val="single"/>
            <w:rtl w:val="0"/>
          </w:rPr>
          <w:t xml:space="preserve">linkedin.com/in/julian1729</w:t>
        </w:r>
      </w:hyperlink>
      <w:r w:rsidDel="00000000" w:rsidR="00000000" w:rsidRPr="00000000">
        <w:rPr>
          <w:rtl w:val="0"/>
        </w:rPr>
      </w:r>
    </w:p>
    <w:p w:rsidR="00000000" w:rsidDel="00000000" w:rsidP="00000000" w:rsidRDefault="00000000" w:rsidRPr="00000000" w14:paraId="00000003">
      <w:pPr>
        <w:pageBreakBefore w:val="0"/>
        <w:jc w:val="center"/>
        <w:rPr>
          <w:rFonts w:ascii="Garamond" w:cs="Garamond" w:eastAsia="Garamond" w:hAnsi="Garamond"/>
          <w:sz w:val="21"/>
          <w:szCs w:val="21"/>
        </w:rPr>
      </w:pPr>
      <w:r w:rsidDel="00000000" w:rsidR="00000000" w:rsidRPr="00000000">
        <w:rPr>
          <w:rtl w:val="0"/>
        </w:rPr>
      </w:r>
    </w:p>
    <w:p w:rsidR="00000000" w:rsidDel="00000000" w:rsidP="00000000" w:rsidRDefault="00000000" w:rsidRPr="00000000" w14:paraId="00000004">
      <w:pPr>
        <w:pageBreakBefore w:val="0"/>
        <w:pBdr>
          <w:bottom w:color="000000" w:space="1" w:sz="6" w:val="single"/>
        </w:pBdr>
        <w:tabs>
          <w:tab w:val="left" w:leader="none" w:pos="900"/>
        </w:tabs>
        <w:rPr>
          <w:rFonts w:ascii="Garamond" w:cs="Garamond" w:eastAsia="Garamond" w:hAnsi="Garamond"/>
          <w:sz w:val="21"/>
          <w:szCs w:val="21"/>
          <w:vertAlign w:val="baseline"/>
        </w:rPr>
      </w:pPr>
      <w:r w:rsidDel="00000000" w:rsidR="00000000" w:rsidRPr="00000000">
        <w:rPr>
          <w:rFonts w:ascii="Garamond" w:cs="Garamond" w:eastAsia="Garamond" w:hAnsi="Garamond"/>
          <w:b w:val="1"/>
          <w:color w:val="404040"/>
          <w:sz w:val="22"/>
          <w:szCs w:val="22"/>
          <w:vertAlign w:val="baseline"/>
          <w:rtl w:val="0"/>
        </w:rPr>
        <w:t xml:space="preserve">WORK EXPERIENCE</w:t>
      </w:r>
      <w:r w:rsidDel="00000000" w:rsidR="00000000" w:rsidRPr="00000000">
        <w:rPr>
          <w:rFonts w:ascii="Garamond" w:cs="Garamond" w:eastAsia="Garamond" w:hAnsi="Garamond"/>
          <w:sz w:val="21"/>
          <w:szCs w:val="21"/>
          <w:vertAlign w:val="baseline"/>
          <w:rtl w:val="0"/>
        </w:rPr>
        <w:tab/>
      </w:r>
    </w:p>
    <w:p w:rsidR="00000000" w:rsidDel="00000000" w:rsidP="00000000" w:rsidRDefault="00000000" w:rsidRPr="00000000" w14:paraId="00000005">
      <w:pPr>
        <w:pageBreakBefore w:val="0"/>
        <w:tabs>
          <w:tab w:val="left" w:leader="none" w:pos="900"/>
        </w:tabs>
        <w:rPr>
          <w:rFonts w:ascii="Garamond" w:cs="Garamond" w:eastAsia="Garamond" w:hAnsi="Garamond"/>
          <w:color w:val="404040"/>
          <w:sz w:val="4"/>
          <w:szCs w:val="4"/>
          <w:vertAlign w:val="baseline"/>
        </w:rPr>
      </w:pPr>
      <w:r w:rsidDel="00000000" w:rsidR="00000000" w:rsidRPr="00000000">
        <w:rPr>
          <w:rtl w:val="0"/>
        </w:rPr>
      </w:r>
    </w:p>
    <w:p w:rsidR="00000000" w:rsidDel="00000000" w:rsidP="00000000" w:rsidRDefault="00000000" w:rsidRPr="00000000" w14:paraId="00000006">
      <w:pPr>
        <w:pageBreakBefore w:val="0"/>
        <w:tabs>
          <w:tab w:val="left" w:leader="none" w:pos="900"/>
        </w:tabs>
        <w:rPr>
          <w:rFonts w:ascii="Garamond" w:cs="Garamond" w:eastAsia="Garamond" w:hAnsi="Garamond"/>
          <w:color w:val="404040"/>
          <w:sz w:val="6"/>
          <w:szCs w:val="6"/>
          <w:vertAlign w:val="baseline"/>
        </w:rPr>
      </w:pPr>
      <w:r w:rsidDel="00000000" w:rsidR="00000000" w:rsidRPr="00000000">
        <w:rPr>
          <w:rtl w:val="0"/>
        </w:rPr>
      </w:r>
    </w:p>
    <w:p w:rsidR="00000000" w:rsidDel="00000000" w:rsidP="00000000" w:rsidRDefault="00000000" w:rsidRPr="00000000" w14:paraId="00000007">
      <w:pPr>
        <w:tabs>
          <w:tab w:val="left" w:leader="none" w:pos="1134"/>
          <w:tab w:val="right" w:leader="none" w:pos="11343.000000000002"/>
        </w:tabs>
        <w:ind w:right="-150"/>
        <w:rPr>
          <w:rFonts w:ascii="Garamond" w:cs="Garamond" w:eastAsia="Garamond" w:hAnsi="Garamond"/>
          <w:b w:val="1"/>
          <w:color w:val="404040"/>
          <w:sz w:val="21"/>
          <w:szCs w:val="21"/>
        </w:rPr>
      </w:pPr>
      <w:r w:rsidDel="00000000" w:rsidR="00000000" w:rsidRPr="00000000">
        <w:rPr>
          <w:rFonts w:ascii="Garamond" w:cs="Garamond" w:eastAsia="Garamond" w:hAnsi="Garamond"/>
          <w:b w:val="1"/>
          <w:color w:val="404040"/>
          <w:sz w:val="21"/>
          <w:szCs w:val="21"/>
          <w:rtl w:val="0"/>
        </w:rPr>
        <w:t xml:space="preserve">META INTERACTIVE</w:t>
      </w:r>
      <w:r w:rsidDel="00000000" w:rsidR="00000000" w:rsidRPr="00000000">
        <w:rPr>
          <w:rFonts w:ascii="Garamond" w:cs="Garamond" w:eastAsia="Garamond" w:hAnsi="Garamond"/>
          <w:sz w:val="21"/>
          <w:szCs w:val="21"/>
          <w:rtl w:val="0"/>
        </w:rPr>
        <w:tab/>
        <w:t xml:space="preserve">  Long Beach, CA (Remote)</w:t>
      </w:r>
      <w:r w:rsidDel="00000000" w:rsidR="00000000" w:rsidRPr="00000000">
        <w:rPr>
          <w:rtl w:val="0"/>
        </w:rPr>
      </w:r>
    </w:p>
    <w:p w:rsidR="00000000" w:rsidDel="00000000" w:rsidP="00000000" w:rsidRDefault="00000000" w:rsidRPr="00000000" w14:paraId="00000008">
      <w:pPr>
        <w:pageBreakBefore w:val="0"/>
        <w:tabs>
          <w:tab w:val="left" w:leader="none" w:pos="1134"/>
          <w:tab w:val="right" w:leader="none" w:pos="11253.000000000002"/>
        </w:tabs>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Full Stack Developer</w:t>
      </w:r>
      <w:r w:rsidDel="00000000" w:rsidR="00000000" w:rsidRPr="00000000">
        <w:rPr>
          <w:rFonts w:ascii="Garamond" w:cs="Garamond" w:eastAsia="Garamond" w:hAnsi="Garamond"/>
          <w:sz w:val="21"/>
          <w:szCs w:val="21"/>
          <w:vertAlign w:val="baseline"/>
          <w:rtl w:val="0"/>
        </w:rPr>
        <w:tab/>
      </w:r>
      <w:r w:rsidDel="00000000" w:rsidR="00000000" w:rsidRPr="00000000">
        <w:rPr>
          <w:rFonts w:ascii="Garamond" w:cs="Garamond" w:eastAsia="Garamond" w:hAnsi="Garamond"/>
          <w:sz w:val="21"/>
          <w:szCs w:val="21"/>
          <w:rtl w:val="0"/>
        </w:rPr>
        <w:t xml:space="preserve">May</w:t>
      </w:r>
      <w:r w:rsidDel="00000000" w:rsidR="00000000" w:rsidRPr="00000000">
        <w:rPr>
          <w:rFonts w:ascii="Garamond" w:cs="Garamond" w:eastAsia="Garamond" w:hAnsi="Garamond"/>
          <w:sz w:val="21"/>
          <w:szCs w:val="21"/>
          <w:vertAlign w:val="baseline"/>
          <w:rtl w:val="0"/>
        </w:rPr>
        <w:t xml:space="preserve"> </w:t>
      </w:r>
      <w:r w:rsidDel="00000000" w:rsidR="00000000" w:rsidRPr="00000000">
        <w:rPr>
          <w:rFonts w:ascii="Garamond" w:cs="Garamond" w:eastAsia="Garamond" w:hAnsi="Garamond"/>
          <w:sz w:val="21"/>
          <w:szCs w:val="21"/>
          <w:rtl w:val="0"/>
        </w:rPr>
        <w:t xml:space="preserve">2021</w:t>
      </w:r>
      <w:r w:rsidDel="00000000" w:rsidR="00000000" w:rsidRPr="00000000">
        <w:rPr>
          <w:rFonts w:ascii="Garamond" w:cs="Garamond" w:eastAsia="Garamond" w:hAnsi="Garamond"/>
          <w:sz w:val="21"/>
          <w:szCs w:val="21"/>
          <w:vertAlign w:val="baseline"/>
          <w:rtl w:val="0"/>
        </w:rPr>
        <w:t xml:space="preserve"> – </w:t>
      </w:r>
      <w:r w:rsidDel="00000000" w:rsidR="00000000" w:rsidRPr="00000000">
        <w:rPr>
          <w:rFonts w:ascii="Garamond" w:cs="Garamond" w:eastAsia="Garamond" w:hAnsi="Garamond"/>
          <w:sz w:val="21"/>
          <w:szCs w:val="21"/>
          <w:rtl w:val="0"/>
        </w:rPr>
        <w:t xml:space="preserve">Feb 2024</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84"/>
          <w:tab w:val="left" w:leader="none" w:pos="630"/>
          <w:tab w:val="left" w:leader="none" w:pos="900"/>
        </w:tabs>
        <w:spacing w:after="0" w:before="0" w:line="240" w:lineRule="auto"/>
        <w:ind w:left="284" w:right="0" w:hanging="284"/>
        <w:jc w:val="left"/>
        <w:rPr>
          <w:rFonts w:ascii="Garamond" w:cs="Garamond" w:eastAsia="Garamond" w:hAnsi="Garamond"/>
          <w:smallCaps w:val="0"/>
          <w:strike w:val="0"/>
          <w:color w:val="000000"/>
          <w:sz w:val="21"/>
          <w:szCs w:val="21"/>
          <w:shd w:fill="auto" w:val="clear"/>
        </w:rPr>
      </w:pPr>
      <w:r w:rsidDel="00000000" w:rsidR="00000000" w:rsidRPr="00000000">
        <w:rPr>
          <w:rFonts w:ascii="Garamond" w:cs="Garamond" w:eastAsia="Garamond" w:hAnsi="Garamond"/>
          <w:sz w:val="21"/>
          <w:szCs w:val="21"/>
          <w:rtl w:val="0"/>
        </w:rPr>
        <w:t xml:space="preserve">Developed and deployed </w:t>
      </w:r>
      <w:r w:rsidDel="00000000" w:rsidR="00000000" w:rsidRPr="00000000">
        <w:rPr>
          <w:rFonts w:ascii="Garamond" w:cs="Garamond" w:eastAsia="Garamond" w:hAnsi="Garamond"/>
          <w:b w:val="1"/>
          <w:sz w:val="21"/>
          <w:szCs w:val="21"/>
          <w:rtl w:val="0"/>
        </w:rPr>
        <w:t xml:space="preserve">custom WordPress sites and plugins</w:t>
      </w:r>
      <w:r w:rsidDel="00000000" w:rsidR="00000000" w:rsidRPr="00000000">
        <w:rPr>
          <w:rFonts w:ascii="Garamond" w:cs="Garamond" w:eastAsia="Garamond" w:hAnsi="Garamond"/>
          <w:sz w:val="21"/>
          <w:szCs w:val="21"/>
          <w:rtl w:val="0"/>
        </w:rPr>
        <w:t xml:space="preserve"> for high-profile clients on hosting providers such as </w:t>
      </w:r>
      <w:r w:rsidDel="00000000" w:rsidR="00000000" w:rsidRPr="00000000">
        <w:rPr>
          <w:rFonts w:ascii="Garamond" w:cs="Garamond" w:eastAsia="Garamond" w:hAnsi="Garamond"/>
          <w:b w:val="1"/>
          <w:sz w:val="21"/>
          <w:szCs w:val="21"/>
          <w:rtl w:val="0"/>
        </w:rPr>
        <w:t xml:space="preserve">WP Engine</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84"/>
          <w:tab w:val="left" w:leader="none" w:pos="630"/>
          <w:tab w:val="left" w:leader="none" w:pos="900"/>
        </w:tabs>
        <w:spacing w:after="0" w:before="0" w:line="240" w:lineRule="auto"/>
        <w:ind w:left="284" w:right="0" w:hanging="284"/>
        <w:jc w:val="left"/>
        <w:rPr>
          <w:rFonts w:ascii="Garamond" w:cs="Garamond" w:eastAsia="Garamond" w:hAnsi="Garamond"/>
          <w:smallCaps w:val="0"/>
          <w:strike w:val="0"/>
          <w:color w:val="000000"/>
          <w:sz w:val="21"/>
          <w:szCs w:val="21"/>
          <w:shd w:fill="auto" w:val="clear"/>
        </w:rPr>
      </w:pPr>
      <w:r w:rsidDel="00000000" w:rsidR="00000000" w:rsidRPr="00000000">
        <w:rPr>
          <w:rFonts w:ascii="Garamond" w:cs="Garamond" w:eastAsia="Garamond" w:hAnsi="Garamond"/>
          <w:sz w:val="21"/>
          <w:szCs w:val="21"/>
          <w:rtl w:val="0"/>
        </w:rPr>
        <w:t xml:space="preserve">Built custom </w:t>
      </w:r>
      <w:r w:rsidDel="00000000" w:rsidR="00000000" w:rsidRPr="00000000">
        <w:rPr>
          <w:rFonts w:ascii="Garamond" w:cs="Garamond" w:eastAsia="Garamond" w:hAnsi="Garamond"/>
          <w:b w:val="1"/>
          <w:sz w:val="21"/>
          <w:szCs w:val="21"/>
          <w:rtl w:val="0"/>
        </w:rPr>
        <w:t xml:space="preserve">Gutenberg blocks </w:t>
      </w:r>
      <w:r w:rsidDel="00000000" w:rsidR="00000000" w:rsidRPr="00000000">
        <w:rPr>
          <w:rFonts w:ascii="Garamond" w:cs="Garamond" w:eastAsia="Garamond" w:hAnsi="Garamond"/>
          <w:sz w:val="21"/>
          <w:szCs w:val="21"/>
          <w:rtl w:val="0"/>
        </w:rPr>
        <w:t xml:space="preserve">and </w:t>
      </w:r>
      <w:r w:rsidDel="00000000" w:rsidR="00000000" w:rsidRPr="00000000">
        <w:rPr>
          <w:rFonts w:ascii="Garamond" w:cs="Garamond" w:eastAsia="Garamond" w:hAnsi="Garamond"/>
          <w:b w:val="1"/>
          <w:sz w:val="21"/>
          <w:szCs w:val="21"/>
          <w:rtl w:val="0"/>
        </w:rPr>
        <w:t xml:space="preserve">component libraries</w:t>
      </w:r>
      <w:r w:rsidDel="00000000" w:rsidR="00000000" w:rsidRPr="00000000">
        <w:rPr>
          <w:rFonts w:ascii="Garamond" w:cs="Garamond" w:eastAsia="Garamond" w:hAnsi="Garamond"/>
          <w:sz w:val="21"/>
          <w:szCs w:val="21"/>
          <w:rtl w:val="0"/>
        </w:rPr>
        <w:t xml:space="preserve"> with </w:t>
      </w:r>
      <w:r w:rsidDel="00000000" w:rsidR="00000000" w:rsidRPr="00000000">
        <w:rPr>
          <w:rFonts w:ascii="Garamond" w:cs="Garamond" w:eastAsia="Garamond" w:hAnsi="Garamond"/>
          <w:b w:val="1"/>
          <w:sz w:val="21"/>
          <w:szCs w:val="21"/>
          <w:rtl w:val="0"/>
        </w:rPr>
        <w:t xml:space="preserve">PHP and JSX (React)</w:t>
      </w:r>
      <w:r w:rsidDel="00000000" w:rsidR="00000000" w:rsidRPr="00000000">
        <w:rPr>
          <w:rFonts w:ascii="Garamond" w:cs="Garamond" w:eastAsia="Garamond" w:hAnsi="Garamond"/>
          <w:sz w:val="21"/>
          <w:szCs w:val="21"/>
          <w:rtl w:val="0"/>
        </w:rPr>
        <w:t xml:space="preserve"> </w:t>
      </w:r>
      <w:r w:rsidDel="00000000" w:rsidR="00000000" w:rsidRPr="00000000">
        <w:rPr>
          <w:rFonts w:ascii="Garamond" w:cs="Garamond" w:eastAsia="Garamond" w:hAnsi="Garamond"/>
          <w:sz w:val="21"/>
          <w:szCs w:val="21"/>
          <w:rtl w:val="0"/>
        </w:rPr>
        <w:t xml:space="preserve">from </w:t>
      </w:r>
      <w:r w:rsidDel="00000000" w:rsidR="00000000" w:rsidRPr="00000000">
        <w:rPr>
          <w:rFonts w:ascii="Garamond" w:cs="Garamond" w:eastAsia="Garamond" w:hAnsi="Garamond"/>
          <w:b w:val="1"/>
          <w:sz w:val="21"/>
          <w:szCs w:val="21"/>
          <w:rtl w:val="0"/>
        </w:rPr>
        <w:t xml:space="preserve">Figma and Sketch 3</w:t>
      </w:r>
      <w:r w:rsidDel="00000000" w:rsidR="00000000" w:rsidRPr="00000000">
        <w:rPr>
          <w:rFonts w:ascii="Garamond" w:cs="Garamond" w:eastAsia="Garamond" w:hAnsi="Garamond"/>
          <w:sz w:val="21"/>
          <w:szCs w:val="21"/>
          <w:rtl w:val="0"/>
        </w:rPr>
        <w:t xml:space="preserve"> designs</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84"/>
          <w:tab w:val="left" w:leader="none" w:pos="630"/>
          <w:tab w:val="left" w:leader="none" w:pos="900"/>
        </w:tabs>
        <w:spacing w:after="0" w:before="0" w:line="240" w:lineRule="auto"/>
        <w:ind w:left="284" w:right="0" w:hanging="284"/>
        <w:jc w:val="left"/>
        <w:rPr>
          <w:rFonts w:ascii="Garamond" w:cs="Garamond" w:eastAsia="Garamond" w:hAnsi="Garamond"/>
          <w:smallCaps w:val="0"/>
          <w:strike w:val="0"/>
          <w:color w:val="000000"/>
          <w:sz w:val="21"/>
          <w:szCs w:val="21"/>
          <w:shd w:fill="auto" w:val="clear"/>
        </w:rPr>
      </w:pPr>
      <w:r w:rsidDel="00000000" w:rsidR="00000000" w:rsidRPr="00000000">
        <w:rPr>
          <w:rFonts w:ascii="Garamond" w:cs="Garamond" w:eastAsia="Garamond" w:hAnsi="Garamond"/>
          <w:sz w:val="21"/>
          <w:szCs w:val="21"/>
          <w:rtl w:val="0"/>
        </w:rPr>
        <w:t xml:space="preserve">Ensured accessibility, responsiveness, and optimization for Core Web Vitals, SEO across dozens of client projects and </w:t>
      </w:r>
      <w:r w:rsidDel="00000000" w:rsidR="00000000" w:rsidRPr="00000000">
        <w:rPr>
          <w:rFonts w:ascii="Garamond" w:cs="Garamond" w:eastAsia="Garamond" w:hAnsi="Garamond"/>
          <w:b w:val="1"/>
          <w:sz w:val="21"/>
          <w:szCs w:val="21"/>
          <w:rtl w:val="0"/>
        </w:rPr>
        <w:t xml:space="preserve">WCAG compliance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630"/>
          <w:tab w:val="left" w:leader="none" w:pos="900"/>
        </w:tabs>
        <w:spacing w:after="0" w:before="0" w:line="240" w:lineRule="auto"/>
        <w:ind w:right="0"/>
        <w:jc w:val="left"/>
        <w:rPr>
          <w:rFonts w:ascii="Garamond" w:cs="Garamond" w:eastAsia="Garamond" w:hAnsi="Garamond"/>
          <w:sz w:val="21"/>
          <w:szCs w:val="21"/>
        </w:rPr>
      </w:pPr>
      <w:r w:rsidDel="00000000" w:rsidR="00000000" w:rsidRPr="00000000">
        <w:rPr>
          <w:rtl w:val="0"/>
        </w:rPr>
      </w:r>
    </w:p>
    <w:p w:rsidR="00000000" w:rsidDel="00000000" w:rsidP="00000000" w:rsidRDefault="00000000" w:rsidRPr="00000000" w14:paraId="0000000D">
      <w:pPr>
        <w:pageBreakBefore w:val="0"/>
        <w:tabs>
          <w:tab w:val="left" w:leader="none" w:pos="1134"/>
          <w:tab w:val="right" w:leader="none" w:pos="11343.000000000002"/>
        </w:tabs>
        <w:rPr>
          <w:rFonts w:ascii="Garamond" w:cs="Garamond" w:eastAsia="Garamond" w:hAnsi="Garamond"/>
          <w:sz w:val="21"/>
          <w:szCs w:val="21"/>
        </w:rPr>
      </w:pPr>
      <w:r w:rsidDel="00000000" w:rsidR="00000000" w:rsidRPr="00000000">
        <w:rPr>
          <w:rFonts w:ascii="Garamond" w:cs="Garamond" w:eastAsia="Garamond" w:hAnsi="Garamond"/>
          <w:b w:val="1"/>
          <w:color w:val="404040"/>
          <w:sz w:val="21"/>
          <w:szCs w:val="21"/>
          <w:rtl w:val="0"/>
        </w:rPr>
        <w:t xml:space="preserve">TRIPLETEN</w:t>
      </w:r>
      <w:r w:rsidDel="00000000" w:rsidR="00000000" w:rsidRPr="00000000">
        <w:rPr>
          <w:rFonts w:ascii="Garamond" w:cs="Garamond" w:eastAsia="Garamond" w:hAnsi="Garamond"/>
          <w:sz w:val="21"/>
          <w:szCs w:val="21"/>
          <w:rtl w:val="0"/>
        </w:rPr>
        <w:tab/>
        <w:t xml:space="preserve">  Remote</w:t>
      </w:r>
    </w:p>
    <w:p w:rsidR="00000000" w:rsidDel="00000000" w:rsidP="00000000" w:rsidRDefault="00000000" w:rsidRPr="00000000" w14:paraId="0000000E">
      <w:pPr>
        <w:pageBreakBefore w:val="0"/>
        <w:tabs>
          <w:tab w:val="left" w:leader="none" w:pos="1134"/>
          <w:tab w:val="right" w:leader="none" w:pos="11343.000000000002"/>
        </w:tabs>
        <w:ind w:right="-60"/>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Senior Software Engineer Tutor</w:t>
        <w:tab/>
        <w:t xml:space="preserve">Feb 2021 – June 2025</w:t>
      </w:r>
    </w:p>
    <w:p w:rsidR="00000000" w:rsidDel="00000000" w:rsidP="00000000" w:rsidRDefault="00000000" w:rsidRPr="00000000" w14:paraId="0000000F">
      <w:pPr>
        <w:pageBreakBefore w:val="0"/>
        <w:numPr>
          <w:ilvl w:val="0"/>
          <w:numId w:val="1"/>
        </w:numPr>
        <w:tabs>
          <w:tab w:val="left" w:leader="none" w:pos="284"/>
          <w:tab w:val="left" w:leader="none" w:pos="630"/>
          <w:tab w:val="left" w:leader="none" w:pos="900"/>
        </w:tabs>
        <w:ind w:left="284" w:hanging="284"/>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Tutored and mentored hundreds of aspiring developers in </w:t>
      </w:r>
      <w:r w:rsidDel="00000000" w:rsidR="00000000" w:rsidRPr="00000000">
        <w:rPr>
          <w:rFonts w:ascii="Garamond" w:cs="Garamond" w:eastAsia="Garamond" w:hAnsi="Garamond"/>
          <w:b w:val="1"/>
          <w:sz w:val="21"/>
          <w:szCs w:val="21"/>
          <w:rtl w:val="0"/>
        </w:rPr>
        <w:t xml:space="preserve">React, Node.js</w:t>
      </w:r>
      <w:r w:rsidDel="00000000" w:rsidR="00000000" w:rsidRPr="00000000">
        <w:rPr>
          <w:rFonts w:ascii="Garamond" w:cs="Garamond" w:eastAsia="Garamond" w:hAnsi="Garamond"/>
          <w:sz w:val="21"/>
          <w:szCs w:val="21"/>
          <w:rtl w:val="0"/>
        </w:rPr>
        <w:t xml:space="preserve">, and full stack project development</w:t>
      </w:r>
    </w:p>
    <w:p w:rsidR="00000000" w:rsidDel="00000000" w:rsidP="00000000" w:rsidRDefault="00000000" w:rsidRPr="00000000" w14:paraId="00000010">
      <w:pPr>
        <w:pageBreakBefore w:val="0"/>
        <w:numPr>
          <w:ilvl w:val="0"/>
          <w:numId w:val="1"/>
        </w:numPr>
        <w:tabs>
          <w:tab w:val="left" w:leader="none" w:pos="284"/>
          <w:tab w:val="left" w:leader="none" w:pos="630"/>
          <w:tab w:val="left" w:leader="none" w:pos="900"/>
        </w:tabs>
        <w:ind w:left="284" w:hanging="284"/>
        <w:rPr>
          <w:rFonts w:ascii="Garamond" w:cs="Garamond" w:eastAsia="Garamond" w:hAnsi="Garamond"/>
          <w:sz w:val="21"/>
          <w:szCs w:val="21"/>
          <w:u w:val="none"/>
        </w:rPr>
      </w:pPr>
      <w:r w:rsidDel="00000000" w:rsidR="00000000" w:rsidRPr="00000000">
        <w:rPr>
          <w:rFonts w:ascii="Garamond" w:cs="Garamond" w:eastAsia="Garamond" w:hAnsi="Garamond"/>
          <w:b w:val="1"/>
          <w:sz w:val="21"/>
          <w:szCs w:val="21"/>
          <w:rtl w:val="0"/>
        </w:rPr>
        <w:t xml:space="preserve">Led live coding webinars and interactive workshops</w:t>
      </w:r>
      <w:r w:rsidDel="00000000" w:rsidR="00000000" w:rsidRPr="00000000">
        <w:rPr>
          <w:rFonts w:ascii="Garamond" w:cs="Garamond" w:eastAsia="Garamond" w:hAnsi="Garamond"/>
          <w:sz w:val="21"/>
          <w:szCs w:val="21"/>
          <w:rtl w:val="0"/>
        </w:rPr>
        <w:t xml:space="preserve">, keeping students engaged and improving technical comprehension</w:t>
      </w:r>
    </w:p>
    <w:p w:rsidR="00000000" w:rsidDel="00000000" w:rsidP="00000000" w:rsidRDefault="00000000" w:rsidRPr="00000000" w14:paraId="00000011">
      <w:pPr>
        <w:pageBreakBefore w:val="0"/>
        <w:numPr>
          <w:ilvl w:val="0"/>
          <w:numId w:val="1"/>
        </w:numPr>
        <w:tabs>
          <w:tab w:val="left" w:leader="none" w:pos="284"/>
          <w:tab w:val="left" w:leader="none" w:pos="630"/>
          <w:tab w:val="left" w:leader="none" w:pos="900"/>
        </w:tabs>
        <w:ind w:left="284" w:hanging="284"/>
        <w:rPr>
          <w:rFonts w:ascii="Garamond" w:cs="Garamond" w:eastAsia="Garamond" w:hAnsi="Garamond"/>
          <w:sz w:val="21"/>
          <w:szCs w:val="21"/>
          <w:u w:val="none"/>
        </w:rPr>
      </w:pPr>
      <w:r w:rsidDel="00000000" w:rsidR="00000000" w:rsidRPr="00000000">
        <w:rPr>
          <w:rFonts w:ascii="Garamond" w:cs="Garamond" w:eastAsia="Garamond" w:hAnsi="Garamond"/>
          <w:sz w:val="21"/>
          <w:szCs w:val="21"/>
          <w:rtl w:val="0"/>
        </w:rPr>
        <w:t xml:space="preserve">Pioneered proprietary video library</w:t>
      </w:r>
      <w:r w:rsidDel="00000000" w:rsidR="00000000" w:rsidRPr="00000000">
        <w:rPr>
          <w:rFonts w:ascii="Garamond" w:cs="Garamond" w:eastAsia="Garamond" w:hAnsi="Garamond"/>
          <w:sz w:val="21"/>
          <w:szCs w:val="21"/>
          <w:rtl w:val="0"/>
        </w:rPr>
        <w:t xml:space="preserve"> for tutors, </w:t>
      </w:r>
      <w:r w:rsidDel="00000000" w:rsidR="00000000" w:rsidRPr="00000000">
        <w:rPr>
          <w:rFonts w:ascii="Garamond" w:cs="Garamond" w:eastAsia="Garamond" w:hAnsi="Garamond"/>
          <w:b w:val="1"/>
          <w:sz w:val="21"/>
          <w:szCs w:val="21"/>
          <w:rtl w:val="0"/>
        </w:rPr>
        <w:t xml:space="preserve">scripting and recording instructional content</w:t>
      </w:r>
      <w:r w:rsidDel="00000000" w:rsidR="00000000" w:rsidRPr="00000000">
        <w:rPr>
          <w:rFonts w:ascii="Garamond" w:cs="Garamond" w:eastAsia="Garamond" w:hAnsi="Garamond"/>
          <w:sz w:val="21"/>
          <w:szCs w:val="21"/>
          <w:rtl w:val="0"/>
        </w:rPr>
        <w:t xml:space="preserve"> addressing common student challenges</w:t>
      </w:r>
    </w:p>
    <w:p w:rsidR="00000000" w:rsidDel="00000000" w:rsidP="00000000" w:rsidRDefault="00000000" w:rsidRPr="00000000" w14:paraId="00000012">
      <w:pPr>
        <w:pageBreakBefore w:val="0"/>
        <w:numPr>
          <w:ilvl w:val="0"/>
          <w:numId w:val="1"/>
        </w:numPr>
        <w:tabs>
          <w:tab w:val="left" w:leader="none" w:pos="284"/>
          <w:tab w:val="left" w:leader="none" w:pos="630"/>
          <w:tab w:val="left" w:leader="none" w:pos="900"/>
        </w:tabs>
        <w:ind w:left="284" w:hanging="284"/>
        <w:rPr>
          <w:rFonts w:ascii="Garamond" w:cs="Garamond" w:eastAsia="Garamond" w:hAnsi="Garamond"/>
          <w:sz w:val="21"/>
          <w:szCs w:val="21"/>
          <w:u w:val="none"/>
        </w:rPr>
      </w:pPr>
      <w:r w:rsidDel="00000000" w:rsidR="00000000" w:rsidRPr="00000000">
        <w:rPr>
          <w:rFonts w:ascii="Garamond" w:cs="Garamond" w:eastAsia="Garamond" w:hAnsi="Garamond"/>
          <w:sz w:val="21"/>
          <w:szCs w:val="21"/>
          <w:rtl w:val="0"/>
        </w:rPr>
        <w:t xml:space="preserve">Created structured scripts and projects used across the curriculum, standardizing technical instruction for the team</w:t>
      </w:r>
    </w:p>
    <w:p w:rsidR="00000000" w:rsidDel="00000000" w:rsidP="00000000" w:rsidRDefault="00000000" w:rsidRPr="00000000" w14:paraId="00000013">
      <w:pPr>
        <w:pageBreakBefore w:val="0"/>
        <w:numPr>
          <w:ilvl w:val="0"/>
          <w:numId w:val="1"/>
        </w:numPr>
        <w:tabs>
          <w:tab w:val="left" w:leader="none" w:pos="284"/>
          <w:tab w:val="left" w:leader="none" w:pos="630"/>
          <w:tab w:val="left" w:leader="none" w:pos="900"/>
        </w:tabs>
        <w:ind w:left="284" w:hanging="284"/>
        <w:rPr>
          <w:rFonts w:ascii="Garamond" w:cs="Garamond" w:eastAsia="Garamond" w:hAnsi="Garamond"/>
          <w:sz w:val="21"/>
          <w:szCs w:val="21"/>
          <w:u w:val="none"/>
        </w:rPr>
      </w:pPr>
      <w:r w:rsidDel="00000000" w:rsidR="00000000" w:rsidRPr="00000000">
        <w:rPr>
          <w:rFonts w:ascii="Garamond" w:cs="Garamond" w:eastAsia="Garamond" w:hAnsi="Garamond"/>
          <w:sz w:val="21"/>
          <w:szCs w:val="21"/>
          <w:rtl w:val="0"/>
        </w:rPr>
        <w:t xml:space="preserve">Provided actionable feedback on projects and assignments, improving student retention and success rates</w:t>
      </w:r>
    </w:p>
    <w:p w:rsidR="00000000" w:rsidDel="00000000" w:rsidP="00000000" w:rsidRDefault="00000000" w:rsidRPr="00000000" w14:paraId="00000014">
      <w:pPr>
        <w:pageBreakBefore w:val="0"/>
        <w:tabs>
          <w:tab w:val="left" w:leader="none" w:pos="284"/>
          <w:tab w:val="left" w:leader="none" w:pos="630"/>
          <w:tab w:val="left" w:leader="none" w:pos="900"/>
        </w:tabs>
        <w:rPr>
          <w:rFonts w:ascii="Garamond" w:cs="Garamond" w:eastAsia="Garamond" w:hAnsi="Garamond"/>
          <w:sz w:val="21"/>
          <w:szCs w:val="21"/>
        </w:rPr>
      </w:pPr>
      <w:r w:rsidDel="00000000" w:rsidR="00000000" w:rsidRPr="00000000">
        <w:rPr>
          <w:rtl w:val="0"/>
        </w:rPr>
      </w:r>
    </w:p>
    <w:p w:rsidR="00000000" w:rsidDel="00000000" w:rsidP="00000000" w:rsidRDefault="00000000" w:rsidRPr="00000000" w14:paraId="00000015">
      <w:pPr>
        <w:tabs>
          <w:tab w:val="left" w:leader="none" w:pos="1134"/>
          <w:tab w:val="right" w:leader="none" w:pos="11343.000000000002"/>
        </w:tabs>
        <w:rPr>
          <w:rFonts w:ascii="Garamond" w:cs="Garamond" w:eastAsia="Garamond" w:hAnsi="Garamond"/>
          <w:sz w:val="21"/>
          <w:szCs w:val="21"/>
        </w:rPr>
      </w:pPr>
      <w:r w:rsidDel="00000000" w:rsidR="00000000" w:rsidRPr="00000000">
        <w:rPr>
          <w:rFonts w:ascii="Garamond" w:cs="Garamond" w:eastAsia="Garamond" w:hAnsi="Garamond"/>
          <w:b w:val="1"/>
          <w:color w:val="404040"/>
          <w:sz w:val="21"/>
          <w:szCs w:val="21"/>
          <w:rtl w:val="0"/>
        </w:rPr>
        <w:t xml:space="preserve">DOCTOR MULTIMEDIA</w:t>
      </w:r>
      <w:r w:rsidDel="00000000" w:rsidR="00000000" w:rsidRPr="00000000">
        <w:rPr>
          <w:rFonts w:ascii="Garamond" w:cs="Garamond" w:eastAsia="Garamond" w:hAnsi="Garamond"/>
          <w:sz w:val="21"/>
          <w:szCs w:val="21"/>
          <w:rtl w:val="0"/>
        </w:rPr>
        <w:tab/>
        <w:t xml:space="preserve">San Diego, CA (Remote)</w:t>
      </w:r>
    </w:p>
    <w:p w:rsidR="00000000" w:rsidDel="00000000" w:rsidP="00000000" w:rsidRDefault="00000000" w:rsidRPr="00000000" w14:paraId="00000016">
      <w:pPr>
        <w:tabs>
          <w:tab w:val="left" w:leader="none" w:pos="1134"/>
          <w:tab w:val="right" w:leader="none" w:pos="11343.000000000002"/>
        </w:tabs>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Wordpress Developer</w:t>
        <w:tab/>
        <w:t xml:space="preserve">Nov 2019 – Feb 2021</w:t>
      </w:r>
    </w:p>
    <w:p w:rsidR="00000000" w:rsidDel="00000000" w:rsidP="00000000" w:rsidRDefault="00000000" w:rsidRPr="00000000" w14:paraId="00000017">
      <w:pPr>
        <w:numPr>
          <w:ilvl w:val="0"/>
          <w:numId w:val="1"/>
        </w:numPr>
        <w:tabs>
          <w:tab w:val="left" w:leader="none" w:pos="284"/>
          <w:tab w:val="left" w:leader="none" w:pos="630"/>
          <w:tab w:val="left" w:leader="none" w:pos="900"/>
        </w:tabs>
        <w:ind w:left="284" w:hanging="284"/>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Developed custom WordPress themes and plugins leveraging </w:t>
      </w:r>
      <w:r w:rsidDel="00000000" w:rsidR="00000000" w:rsidRPr="00000000">
        <w:rPr>
          <w:rFonts w:ascii="Garamond" w:cs="Garamond" w:eastAsia="Garamond" w:hAnsi="Garamond"/>
          <w:b w:val="1"/>
          <w:sz w:val="21"/>
          <w:szCs w:val="21"/>
          <w:rtl w:val="0"/>
        </w:rPr>
        <w:t xml:space="preserve">ACF, custom post types and taxonomies</w:t>
      </w:r>
    </w:p>
    <w:p w:rsidR="00000000" w:rsidDel="00000000" w:rsidP="00000000" w:rsidRDefault="00000000" w:rsidRPr="00000000" w14:paraId="00000018">
      <w:pPr>
        <w:numPr>
          <w:ilvl w:val="0"/>
          <w:numId w:val="1"/>
        </w:numPr>
        <w:tabs>
          <w:tab w:val="left" w:leader="none" w:pos="284"/>
          <w:tab w:val="left" w:leader="none" w:pos="630"/>
          <w:tab w:val="left" w:leader="none" w:pos="900"/>
        </w:tabs>
        <w:ind w:left="284" w:hanging="284"/>
        <w:rPr>
          <w:rFonts w:ascii="Garamond" w:cs="Garamond" w:eastAsia="Garamond" w:hAnsi="Garamond"/>
          <w:sz w:val="21"/>
          <w:szCs w:val="21"/>
          <w:u w:val="none"/>
        </w:rPr>
      </w:pPr>
      <w:r w:rsidDel="00000000" w:rsidR="00000000" w:rsidRPr="00000000">
        <w:rPr>
          <w:rFonts w:ascii="Garamond" w:cs="Garamond" w:eastAsia="Garamond" w:hAnsi="Garamond"/>
          <w:b w:val="1"/>
          <w:sz w:val="21"/>
          <w:szCs w:val="21"/>
          <w:rtl w:val="0"/>
        </w:rPr>
        <w:t xml:space="preserve">Created internal tools</w:t>
      </w:r>
      <w:r w:rsidDel="00000000" w:rsidR="00000000" w:rsidRPr="00000000">
        <w:rPr>
          <w:rFonts w:ascii="Garamond" w:cs="Garamond" w:eastAsia="Garamond" w:hAnsi="Garamond"/>
          <w:sz w:val="21"/>
          <w:szCs w:val="21"/>
          <w:rtl w:val="0"/>
        </w:rPr>
        <w:t xml:space="preserve"> including a </w:t>
      </w:r>
      <w:r w:rsidDel="00000000" w:rsidR="00000000" w:rsidRPr="00000000">
        <w:rPr>
          <w:rFonts w:ascii="Garamond" w:cs="Garamond" w:eastAsia="Garamond" w:hAnsi="Garamond"/>
          <w:b w:val="1"/>
          <w:sz w:val="21"/>
          <w:szCs w:val="21"/>
          <w:rtl w:val="0"/>
        </w:rPr>
        <w:t xml:space="preserve">custom deployment package and a Chrome extension</w:t>
      </w:r>
      <w:r w:rsidDel="00000000" w:rsidR="00000000" w:rsidRPr="00000000">
        <w:rPr>
          <w:rFonts w:ascii="Garamond" w:cs="Garamond" w:eastAsia="Garamond" w:hAnsi="Garamond"/>
          <w:sz w:val="21"/>
          <w:szCs w:val="21"/>
          <w:rtl w:val="0"/>
        </w:rPr>
        <w:t xml:space="preserve">, streamlining development workflows and reducing deployment time</w:t>
      </w:r>
    </w:p>
    <w:p w:rsidR="00000000" w:rsidDel="00000000" w:rsidP="00000000" w:rsidRDefault="00000000" w:rsidRPr="00000000" w14:paraId="00000019">
      <w:pPr>
        <w:numPr>
          <w:ilvl w:val="0"/>
          <w:numId w:val="1"/>
        </w:numPr>
        <w:tabs>
          <w:tab w:val="left" w:leader="none" w:pos="284"/>
          <w:tab w:val="left" w:leader="none" w:pos="630"/>
          <w:tab w:val="left" w:leader="none" w:pos="900"/>
        </w:tabs>
        <w:ind w:left="284" w:hanging="284"/>
        <w:rPr>
          <w:rFonts w:ascii="Garamond" w:cs="Garamond" w:eastAsia="Garamond" w:hAnsi="Garamond"/>
          <w:sz w:val="21"/>
          <w:szCs w:val="21"/>
          <w:u w:val="none"/>
        </w:rPr>
      </w:pPr>
      <w:r w:rsidDel="00000000" w:rsidR="00000000" w:rsidRPr="00000000">
        <w:rPr>
          <w:rFonts w:ascii="Garamond" w:cs="Garamond" w:eastAsia="Garamond" w:hAnsi="Garamond"/>
          <w:sz w:val="21"/>
          <w:szCs w:val="21"/>
          <w:rtl w:val="0"/>
        </w:rPr>
        <w:t xml:space="preserve">Maintained ongoing client communication through</w:t>
      </w:r>
      <w:r w:rsidDel="00000000" w:rsidR="00000000" w:rsidRPr="00000000">
        <w:rPr>
          <w:rFonts w:ascii="Garamond" w:cs="Garamond" w:eastAsia="Garamond" w:hAnsi="Garamond"/>
          <w:b w:val="1"/>
          <w:sz w:val="21"/>
          <w:szCs w:val="21"/>
          <w:rtl w:val="0"/>
        </w:rPr>
        <w:t xml:space="preserve"> Salesforce and Freshdesk</w:t>
      </w:r>
      <w:r w:rsidDel="00000000" w:rsidR="00000000" w:rsidRPr="00000000">
        <w:rPr>
          <w:rFonts w:ascii="Garamond" w:cs="Garamond" w:eastAsia="Garamond" w:hAnsi="Garamond"/>
          <w:sz w:val="21"/>
          <w:szCs w:val="21"/>
          <w:rtl w:val="0"/>
        </w:rPr>
        <w:t xml:space="preserve">, ensuring quality and satisfaction throughout project lifecycles</w:t>
      </w:r>
    </w:p>
    <w:p w:rsidR="00000000" w:rsidDel="00000000" w:rsidP="00000000" w:rsidRDefault="00000000" w:rsidRPr="00000000" w14:paraId="0000001A">
      <w:pPr>
        <w:tabs>
          <w:tab w:val="left" w:leader="none" w:pos="284"/>
          <w:tab w:val="left" w:leader="none" w:pos="630"/>
          <w:tab w:val="left" w:leader="none" w:pos="900"/>
        </w:tabs>
        <w:rPr>
          <w:rFonts w:ascii="Garamond" w:cs="Garamond" w:eastAsia="Garamond" w:hAnsi="Garamond"/>
          <w:sz w:val="21"/>
          <w:szCs w:val="21"/>
        </w:rPr>
      </w:pPr>
      <w:r w:rsidDel="00000000" w:rsidR="00000000" w:rsidRPr="00000000">
        <w:rPr>
          <w:rtl w:val="0"/>
        </w:rPr>
      </w:r>
    </w:p>
    <w:p w:rsidR="00000000" w:rsidDel="00000000" w:rsidP="00000000" w:rsidRDefault="00000000" w:rsidRPr="00000000" w14:paraId="0000001B">
      <w:pPr>
        <w:tabs>
          <w:tab w:val="left" w:leader="none" w:pos="1134"/>
          <w:tab w:val="right" w:leader="none" w:pos="11343.000000000002"/>
        </w:tabs>
        <w:rPr>
          <w:rFonts w:ascii="Garamond" w:cs="Garamond" w:eastAsia="Garamond" w:hAnsi="Garamond"/>
          <w:sz w:val="21"/>
          <w:szCs w:val="21"/>
        </w:rPr>
      </w:pPr>
      <w:r w:rsidDel="00000000" w:rsidR="00000000" w:rsidRPr="00000000">
        <w:rPr>
          <w:rFonts w:ascii="Garamond" w:cs="Garamond" w:eastAsia="Garamond" w:hAnsi="Garamond"/>
          <w:b w:val="1"/>
          <w:color w:val="404040"/>
          <w:sz w:val="21"/>
          <w:szCs w:val="21"/>
          <w:rtl w:val="0"/>
        </w:rPr>
        <w:t xml:space="preserve">PREMIERE BRAND</w:t>
      </w:r>
      <w:r w:rsidDel="00000000" w:rsidR="00000000" w:rsidRPr="00000000">
        <w:rPr>
          <w:rFonts w:ascii="Garamond" w:cs="Garamond" w:eastAsia="Garamond" w:hAnsi="Garamond"/>
          <w:sz w:val="21"/>
          <w:szCs w:val="21"/>
          <w:rtl w:val="0"/>
        </w:rPr>
        <w:tab/>
        <w:t xml:space="preserve">Philadelphia, PA</w:t>
      </w:r>
    </w:p>
    <w:p w:rsidR="00000000" w:rsidDel="00000000" w:rsidP="00000000" w:rsidRDefault="00000000" w:rsidRPr="00000000" w14:paraId="0000001C">
      <w:pPr>
        <w:tabs>
          <w:tab w:val="left" w:leader="none" w:pos="1134"/>
          <w:tab w:val="right" w:leader="none" w:pos="11343.000000000002"/>
        </w:tabs>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Web Developer</w:t>
        <w:tab/>
        <w:t xml:space="preserve">June 2018 – Nov 2019</w:t>
      </w:r>
    </w:p>
    <w:p w:rsidR="00000000" w:rsidDel="00000000" w:rsidP="00000000" w:rsidRDefault="00000000" w:rsidRPr="00000000" w14:paraId="0000001D">
      <w:pPr>
        <w:numPr>
          <w:ilvl w:val="0"/>
          <w:numId w:val="1"/>
        </w:numPr>
        <w:tabs>
          <w:tab w:val="left" w:leader="none" w:pos="284"/>
          <w:tab w:val="left" w:leader="none" w:pos="630"/>
          <w:tab w:val="left" w:leader="none" w:pos="900"/>
        </w:tabs>
        <w:ind w:left="284" w:hanging="284"/>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Developed and maintained client websites, including e-commerce builds, ensuring functional and aesthetic requirements were met</w:t>
      </w:r>
    </w:p>
    <w:p w:rsidR="00000000" w:rsidDel="00000000" w:rsidP="00000000" w:rsidRDefault="00000000" w:rsidRPr="00000000" w14:paraId="0000001E">
      <w:pPr>
        <w:numPr>
          <w:ilvl w:val="0"/>
          <w:numId w:val="1"/>
        </w:numPr>
        <w:tabs>
          <w:tab w:val="left" w:leader="none" w:pos="284"/>
          <w:tab w:val="left" w:leader="none" w:pos="630"/>
          <w:tab w:val="left" w:leader="none" w:pos="900"/>
        </w:tabs>
        <w:ind w:left="284" w:hanging="284"/>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Deployed and managed sites using </w:t>
      </w:r>
      <w:r w:rsidDel="00000000" w:rsidR="00000000" w:rsidRPr="00000000">
        <w:rPr>
          <w:rFonts w:ascii="Garamond" w:cs="Garamond" w:eastAsia="Garamond" w:hAnsi="Garamond"/>
          <w:b w:val="1"/>
          <w:sz w:val="21"/>
          <w:szCs w:val="21"/>
          <w:rtl w:val="0"/>
        </w:rPr>
        <w:t xml:space="preserve">AWS, GoDaddy, and SiteGround</w:t>
      </w:r>
    </w:p>
    <w:p w:rsidR="00000000" w:rsidDel="00000000" w:rsidP="00000000" w:rsidRDefault="00000000" w:rsidRPr="00000000" w14:paraId="0000001F">
      <w:pPr>
        <w:numPr>
          <w:ilvl w:val="0"/>
          <w:numId w:val="1"/>
        </w:numPr>
        <w:tabs>
          <w:tab w:val="left" w:leader="none" w:pos="284"/>
          <w:tab w:val="left" w:leader="none" w:pos="630"/>
          <w:tab w:val="left" w:leader="none" w:pos="900"/>
        </w:tabs>
        <w:ind w:left="284" w:hanging="284"/>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Maintained ongoing client communication through Salesforce and Freshdesk, ensuring quality and satisfaction throughout project lifecycles</w:t>
      </w:r>
    </w:p>
    <w:p w:rsidR="00000000" w:rsidDel="00000000" w:rsidP="00000000" w:rsidRDefault="00000000" w:rsidRPr="00000000" w14:paraId="00000020">
      <w:pPr>
        <w:pageBreakBefore w:val="0"/>
        <w:pBdr>
          <w:bottom w:color="000000" w:space="1" w:sz="6" w:val="single"/>
        </w:pBdr>
        <w:tabs>
          <w:tab w:val="left" w:leader="none" w:pos="900"/>
        </w:tabs>
        <w:rPr>
          <w:rFonts w:ascii="Garamond" w:cs="Garamond" w:eastAsia="Garamond" w:hAnsi="Garamond"/>
          <w:color w:val="404040"/>
          <w:sz w:val="21"/>
          <w:szCs w:val="21"/>
        </w:rPr>
      </w:pPr>
      <w:r w:rsidDel="00000000" w:rsidR="00000000" w:rsidRPr="00000000">
        <w:rPr>
          <w:rtl w:val="0"/>
        </w:rPr>
      </w:r>
    </w:p>
    <w:p w:rsidR="00000000" w:rsidDel="00000000" w:rsidP="00000000" w:rsidRDefault="00000000" w:rsidRPr="00000000" w14:paraId="00000021">
      <w:pPr>
        <w:pageBreakBefore w:val="0"/>
        <w:pBdr>
          <w:bottom w:color="000000" w:space="1" w:sz="6" w:val="single"/>
        </w:pBdr>
        <w:tabs>
          <w:tab w:val="left" w:leader="none" w:pos="900"/>
        </w:tabs>
        <w:rPr>
          <w:rFonts w:ascii="Garamond" w:cs="Garamond" w:eastAsia="Garamond" w:hAnsi="Garamond"/>
          <w:sz w:val="21"/>
          <w:szCs w:val="21"/>
        </w:rPr>
      </w:pPr>
      <w:r w:rsidDel="00000000" w:rsidR="00000000" w:rsidRPr="00000000">
        <w:rPr>
          <w:rFonts w:ascii="Garamond" w:cs="Garamond" w:eastAsia="Garamond" w:hAnsi="Garamond"/>
          <w:b w:val="1"/>
          <w:color w:val="404040"/>
          <w:sz w:val="22"/>
          <w:szCs w:val="22"/>
          <w:rtl w:val="0"/>
        </w:rPr>
        <w:t xml:space="preserve">PROJECTS</w:t>
      </w:r>
      <w:r w:rsidDel="00000000" w:rsidR="00000000" w:rsidRPr="00000000">
        <w:rPr>
          <w:rFonts w:ascii="Garamond" w:cs="Garamond" w:eastAsia="Garamond" w:hAnsi="Garamond"/>
          <w:sz w:val="21"/>
          <w:szCs w:val="21"/>
          <w:rtl w:val="0"/>
        </w:rPr>
        <w:tab/>
      </w:r>
    </w:p>
    <w:p w:rsidR="00000000" w:rsidDel="00000000" w:rsidP="00000000" w:rsidRDefault="00000000" w:rsidRPr="00000000" w14:paraId="00000022">
      <w:pPr>
        <w:pageBreakBefore w:val="0"/>
        <w:tabs>
          <w:tab w:val="left" w:leader="none" w:pos="900"/>
        </w:tabs>
        <w:rPr>
          <w:rFonts w:ascii="Garamond" w:cs="Garamond" w:eastAsia="Garamond" w:hAnsi="Garamond"/>
          <w:color w:val="404040"/>
          <w:sz w:val="4"/>
          <w:szCs w:val="4"/>
        </w:rPr>
      </w:pPr>
      <w:r w:rsidDel="00000000" w:rsidR="00000000" w:rsidRPr="00000000">
        <w:rPr>
          <w:rtl w:val="0"/>
        </w:rPr>
      </w:r>
    </w:p>
    <w:p w:rsidR="00000000" w:rsidDel="00000000" w:rsidP="00000000" w:rsidRDefault="00000000" w:rsidRPr="00000000" w14:paraId="00000023">
      <w:pPr>
        <w:pageBreakBefore w:val="0"/>
        <w:tabs>
          <w:tab w:val="left" w:leader="none" w:pos="900"/>
        </w:tabs>
        <w:rPr>
          <w:rFonts w:ascii="Garamond" w:cs="Garamond" w:eastAsia="Garamond" w:hAnsi="Garamond"/>
          <w:color w:val="404040"/>
          <w:sz w:val="6"/>
          <w:szCs w:val="6"/>
        </w:rPr>
      </w:pPr>
      <w:r w:rsidDel="00000000" w:rsidR="00000000" w:rsidRPr="00000000">
        <w:rPr>
          <w:rtl w:val="0"/>
        </w:rPr>
      </w:r>
    </w:p>
    <w:p w:rsidR="00000000" w:rsidDel="00000000" w:rsidP="00000000" w:rsidRDefault="00000000" w:rsidRPr="00000000" w14:paraId="00000024">
      <w:pPr>
        <w:pageBreakBefore w:val="0"/>
        <w:tabs>
          <w:tab w:val="left" w:leader="none" w:pos="1134"/>
          <w:tab w:val="right" w:leader="none" w:pos="11343.000000000002"/>
        </w:tabs>
        <w:rPr>
          <w:rFonts w:ascii="Garamond" w:cs="Garamond" w:eastAsia="Garamond" w:hAnsi="Garamond"/>
          <w:sz w:val="22"/>
          <w:szCs w:val="22"/>
        </w:rPr>
      </w:pPr>
      <w:r w:rsidDel="00000000" w:rsidR="00000000" w:rsidRPr="00000000">
        <w:rPr>
          <w:rFonts w:ascii="Garamond" w:cs="Garamond" w:eastAsia="Garamond" w:hAnsi="Garamond"/>
          <w:b w:val="1"/>
          <w:sz w:val="21"/>
          <w:szCs w:val="21"/>
          <w:rtl w:val="0"/>
        </w:rPr>
        <w:t xml:space="preserve">THE LASIK.COM (</w:t>
      </w:r>
      <w:hyperlink r:id="rId9">
        <w:r w:rsidDel="00000000" w:rsidR="00000000" w:rsidRPr="00000000">
          <w:rPr>
            <w:rFonts w:ascii="Garamond" w:cs="Garamond" w:eastAsia="Garamond" w:hAnsi="Garamond"/>
            <w:b w:val="1"/>
            <w:color w:val="1155cc"/>
            <w:sz w:val="21"/>
            <w:szCs w:val="21"/>
            <w:u w:val="single"/>
            <w:rtl w:val="0"/>
          </w:rPr>
          <w:t xml:space="preserve">https://lasik.com</w:t>
        </w:r>
      </w:hyperlink>
      <w:r w:rsidDel="00000000" w:rsidR="00000000" w:rsidRPr="00000000">
        <w:rPr>
          <w:rFonts w:ascii="Garamond" w:cs="Garamond" w:eastAsia="Garamond" w:hAnsi="Garamond"/>
          <w:b w:val="1"/>
          <w:sz w:val="21"/>
          <w:szCs w:val="21"/>
          <w:rtl w:val="0"/>
        </w:rPr>
        <w:t xml:space="preserve">)</w:t>
      </w:r>
      <w:r w:rsidDel="00000000" w:rsidR="00000000" w:rsidRPr="00000000">
        <w:rPr>
          <w:rFonts w:ascii="Garamond" w:cs="Garamond" w:eastAsia="Garamond" w:hAnsi="Garamond"/>
          <w:sz w:val="21"/>
          <w:szCs w:val="21"/>
          <w:rtl w:val="0"/>
        </w:rPr>
        <w:tab/>
        <w:t xml:space="preserve">Lead Developer</w:t>
      </w:r>
      <w:r w:rsidDel="00000000" w:rsidR="00000000" w:rsidRPr="00000000">
        <w:rPr>
          <w:rtl w:val="0"/>
        </w:rPr>
      </w:r>
    </w:p>
    <w:p w:rsidR="00000000" w:rsidDel="00000000" w:rsidP="00000000" w:rsidRDefault="00000000" w:rsidRPr="00000000" w14:paraId="00000025">
      <w:pPr>
        <w:pageBreakBefore w:val="0"/>
        <w:tabs>
          <w:tab w:val="left" w:leader="none" w:pos="284"/>
          <w:tab w:val="left" w:leader="none" w:pos="630"/>
          <w:tab w:val="left" w:leader="none" w:pos="900"/>
        </w:tabs>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Developed from Figma designs using custom Gutenberg components to deliver a fully accessible, WCAG-compliant site with a 90+ accessibility score, while giving the client complete control over content management.</w:t>
      </w:r>
    </w:p>
    <w:p w:rsidR="00000000" w:rsidDel="00000000" w:rsidP="00000000" w:rsidRDefault="00000000" w:rsidRPr="00000000" w14:paraId="00000026">
      <w:pPr>
        <w:tabs>
          <w:tab w:val="left" w:leader="none" w:pos="1134"/>
          <w:tab w:val="right" w:leader="none" w:pos="11343.000000000002"/>
        </w:tabs>
        <w:rPr>
          <w:rFonts w:ascii="Garamond" w:cs="Garamond" w:eastAsia="Garamond" w:hAnsi="Garamond"/>
          <w:sz w:val="22"/>
          <w:szCs w:val="22"/>
        </w:rPr>
      </w:pPr>
      <w:r w:rsidDel="00000000" w:rsidR="00000000" w:rsidRPr="00000000">
        <w:rPr>
          <w:rFonts w:ascii="Garamond" w:cs="Garamond" w:eastAsia="Garamond" w:hAnsi="Garamond"/>
          <w:b w:val="1"/>
          <w:sz w:val="21"/>
          <w:szCs w:val="21"/>
          <w:rtl w:val="0"/>
        </w:rPr>
        <w:t xml:space="preserve">ALUMNI SITE FOR VANGUARD UNIVERSITY (</w:t>
      </w:r>
      <w:hyperlink r:id="rId10">
        <w:r w:rsidDel="00000000" w:rsidR="00000000" w:rsidRPr="00000000">
          <w:rPr>
            <w:rFonts w:ascii="Garamond" w:cs="Garamond" w:eastAsia="Garamond" w:hAnsi="Garamond"/>
            <w:b w:val="1"/>
            <w:color w:val="1155cc"/>
            <w:sz w:val="21"/>
            <w:szCs w:val="21"/>
            <w:u w:val="single"/>
            <w:rtl w:val="0"/>
          </w:rPr>
          <w:t xml:space="preserve">https://give.vanguard.edu</w:t>
        </w:r>
      </w:hyperlink>
      <w:r w:rsidDel="00000000" w:rsidR="00000000" w:rsidRPr="00000000">
        <w:rPr>
          <w:rFonts w:ascii="Garamond" w:cs="Garamond" w:eastAsia="Garamond" w:hAnsi="Garamond"/>
          <w:b w:val="1"/>
          <w:sz w:val="21"/>
          <w:szCs w:val="21"/>
          <w:rtl w:val="0"/>
        </w:rPr>
        <w:t xml:space="preserve">)</w:t>
      </w:r>
      <w:r w:rsidDel="00000000" w:rsidR="00000000" w:rsidRPr="00000000">
        <w:rPr>
          <w:rFonts w:ascii="Garamond" w:cs="Garamond" w:eastAsia="Garamond" w:hAnsi="Garamond"/>
          <w:sz w:val="21"/>
          <w:szCs w:val="21"/>
          <w:rtl w:val="0"/>
        </w:rPr>
        <w:tab/>
        <w:t xml:space="preserve">Lead Developer</w:t>
      </w:r>
      <w:r w:rsidDel="00000000" w:rsidR="00000000" w:rsidRPr="00000000">
        <w:rPr>
          <w:rtl w:val="0"/>
        </w:rPr>
      </w:r>
    </w:p>
    <w:p w:rsidR="00000000" w:rsidDel="00000000" w:rsidP="00000000" w:rsidRDefault="00000000" w:rsidRPr="00000000" w14:paraId="00000027">
      <w:pPr>
        <w:tabs>
          <w:tab w:val="left" w:leader="none" w:pos="284"/>
          <w:tab w:val="left" w:leader="none" w:pos="630"/>
          <w:tab w:val="left" w:leader="none" w:pos="900"/>
        </w:tabs>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Delivering a visually engaging yet high-performing site, balancing heavy use of animations, parallax effects, and video with optimized load times and accessibility. Built with custom Gutenberg blocks using JSX and ACF, giving Vanguard’s web staff the flexibility to manage and adjust content without developer intervention while ensuring the site remained both dynamic and user-friendly.</w:t>
      </w:r>
    </w:p>
    <w:p w:rsidR="00000000" w:rsidDel="00000000" w:rsidP="00000000" w:rsidRDefault="00000000" w:rsidRPr="00000000" w14:paraId="00000028">
      <w:pPr>
        <w:tabs>
          <w:tab w:val="left" w:leader="none" w:pos="1134"/>
          <w:tab w:val="right" w:leader="none" w:pos="11343.000000000002"/>
        </w:tabs>
        <w:rPr>
          <w:rFonts w:ascii="Garamond" w:cs="Garamond" w:eastAsia="Garamond" w:hAnsi="Garamond"/>
          <w:sz w:val="22"/>
          <w:szCs w:val="22"/>
        </w:rPr>
      </w:pPr>
      <w:r w:rsidDel="00000000" w:rsidR="00000000" w:rsidRPr="00000000">
        <w:rPr>
          <w:rFonts w:ascii="Garamond" w:cs="Garamond" w:eastAsia="Garamond" w:hAnsi="Garamond"/>
          <w:b w:val="1"/>
          <w:sz w:val="21"/>
          <w:szCs w:val="21"/>
          <w:rtl w:val="0"/>
        </w:rPr>
        <w:t xml:space="preserve">DIRECTORY SITE FOR UNITED HEALTHCARE (</w:t>
      </w:r>
      <w:hyperlink r:id="rId11">
        <w:r w:rsidDel="00000000" w:rsidR="00000000" w:rsidRPr="00000000">
          <w:rPr>
            <w:rFonts w:ascii="Garamond" w:cs="Garamond" w:eastAsia="Garamond" w:hAnsi="Garamond"/>
            <w:b w:val="1"/>
            <w:color w:val="1155cc"/>
            <w:sz w:val="21"/>
            <w:szCs w:val="21"/>
            <w:u w:val="single"/>
            <w:rtl w:val="0"/>
          </w:rPr>
          <w:t xml:space="preserve">https://uhc.qualsight.com</w:t>
        </w:r>
      </w:hyperlink>
      <w:r w:rsidDel="00000000" w:rsidR="00000000" w:rsidRPr="00000000">
        <w:rPr>
          <w:rFonts w:ascii="Garamond" w:cs="Garamond" w:eastAsia="Garamond" w:hAnsi="Garamond"/>
          <w:b w:val="1"/>
          <w:sz w:val="21"/>
          <w:szCs w:val="21"/>
          <w:rtl w:val="0"/>
        </w:rPr>
        <w:t xml:space="preserve">)</w:t>
      </w:r>
      <w:r w:rsidDel="00000000" w:rsidR="00000000" w:rsidRPr="00000000">
        <w:rPr>
          <w:rFonts w:ascii="Garamond" w:cs="Garamond" w:eastAsia="Garamond" w:hAnsi="Garamond"/>
          <w:sz w:val="21"/>
          <w:szCs w:val="21"/>
          <w:rtl w:val="0"/>
        </w:rPr>
        <w:tab/>
        <w:t xml:space="preserve">Lead Developer</w:t>
      </w:r>
      <w:r w:rsidDel="00000000" w:rsidR="00000000" w:rsidRPr="00000000">
        <w:rPr>
          <w:rtl w:val="0"/>
        </w:rPr>
      </w:r>
    </w:p>
    <w:p w:rsidR="00000000" w:rsidDel="00000000" w:rsidP="00000000" w:rsidRDefault="00000000" w:rsidRPr="00000000" w14:paraId="00000029">
      <w:pPr>
        <w:tabs>
          <w:tab w:val="left" w:leader="none" w:pos="284"/>
          <w:tab w:val="left" w:leader="none" w:pos="630"/>
          <w:tab w:val="left" w:leader="none" w:pos="900"/>
        </w:tabs>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Engineered site to serve as the foundation for a series of branded clones. Built a theme system of internal configuration options and theme overrides that allowed the site to be cloned, rebranded, and launched under new brands without touching my source code. </w:t>
      </w:r>
    </w:p>
    <w:p w:rsidR="00000000" w:rsidDel="00000000" w:rsidP="00000000" w:rsidRDefault="00000000" w:rsidRPr="00000000" w14:paraId="0000002A">
      <w:pPr>
        <w:tabs>
          <w:tab w:val="left" w:leader="none" w:pos="1134"/>
          <w:tab w:val="right" w:leader="none" w:pos="11343.000000000002"/>
        </w:tabs>
        <w:rPr>
          <w:rFonts w:ascii="Garamond" w:cs="Garamond" w:eastAsia="Garamond" w:hAnsi="Garamond"/>
          <w:sz w:val="22"/>
          <w:szCs w:val="22"/>
        </w:rPr>
      </w:pPr>
      <w:r w:rsidDel="00000000" w:rsidR="00000000" w:rsidRPr="00000000">
        <w:rPr>
          <w:rFonts w:ascii="Garamond" w:cs="Garamond" w:eastAsia="Garamond" w:hAnsi="Garamond"/>
          <w:b w:val="1"/>
          <w:sz w:val="21"/>
          <w:szCs w:val="21"/>
          <w:rtl w:val="0"/>
        </w:rPr>
        <w:t xml:space="preserve">VOLVO CES (</w:t>
      </w:r>
      <w:hyperlink r:id="rId12">
        <w:r w:rsidDel="00000000" w:rsidR="00000000" w:rsidRPr="00000000">
          <w:rPr>
            <w:rFonts w:ascii="Garamond" w:cs="Garamond" w:eastAsia="Garamond" w:hAnsi="Garamond"/>
            <w:b w:val="1"/>
            <w:color w:val="1155cc"/>
            <w:sz w:val="21"/>
            <w:szCs w:val="21"/>
            <w:u w:val="single"/>
            <w:rtl w:val="0"/>
          </w:rPr>
          <w:t xml:space="preserve">https://vcesvolvo.com</w:t>
        </w:r>
      </w:hyperlink>
      <w:r w:rsidDel="00000000" w:rsidR="00000000" w:rsidRPr="00000000">
        <w:rPr>
          <w:rFonts w:ascii="Garamond" w:cs="Garamond" w:eastAsia="Garamond" w:hAnsi="Garamond"/>
          <w:b w:val="1"/>
          <w:sz w:val="21"/>
          <w:szCs w:val="21"/>
          <w:rtl w:val="0"/>
        </w:rPr>
        <w:t xml:space="preserve">)</w:t>
      </w:r>
      <w:r w:rsidDel="00000000" w:rsidR="00000000" w:rsidRPr="00000000">
        <w:rPr>
          <w:rFonts w:ascii="Garamond" w:cs="Garamond" w:eastAsia="Garamond" w:hAnsi="Garamond"/>
          <w:sz w:val="21"/>
          <w:szCs w:val="21"/>
          <w:rtl w:val="0"/>
        </w:rPr>
        <w:tab/>
        <w:t xml:space="preserve">Lead Developer</w:t>
      </w:r>
      <w:r w:rsidDel="00000000" w:rsidR="00000000" w:rsidRPr="00000000">
        <w:rPr>
          <w:rtl w:val="0"/>
        </w:rPr>
      </w:r>
    </w:p>
    <w:p w:rsidR="00000000" w:rsidDel="00000000" w:rsidP="00000000" w:rsidRDefault="00000000" w:rsidRPr="00000000" w14:paraId="0000002B">
      <w:pPr>
        <w:tabs>
          <w:tab w:val="left" w:leader="none" w:pos="284"/>
          <w:tab w:val="left" w:leader="none" w:pos="630"/>
          <w:tab w:val="left" w:leader="none" w:pos="900"/>
        </w:tabs>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Engineered a brand-compliant site that integrated with Volvo’s API to automatically pull product data. Implemented advanced caching for faster performance and ensured real-time inventory accuracy.</w:t>
      </w:r>
    </w:p>
    <w:p w:rsidR="00000000" w:rsidDel="00000000" w:rsidP="00000000" w:rsidRDefault="00000000" w:rsidRPr="00000000" w14:paraId="0000002C">
      <w:pPr>
        <w:tabs>
          <w:tab w:val="left" w:leader="none" w:pos="1134"/>
          <w:tab w:val="right" w:leader="none" w:pos="11343.000000000002"/>
        </w:tabs>
        <w:rPr>
          <w:rFonts w:ascii="Garamond" w:cs="Garamond" w:eastAsia="Garamond" w:hAnsi="Garamond"/>
          <w:sz w:val="22"/>
          <w:szCs w:val="22"/>
        </w:rPr>
      </w:pPr>
      <w:r w:rsidDel="00000000" w:rsidR="00000000" w:rsidRPr="00000000">
        <w:rPr>
          <w:rFonts w:ascii="Garamond" w:cs="Garamond" w:eastAsia="Garamond" w:hAnsi="Garamond"/>
          <w:b w:val="1"/>
          <w:sz w:val="21"/>
          <w:szCs w:val="21"/>
          <w:rtl w:val="0"/>
        </w:rPr>
        <w:t xml:space="preserve">INTERACTIVE LEAD GENERATOR (</w:t>
      </w:r>
      <w:hyperlink r:id="rId13">
        <w:r w:rsidDel="00000000" w:rsidR="00000000" w:rsidRPr="00000000">
          <w:rPr>
            <w:rFonts w:ascii="Garamond" w:cs="Garamond" w:eastAsia="Garamond" w:hAnsi="Garamond"/>
            <w:b w:val="1"/>
            <w:color w:val="1155cc"/>
            <w:sz w:val="21"/>
            <w:szCs w:val="21"/>
            <w:u w:val="single"/>
            <w:rtl w:val="0"/>
          </w:rPr>
          <w:t xml:space="preserve">https://quiz.yourbeerfriend.com</w:t>
        </w:r>
      </w:hyperlink>
      <w:r w:rsidDel="00000000" w:rsidR="00000000" w:rsidRPr="00000000">
        <w:rPr>
          <w:rFonts w:ascii="Garamond" w:cs="Garamond" w:eastAsia="Garamond" w:hAnsi="Garamond"/>
          <w:b w:val="1"/>
          <w:sz w:val="21"/>
          <w:szCs w:val="21"/>
          <w:rtl w:val="0"/>
        </w:rPr>
        <w:t xml:space="preserve">)</w:t>
        <w:tab/>
      </w:r>
      <w:r w:rsidDel="00000000" w:rsidR="00000000" w:rsidRPr="00000000">
        <w:rPr>
          <w:rFonts w:ascii="Garamond" w:cs="Garamond" w:eastAsia="Garamond" w:hAnsi="Garamond"/>
          <w:sz w:val="21"/>
          <w:szCs w:val="21"/>
          <w:rtl w:val="0"/>
        </w:rPr>
        <w:t xml:space="preserve">Lead Developer</w:t>
      </w:r>
      <w:r w:rsidDel="00000000" w:rsidR="00000000" w:rsidRPr="00000000">
        <w:rPr>
          <w:rtl w:val="0"/>
        </w:rPr>
      </w:r>
    </w:p>
    <w:p w:rsidR="00000000" w:rsidDel="00000000" w:rsidP="00000000" w:rsidRDefault="00000000" w:rsidRPr="00000000" w14:paraId="0000002D">
      <w:pPr>
        <w:tabs>
          <w:tab w:val="left" w:leader="none" w:pos="3.0000000000000426"/>
          <w:tab w:val="left" w:leader="none" w:pos="273.00000000000006"/>
        </w:tabs>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Created a custom lead-generation quiz with a weighted scoring system, CRM API integration, and a JSON-driven admin interface. Delivered an engaging, conversion-focused experience.</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630"/>
          <w:tab w:val="left" w:leader="none" w:pos="900"/>
        </w:tabs>
        <w:spacing w:after="0" w:before="0" w:line="240" w:lineRule="auto"/>
        <w:ind w:left="-706" w:right="0" w:firstLine="0"/>
        <w:jc w:val="left"/>
        <w:rPr>
          <w:rFonts w:ascii="Garamond" w:cs="Garamond" w:eastAsia="Garamond" w:hAnsi="Garamond"/>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F">
      <w:pPr>
        <w:pageBreakBefore w:val="0"/>
        <w:pBdr>
          <w:bottom w:color="000000" w:space="1" w:sz="6" w:val="single"/>
        </w:pBdr>
        <w:tabs>
          <w:tab w:val="left" w:leader="none" w:pos="900"/>
        </w:tabs>
        <w:rPr>
          <w:rFonts w:ascii="Garamond" w:cs="Garamond" w:eastAsia="Garamond" w:hAnsi="Garamond"/>
          <w:sz w:val="21"/>
          <w:szCs w:val="21"/>
          <w:vertAlign w:val="baseline"/>
        </w:rPr>
      </w:pPr>
      <w:r w:rsidDel="00000000" w:rsidR="00000000" w:rsidRPr="00000000">
        <w:rPr>
          <w:rFonts w:ascii="Garamond" w:cs="Garamond" w:eastAsia="Garamond" w:hAnsi="Garamond"/>
          <w:b w:val="1"/>
          <w:color w:val="404040"/>
          <w:sz w:val="22"/>
          <w:szCs w:val="22"/>
          <w:vertAlign w:val="baseline"/>
          <w:rtl w:val="0"/>
        </w:rPr>
        <w:t xml:space="preserve">ADDITIONAL</w:t>
      </w:r>
      <w:r w:rsidDel="00000000" w:rsidR="00000000" w:rsidRPr="00000000">
        <w:rPr>
          <w:rFonts w:ascii="Garamond" w:cs="Garamond" w:eastAsia="Garamond" w:hAnsi="Garamond"/>
          <w:sz w:val="21"/>
          <w:szCs w:val="21"/>
          <w:vertAlign w:val="baseline"/>
          <w:rtl w:val="0"/>
        </w:rPr>
        <w:tab/>
      </w:r>
    </w:p>
    <w:p w:rsidR="00000000" w:rsidDel="00000000" w:rsidP="00000000" w:rsidRDefault="00000000" w:rsidRPr="00000000" w14:paraId="00000030">
      <w:pPr>
        <w:pageBreakBefore w:val="0"/>
        <w:tabs>
          <w:tab w:val="left" w:leader="none" w:pos="630"/>
          <w:tab w:val="left" w:leader="none" w:pos="900"/>
        </w:tabs>
        <w:rPr>
          <w:rFonts w:ascii="Garamond" w:cs="Garamond" w:eastAsia="Garamond" w:hAnsi="Garamond"/>
          <w:sz w:val="4"/>
          <w:szCs w:val="4"/>
          <w:vertAlign w:val="baseline"/>
        </w:rPr>
      </w:pPr>
      <w:r w:rsidDel="00000000" w:rsidR="00000000" w:rsidRPr="00000000">
        <w:rPr>
          <w:rtl w:val="0"/>
        </w:rPr>
      </w:r>
    </w:p>
    <w:p w:rsidR="00000000" w:rsidDel="00000000" w:rsidP="00000000" w:rsidRDefault="00000000" w:rsidRPr="00000000" w14:paraId="00000031">
      <w:pPr>
        <w:pageBreakBefore w:val="0"/>
        <w:tabs>
          <w:tab w:val="left" w:leader="none" w:pos="630"/>
          <w:tab w:val="left" w:leader="none" w:pos="900"/>
        </w:tabs>
        <w:rPr>
          <w:rFonts w:ascii="Garamond" w:cs="Garamond" w:eastAsia="Garamond" w:hAnsi="Garamond"/>
          <w:sz w:val="6"/>
          <w:szCs w:val="6"/>
          <w:vertAlign w:val="baseline"/>
        </w:rPr>
      </w:pPr>
      <w:r w:rsidDel="00000000" w:rsidR="00000000" w:rsidRPr="00000000">
        <w:rPr>
          <w:rtl w:val="0"/>
        </w:rPr>
      </w:r>
    </w:p>
    <w:p w:rsidR="00000000" w:rsidDel="00000000" w:rsidP="00000000" w:rsidRDefault="00000000" w:rsidRPr="00000000" w14:paraId="00000032">
      <w:pPr>
        <w:pageBreakBefore w:val="0"/>
        <w:tabs>
          <w:tab w:val="left" w:leader="none" w:pos="630"/>
          <w:tab w:val="left" w:leader="none" w:pos="900"/>
        </w:tabs>
        <w:rPr>
          <w:rFonts w:ascii="Garamond" w:cs="Garamond" w:eastAsia="Garamond" w:hAnsi="Garamond"/>
          <w:sz w:val="21"/>
          <w:szCs w:val="21"/>
          <w:vertAlign w:val="baseline"/>
        </w:rPr>
      </w:pPr>
      <w:r w:rsidDel="00000000" w:rsidR="00000000" w:rsidRPr="00000000">
        <w:rPr>
          <w:rFonts w:ascii="Garamond" w:cs="Garamond" w:eastAsia="Garamond" w:hAnsi="Garamond"/>
          <w:b w:val="1"/>
          <w:sz w:val="21"/>
          <w:szCs w:val="21"/>
          <w:vertAlign w:val="baseline"/>
          <w:rtl w:val="0"/>
        </w:rPr>
        <w:t xml:space="preserve">Technical Skills</w:t>
      </w:r>
      <w:r w:rsidDel="00000000" w:rsidR="00000000" w:rsidRPr="00000000">
        <w:rPr>
          <w:rFonts w:ascii="Garamond" w:cs="Garamond" w:eastAsia="Garamond" w:hAnsi="Garamond"/>
          <w:sz w:val="21"/>
          <w:szCs w:val="21"/>
          <w:vertAlign w:val="baseline"/>
          <w:rtl w:val="0"/>
        </w:rPr>
        <w:t xml:space="preserve">: Advanced in Javascript, PHP, HTML/CSS, Sass, Figma, SQL; Proficient in </w:t>
      </w:r>
      <w:r w:rsidDel="00000000" w:rsidR="00000000" w:rsidRPr="00000000">
        <w:rPr>
          <w:rFonts w:ascii="Garamond" w:cs="Garamond" w:eastAsia="Garamond" w:hAnsi="Garamond"/>
          <w:sz w:val="21"/>
          <w:szCs w:val="21"/>
          <w:rtl w:val="0"/>
        </w:rPr>
        <w:t xml:space="preserve">React, Node, Express,  Typescript, Mongo</w:t>
      </w:r>
      <w:r w:rsidDel="00000000" w:rsidR="00000000" w:rsidRPr="00000000">
        <w:rPr>
          <w:rtl w:val="0"/>
        </w:rPr>
      </w:r>
    </w:p>
    <w:p w:rsidR="00000000" w:rsidDel="00000000" w:rsidP="00000000" w:rsidRDefault="00000000" w:rsidRPr="00000000" w14:paraId="00000033">
      <w:pPr>
        <w:pageBreakBefore w:val="0"/>
        <w:tabs>
          <w:tab w:val="left" w:leader="none" w:pos="630"/>
          <w:tab w:val="left" w:leader="none" w:pos="900"/>
        </w:tabs>
        <w:rPr>
          <w:rFonts w:ascii="Garamond" w:cs="Garamond" w:eastAsia="Garamond" w:hAnsi="Garamond"/>
          <w:b w:val="1"/>
          <w:sz w:val="21"/>
          <w:szCs w:val="21"/>
        </w:rPr>
      </w:pPr>
      <w:r w:rsidDel="00000000" w:rsidR="00000000" w:rsidRPr="00000000">
        <w:rPr>
          <w:rFonts w:ascii="Garamond" w:cs="Garamond" w:eastAsia="Garamond" w:hAnsi="Garamond"/>
          <w:b w:val="1"/>
          <w:sz w:val="21"/>
          <w:szCs w:val="21"/>
          <w:vertAlign w:val="baseline"/>
          <w:rtl w:val="0"/>
        </w:rPr>
        <w:t xml:space="preserve">Certifications &amp; Training: </w:t>
      </w:r>
      <w:r w:rsidDel="00000000" w:rsidR="00000000" w:rsidRPr="00000000">
        <w:rPr>
          <w:rFonts w:ascii="Garamond" w:cs="Garamond" w:eastAsia="Garamond" w:hAnsi="Garamond"/>
          <w:sz w:val="21"/>
          <w:szCs w:val="21"/>
          <w:rtl w:val="0"/>
        </w:rPr>
        <w:t xml:space="preserve">10 month software engineering bootcamp (Tripleten), JavaScript: Understanding the Weird Parts (Udemy)</w:t>
      </w:r>
      <w:r w:rsidDel="00000000" w:rsidR="00000000" w:rsidRPr="00000000">
        <w:rPr>
          <w:rFonts w:ascii="Garamond" w:cs="Garamond" w:eastAsia="Garamond" w:hAnsi="Garamond"/>
          <w:sz w:val="21"/>
          <w:szCs w:val="21"/>
          <w:vertAlign w:val="baseline"/>
          <w:rtl w:val="0"/>
        </w:rPr>
        <w:br w:type="textWrapping"/>
      </w:r>
      <w:r w:rsidDel="00000000" w:rsidR="00000000" w:rsidRPr="00000000">
        <w:rPr>
          <w:rtl w:val="0"/>
        </w:rPr>
      </w:r>
    </w:p>
    <w:sectPr>
      <w:pgSz w:h="15840" w:w="12240" w:orient="portrait"/>
      <w:pgMar w:bottom="431.99999999999994" w:top="431.99999999999994" w:left="431.99999999999994" w:right="431.999999999999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980" w:hanging="1980"/>
      </w:pPr>
      <w:rPr>
        <w:rFonts w:ascii="Noto Sans Symbols" w:cs="Noto Sans Symbols" w:eastAsia="Noto Sans Symbols" w:hAnsi="Noto Sans Symbols"/>
        <w:vertAlign w:val="baseline"/>
      </w:rPr>
    </w:lvl>
    <w:lvl w:ilvl="1">
      <w:start w:val="1"/>
      <w:numFmt w:val="bullet"/>
      <w:lvlText w:val="o"/>
      <w:lvlJc w:val="left"/>
      <w:pPr>
        <w:ind w:left="2700" w:hanging="360"/>
      </w:pPr>
      <w:rPr>
        <w:rFonts w:ascii="Courier New" w:cs="Courier New" w:eastAsia="Courier New" w:hAnsi="Courier New"/>
        <w:vertAlign w:val="baseline"/>
      </w:rPr>
    </w:lvl>
    <w:lvl w:ilvl="2">
      <w:start w:val="1"/>
      <w:numFmt w:val="bullet"/>
      <w:lvlText w:val="▪"/>
      <w:lvlJc w:val="left"/>
      <w:pPr>
        <w:ind w:left="3420" w:hanging="360"/>
      </w:pPr>
      <w:rPr>
        <w:rFonts w:ascii="Noto Sans Symbols" w:cs="Noto Sans Symbols" w:eastAsia="Noto Sans Symbols" w:hAnsi="Noto Sans Symbols"/>
        <w:vertAlign w:val="baseline"/>
      </w:rPr>
    </w:lvl>
    <w:lvl w:ilvl="3">
      <w:start w:val="1"/>
      <w:numFmt w:val="bullet"/>
      <w:lvlText w:val="●"/>
      <w:lvlJc w:val="left"/>
      <w:pPr>
        <w:ind w:left="4140" w:hanging="360"/>
      </w:pPr>
      <w:rPr>
        <w:rFonts w:ascii="Noto Sans Symbols" w:cs="Noto Sans Symbols" w:eastAsia="Noto Sans Symbols" w:hAnsi="Noto Sans Symbols"/>
        <w:vertAlign w:val="baseline"/>
      </w:rPr>
    </w:lvl>
    <w:lvl w:ilvl="4">
      <w:start w:val="1"/>
      <w:numFmt w:val="bullet"/>
      <w:lvlText w:val="o"/>
      <w:lvlJc w:val="left"/>
      <w:pPr>
        <w:ind w:left="4860" w:hanging="360"/>
      </w:pPr>
      <w:rPr>
        <w:rFonts w:ascii="Courier New" w:cs="Courier New" w:eastAsia="Courier New" w:hAnsi="Courier New"/>
        <w:vertAlign w:val="baseline"/>
      </w:rPr>
    </w:lvl>
    <w:lvl w:ilvl="5">
      <w:start w:val="1"/>
      <w:numFmt w:val="bullet"/>
      <w:lvlText w:val="▪"/>
      <w:lvlJc w:val="left"/>
      <w:pPr>
        <w:ind w:left="5580" w:hanging="360"/>
      </w:pPr>
      <w:rPr>
        <w:rFonts w:ascii="Noto Sans Symbols" w:cs="Noto Sans Symbols" w:eastAsia="Noto Sans Symbols" w:hAnsi="Noto Sans Symbols"/>
        <w:vertAlign w:val="baseline"/>
      </w:rPr>
    </w:lvl>
    <w:lvl w:ilvl="6">
      <w:start w:val="1"/>
      <w:numFmt w:val="bullet"/>
      <w:lvlText w:val="●"/>
      <w:lvlJc w:val="left"/>
      <w:pPr>
        <w:ind w:left="6300" w:hanging="360"/>
      </w:pPr>
      <w:rPr>
        <w:rFonts w:ascii="Noto Sans Symbols" w:cs="Noto Sans Symbols" w:eastAsia="Noto Sans Symbols" w:hAnsi="Noto Sans Symbols"/>
        <w:vertAlign w:val="baseline"/>
      </w:rPr>
    </w:lvl>
    <w:lvl w:ilvl="7">
      <w:start w:val="1"/>
      <w:numFmt w:val="bullet"/>
      <w:lvlText w:val="o"/>
      <w:lvlJc w:val="left"/>
      <w:pPr>
        <w:ind w:left="7020" w:hanging="360"/>
      </w:pPr>
      <w:rPr>
        <w:rFonts w:ascii="Courier New" w:cs="Courier New" w:eastAsia="Courier New" w:hAnsi="Courier New"/>
        <w:vertAlign w:val="baseline"/>
      </w:rPr>
    </w:lvl>
    <w:lvl w:ilvl="8">
      <w:start w:val="1"/>
      <w:numFmt w:val="bullet"/>
      <w:lvlText w:val="▪"/>
      <w:lvlJc w:val="left"/>
      <w:pPr>
        <w:ind w:left="774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uhc.qualsight.com" TargetMode="External"/><Relationship Id="rId10" Type="http://schemas.openxmlformats.org/officeDocument/2006/relationships/hyperlink" Target="https://give.vanguard.edu" TargetMode="External"/><Relationship Id="rId13" Type="http://schemas.openxmlformats.org/officeDocument/2006/relationships/hyperlink" Target="https://quiz.yourbeerfriend.com" TargetMode="External"/><Relationship Id="rId12" Type="http://schemas.openxmlformats.org/officeDocument/2006/relationships/hyperlink" Target="https://vcesvolvo.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asik.com" TargetMode="External"/><Relationship Id="rId5" Type="http://schemas.openxmlformats.org/officeDocument/2006/relationships/styles" Target="styles.xml"/><Relationship Id="rId6" Type="http://schemas.openxmlformats.org/officeDocument/2006/relationships/hyperlink" Target="mailto:julian@julianhernandez.me" TargetMode="External"/><Relationship Id="rId7" Type="http://schemas.openxmlformats.org/officeDocument/2006/relationships/hyperlink" Target="http://www.julianhernandez.me" TargetMode="External"/><Relationship Id="rId8" Type="http://schemas.openxmlformats.org/officeDocument/2006/relationships/hyperlink" Target="http://linkedin.com/in/julian172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