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000000"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000000" w:rsidRDefault="005706B1">
      <w:pPr>
        <w:keepNext/>
        <w:jc w:val="center"/>
      </w:pPr>
    </w:p>
    <w:p w14:paraId="10DA43A9" w14:textId="6D99EC15" w:rsidR="00000000"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000000" w:rsidRDefault="005706B1">
      <w:pPr>
        <w:jc w:val="center"/>
      </w:pPr>
    </w:p>
    <w:p w14:paraId="7AA38F91" w14:textId="77777777" w:rsidR="00000000" w:rsidRDefault="005706B1">
      <w:pPr>
        <w:jc w:val="center"/>
      </w:pPr>
    </w:p>
    <w:p w14:paraId="6FC79F44" w14:textId="77777777" w:rsidR="00000000" w:rsidRDefault="005706B1">
      <w:pPr>
        <w:jc w:val="center"/>
        <w:rPr>
          <w:b/>
          <w:bCs/>
        </w:rPr>
      </w:pPr>
      <w:r>
        <w:rPr>
          <w:b/>
          <w:bCs/>
        </w:rPr>
        <w:t>Integrantes</w:t>
      </w:r>
    </w:p>
    <w:p w14:paraId="5835DBA1" w14:textId="77777777" w:rsidR="00000000" w:rsidRDefault="005706B1">
      <w:pPr>
        <w:jc w:val="center"/>
      </w:pPr>
      <w:r>
        <w:t>Yuli Katerine Lipez Capacho</w:t>
      </w:r>
    </w:p>
    <w:p w14:paraId="253786EE" w14:textId="77777777" w:rsidR="00000000" w:rsidRDefault="005706B1">
      <w:pPr>
        <w:jc w:val="center"/>
      </w:pPr>
      <w:r>
        <w:t>Julián Andrés Quiroga Lizarazo</w:t>
      </w:r>
    </w:p>
    <w:p w14:paraId="5E403153" w14:textId="77777777" w:rsidR="00000000" w:rsidRDefault="005706B1">
      <w:pPr>
        <w:jc w:val="center"/>
        <w:rPr>
          <w:b/>
          <w:bCs/>
        </w:rPr>
      </w:pPr>
      <w:r>
        <w:rPr>
          <w:b/>
          <w:bCs/>
        </w:rPr>
        <w:t>Docente</w:t>
      </w:r>
    </w:p>
    <w:p w14:paraId="5FB12753" w14:textId="77777777" w:rsidR="00000000" w:rsidRDefault="005706B1">
      <w:pPr>
        <w:jc w:val="center"/>
      </w:pPr>
      <w:r>
        <w:t>Eliecer Montero Ojeda</w:t>
      </w:r>
    </w:p>
    <w:p w14:paraId="2A3E83C1" w14:textId="77777777" w:rsidR="00000000" w:rsidRDefault="005706B1">
      <w:pPr>
        <w:jc w:val="center"/>
        <w:rPr>
          <w:b/>
          <w:bCs/>
        </w:rPr>
      </w:pPr>
      <w:r>
        <w:rPr>
          <w:b/>
          <w:bCs/>
        </w:rPr>
        <w:t>Grupo</w:t>
      </w:r>
    </w:p>
    <w:p w14:paraId="3B514C78" w14:textId="77777777" w:rsidR="00000000" w:rsidRDefault="005706B1">
      <w:pPr>
        <w:jc w:val="center"/>
      </w:pPr>
      <w:r>
        <w:t>A194</w:t>
      </w:r>
    </w:p>
    <w:p w14:paraId="38EF6AC4" w14:textId="77777777" w:rsidR="00000000" w:rsidRDefault="005706B1">
      <w:pPr>
        <w:jc w:val="center"/>
      </w:pPr>
    </w:p>
    <w:p w14:paraId="53DFAC81" w14:textId="77777777" w:rsidR="00000000" w:rsidRDefault="005706B1">
      <w:pPr>
        <w:jc w:val="center"/>
      </w:pPr>
    </w:p>
    <w:p w14:paraId="46E9BFC2" w14:textId="77777777" w:rsidR="00000000" w:rsidRDefault="005706B1">
      <w:pPr>
        <w:jc w:val="center"/>
        <w:rPr>
          <w:b/>
          <w:bCs/>
        </w:rPr>
      </w:pPr>
      <w:r>
        <w:rPr>
          <w:b/>
          <w:bCs/>
        </w:rPr>
        <w:t>UNIVERSITARIA TECNOLÓGICA DE SANTANDER</w:t>
      </w:r>
    </w:p>
    <w:p w14:paraId="106E48BA" w14:textId="77777777" w:rsidR="00000000" w:rsidRDefault="005706B1">
      <w:pPr>
        <w:jc w:val="center"/>
        <w:rPr>
          <w:b/>
          <w:bCs/>
        </w:rPr>
      </w:pPr>
      <w:r>
        <w:rPr>
          <w:b/>
          <w:bCs/>
        </w:rPr>
        <w:t>INGENIERÍA DE SISTEMAS</w:t>
      </w:r>
    </w:p>
    <w:p w14:paraId="073A3A19" w14:textId="0A4789D7" w:rsidR="00000000" w:rsidRDefault="005706B1" w:rsidP="00BE1439">
      <w:pPr>
        <w:jc w:val="center"/>
        <w:rPr>
          <w:b/>
          <w:bCs/>
        </w:rPr>
      </w:pPr>
      <w:r>
        <w:rPr>
          <w:b/>
          <w:bCs/>
        </w:rPr>
        <w:t>PATRONES DE DISEÑO DE SOFTWARE</w:t>
      </w:r>
      <w:r>
        <w:br w:type="page"/>
      </w:r>
    </w:p>
    <w:p w14:paraId="5FD37E69" w14:textId="77777777" w:rsidR="00000000" w:rsidRDefault="005706B1">
      <w:pPr>
        <w:pStyle w:val="TOCHeading"/>
        <w:jc w:val="center"/>
        <w:rPr>
          <w:rFonts w:ascii="Calibri" w:hAnsi="Calibri" w:cs="Calibri"/>
          <w:b/>
          <w:bCs/>
          <w:color w:val="auto"/>
        </w:rPr>
      </w:pPr>
      <w:r>
        <w:rPr>
          <w:rFonts w:ascii="Calibri" w:hAnsi="Calibri" w:cs="Calibri"/>
          <w:b/>
          <w:bCs/>
          <w:color w:val="auto"/>
          <w:lang w:val="es-ES"/>
        </w:rPr>
        <w:lastRenderedPageBreak/>
        <w:t>Tabla de contenido</w:t>
      </w:r>
    </w:p>
    <w:p w14:paraId="47F082A7" w14:textId="6DA2505B" w:rsidR="00B70F5D"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7881516" w:history="1">
        <w:r w:rsidR="00B70F5D" w:rsidRPr="00BB2541">
          <w:rPr>
            <w:rStyle w:val="Hipervnculo"/>
            <w:noProof/>
          </w:rPr>
          <w:t>1</w:t>
        </w:r>
        <w:r w:rsidR="00B70F5D">
          <w:rPr>
            <w:rFonts w:asciiTheme="minorHAnsi" w:eastAsiaTheme="minorEastAsia" w:hAnsiTheme="minorHAnsi" w:cstheme="minorBidi"/>
            <w:noProof/>
            <w:lang w:eastAsia="es-CO"/>
          </w:rPr>
          <w:tab/>
        </w:r>
        <w:r w:rsidR="00B70F5D" w:rsidRPr="00BB2541">
          <w:rPr>
            <w:rStyle w:val="Hipervnculo"/>
            <w:noProof/>
          </w:rPr>
          <w:t>Introducción</w:t>
        </w:r>
        <w:r w:rsidR="00B70F5D">
          <w:rPr>
            <w:noProof/>
            <w:webHidden/>
          </w:rPr>
          <w:tab/>
        </w:r>
        <w:r w:rsidR="00B70F5D">
          <w:rPr>
            <w:noProof/>
            <w:webHidden/>
          </w:rPr>
          <w:fldChar w:fldCharType="begin"/>
        </w:r>
        <w:r w:rsidR="00B70F5D">
          <w:rPr>
            <w:noProof/>
            <w:webHidden/>
          </w:rPr>
          <w:instrText xml:space="preserve"> PAGEREF _Toc237881516 \h </w:instrText>
        </w:r>
        <w:r w:rsidR="00B70F5D">
          <w:rPr>
            <w:noProof/>
            <w:webHidden/>
          </w:rPr>
        </w:r>
        <w:r w:rsidR="00B70F5D">
          <w:rPr>
            <w:noProof/>
            <w:webHidden/>
          </w:rPr>
          <w:fldChar w:fldCharType="separate"/>
        </w:r>
        <w:r w:rsidR="00B70F5D">
          <w:rPr>
            <w:noProof/>
            <w:webHidden/>
          </w:rPr>
          <w:t>3</w:t>
        </w:r>
        <w:r w:rsidR="00B70F5D">
          <w:rPr>
            <w:noProof/>
            <w:webHidden/>
          </w:rPr>
          <w:fldChar w:fldCharType="end"/>
        </w:r>
      </w:hyperlink>
    </w:p>
    <w:p w14:paraId="70D11602" w14:textId="4990A39A" w:rsidR="00B70F5D" w:rsidRDefault="00B70F5D">
      <w:pPr>
        <w:pStyle w:val="TDC1"/>
        <w:tabs>
          <w:tab w:val="left" w:pos="440"/>
          <w:tab w:val="right" w:leader="dot" w:pos="9350"/>
        </w:tabs>
        <w:rPr>
          <w:rFonts w:asciiTheme="minorHAnsi" w:eastAsiaTheme="minorEastAsia" w:hAnsiTheme="minorHAnsi" w:cstheme="minorBidi"/>
          <w:noProof/>
          <w:lang w:eastAsia="es-CO"/>
        </w:rPr>
      </w:pPr>
      <w:hyperlink w:anchor="_Toc237881517" w:history="1">
        <w:r w:rsidRPr="00BB2541">
          <w:rPr>
            <w:rStyle w:val="Hipervnculo"/>
            <w:noProof/>
          </w:rPr>
          <w:t>2</w:t>
        </w:r>
        <w:r>
          <w:rPr>
            <w:rFonts w:asciiTheme="minorHAnsi" w:eastAsiaTheme="minorEastAsia" w:hAnsiTheme="minorHAnsi" w:cstheme="minorBidi"/>
            <w:noProof/>
            <w:lang w:eastAsia="es-CO"/>
          </w:rPr>
          <w:tab/>
        </w:r>
        <w:r w:rsidRPr="00BB2541">
          <w:rPr>
            <w:rStyle w:val="Hipervnculo"/>
            <w:noProof/>
          </w:rPr>
          <w:t>Información General</w:t>
        </w:r>
        <w:r>
          <w:rPr>
            <w:noProof/>
            <w:webHidden/>
          </w:rPr>
          <w:tab/>
        </w:r>
        <w:r>
          <w:rPr>
            <w:noProof/>
            <w:webHidden/>
          </w:rPr>
          <w:fldChar w:fldCharType="begin"/>
        </w:r>
        <w:r>
          <w:rPr>
            <w:noProof/>
            <w:webHidden/>
          </w:rPr>
          <w:instrText xml:space="preserve"> PAGEREF _Toc237881517 \h </w:instrText>
        </w:r>
        <w:r>
          <w:rPr>
            <w:noProof/>
            <w:webHidden/>
          </w:rPr>
        </w:r>
        <w:r>
          <w:rPr>
            <w:noProof/>
            <w:webHidden/>
          </w:rPr>
          <w:fldChar w:fldCharType="separate"/>
        </w:r>
        <w:r>
          <w:rPr>
            <w:noProof/>
            <w:webHidden/>
          </w:rPr>
          <w:t>4</w:t>
        </w:r>
        <w:r>
          <w:rPr>
            <w:noProof/>
            <w:webHidden/>
          </w:rPr>
          <w:fldChar w:fldCharType="end"/>
        </w:r>
      </w:hyperlink>
    </w:p>
    <w:p w14:paraId="204646A9" w14:textId="06FB2456"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18" w:history="1">
        <w:r w:rsidRPr="00BB2541">
          <w:rPr>
            <w:rStyle w:val="Hipervnculo"/>
            <w:noProof/>
          </w:rPr>
          <w:t>2.1</w:t>
        </w:r>
        <w:r>
          <w:rPr>
            <w:rFonts w:asciiTheme="minorHAnsi" w:eastAsiaTheme="minorEastAsia" w:hAnsiTheme="minorHAnsi" w:cstheme="minorBidi"/>
            <w:noProof/>
            <w:lang w:eastAsia="es-CO"/>
          </w:rPr>
          <w:tab/>
        </w:r>
        <w:r w:rsidRPr="00BB2541">
          <w:rPr>
            <w:rStyle w:val="Hipervnculo"/>
            <w:noProof/>
          </w:rPr>
          <w:t>Nombre de proyecto</w:t>
        </w:r>
        <w:r>
          <w:rPr>
            <w:noProof/>
            <w:webHidden/>
          </w:rPr>
          <w:tab/>
        </w:r>
        <w:r>
          <w:rPr>
            <w:noProof/>
            <w:webHidden/>
          </w:rPr>
          <w:fldChar w:fldCharType="begin"/>
        </w:r>
        <w:r>
          <w:rPr>
            <w:noProof/>
            <w:webHidden/>
          </w:rPr>
          <w:instrText xml:space="preserve"> PAGEREF _Toc237881518 \h </w:instrText>
        </w:r>
        <w:r>
          <w:rPr>
            <w:noProof/>
            <w:webHidden/>
          </w:rPr>
        </w:r>
        <w:r>
          <w:rPr>
            <w:noProof/>
            <w:webHidden/>
          </w:rPr>
          <w:fldChar w:fldCharType="separate"/>
        </w:r>
        <w:r>
          <w:rPr>
            <w:noProof/>
            <w:webHidden/>
          </w:rPr>
          <w:t>4</w:t>
        </w:r>
        <w:r>
          <w:rPr>
            <w:noProof/>
            <w:webHidden/>
          </w:rPr>
          <w:fldChar w:fldCharType="end"/>
        </w:r>
      </w:hyperlink>
    </w:p>
    <w:p w14:paraId="431185A8" w14:textId="68CF80A7"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19" w:history="1">
        <w:r w:rsidRPr="00BB2541">
          <w:rPr>
            <w:rStyle w:val="Hipervnculo"/>
            <w:noProof/>
          </w:rPr>
          <w:t>2.2</w:t>
        </w:r>
        <w:r>
          <w:rPr>
            <w:rFonts w:asciiTheme="minorHAnsi" w:eastAsiaTheme="minorEastAsia" w:hAnsiTheme="minorHAnsi" w:cstheme="minorBidi"/>
            <w:noProof/>
            <w:lang w:eastAsia="es-CO"/>
          </w:rPr>
          <w:tab/>
        </w:r>
        <w:r w:rsidRPr="00BB2541">
          <w:rPr>
            <w:rStyle w:val="Hipervnculo"/>
            <w:noProof/>
          </w:rPr>
          <w:t>Descripción general</w:t>
        </w:r>
        <w:r>
          <w:rPr>
            <w:noProof/>
            <w:webHidden/>
          </w:rPr>
          <w:tab/>
        </w:r>
        <w:r>
          <w:rPr>
            <w:noProof/>
            <w:webHidden/>
          </w:rPr>
          <w:fldChar w:fldCharType="begin"/>
        </w:r>
        <w:r>
          <w:rPr>
            <w:noProof/>
            <w:webHidden/>
          </w:rPr>
          <w:instrText xml:space="preserve"> PAGEREF _Toc237881519 \h </w:instrText>
        </w:r>
        <w:r>
          <w:rPr>
            <w:noProof/>
            <w:webHidden/>
          </w:rPr>
        </w:r>
        <w:r>
          <w:rPr>
            <w:noProof/>
            <w:webHidden/>
          </w:rPr>
          <w:fldChar w:fldCharType="separate"/>
        </w:r>
        <w:r>
          <w:rPr>
            <w:noProof/>
            <w:webHidden/>
          </w:rPr>
          <w:t>4</w:t>
        </w:r>
        <w:r>
          <w:rPr>
            <w:noProof/>
            <w:webHidden/>
          </w:rPr>
          <w:fldChar w:fldCharType="end"/>
        </w:r>
      </w:hyperlink>
    </w:p>
    <w:p w14:paraId="124143B8" w14:textId="59FA4C96"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20" w:history="1">
        <w:r w:rsidRPr="00BB2541">
          <w:rPr>
            <w:rStyle w:val="Hipervnculo"/>
            <w:noProof/>
          </w:rPr>
          <w:t>2.3</w:t>
        </w:r>
        <w:r>
          <w:rPr>
            <w:rFonts w:asciiTheme="minorHAnsi" w:eastAsiaTheme="minorEastAsia" w:hAnsiTheme="minorHAnsi" w:cstheme="minorBidi"/>
            <w:noProof/>
            <w:lang w:eastAsia="es-CO"/>
          </w:rPr>
          <w:tab/>
        </w:r>
        <w:r w:rsidRPr="00BB2541">
          <w:rPr>
            <w:rStyle w:val="Hipervnculo"/>
            <w:noProof/>
          </w:rPr>
          <w:t>Propósito del proyecto</w:t>
        </w:r>
        <w:r>
          <w:rPr>
            <w:noProof/>
            <w:webHidden/>
          </w:rPr>
          <w:tab/>
        </w:r>
        <w:r>
          <w:rPr>
            <w:noProof/>
            <w:webHidden/>
          </w:rPr>
          <w:fldChar w:fldCharType="begin"/>
        </w:r>
        <w:r>
          <w:rPr>
            <w:noProof/>
            <w:webHidden/>
          </w:rPr>
          <w:instrText xml:space="preserve"> PAGEREF _Toc237881520 \h </w:instrText>
        </w:r>
        <w:r>
          <w:rPr>
            <w:noProof/>
            <w:webHidden/>
          </w:rPr>
        </w:r>
        <w:r>
          <w:rPr>
            <w:noProof/>
            <w:webHidden/>
          </w:rPr>
          <w:fldChar w:fldCharType="separate"/>
        </w:r>
        <w:r>
          <w:rPr>
            <w:noProof/>
            <w:webHidden/>
          </w:rPr>
          <w:t>4</w:t>
        </w:r>
        <w:r>
          <w:rPr>
            <w:noProof/>
            <w:webHidden/>
          </w:rPr>
          <w:fldChar w:fldCharType="end"/>
        </w:r>
      </w:hyperlink>
    </w:p>
    <w:p w14:paraId="6CCF9A78" w14:textId="4018E526" w:rsidR="00B70F5D" w:rsidRDefault="00B70F5D">
      <w:pPr>
        <w:pStyle w:val="TDC1"/>
        <w:tabs>
          <w:tab w:val="left" w:pos="440"/>
          <w:tab w:val="right" w:leader="dot" w:pos="9350"/>
        </w:tabs>
        <w:rPr>
          <w:rFonts w:asciiTheme="minorHAnsi" w:eastAsiaTheme="minorEastAsia" w:hAnsiTheme="minorHAnsi" w:cstheme="minorBidi"/>
          <w:noProof/>
          <w:lang w:eastAsia="es-CO"/>
        </w:rPr>
      </w:pPr>
      <w:hyperlink w:anchor="_Toc237881521" w:history="1">
        <w:r w:rsidRPr="00BB2541">
          <w:rPr>
            <w:rStyle w:val="Hipervnculo"/>
            <w:noProof/>
          </w:rPr>
          <w:t>3</w:t>
        </w:r>
        <w:r>
          <w:rPr>
            <w:rFonts w:asciiTheme="minorHAnsi" w:eastAsiaTheme="minorEastAsia" w:hAnsiTheme="minorHAnsi" w:cstheme="minorBidi"/>
            <w:noProof/>
            <w:lang w:eastAsia="es-CO"/>
          </w:rPr>
          <w:tab/>
        </w:r>
        <w:r w:rsidRPr="00BB2541">
          <w:rPr>
            <w:rStyle w:val="Hipervnculo"/>
            <w:noProof/>
          </w:rPr>
          <w:t>Descripción del Problema</w:t>
        </w:r>
        <w:r>
          <w:rPr>
            <w:noProof/>
            <w:webHidden/>
          </w:rPr>
          <w:tab/>
        </w:r>
        <w:r>
          <w:rPr>
            <w:noProof/>
            <w:webHidden/>
          </w:rPr>
          <w:fldChar w:fldCharType="begin"/>
        </w:r>
        <w:r>
          <w:rPr>
            <w:noProof/>
            <w:webHidden/>
          </w:rPr>
          <w:instrText xml:space="preserve"> PAGEREF _Toc237881521 \h </w:instrText>
        </w:r>
        <w:r>
          <w:rPr>
            <w:noProof/>
            <w:webHidden/>
          </w:rPr>
        </w:r>
        <w:r>
          <w:rPr>
            <w:noProof/>
            <w:webHidden/>
          </w:rPr>
          <w:fldChar w:fldCharType="separate"/>
        </w:r>
        <w:r>
          <w:rPr>
            <w:noProof/>
            <w:webHidden/>
          </w:rPr>
          <w:t>6</w:t>
        </w:r>
        <w:r>
          <w:rPr>
            <w:noProof/>
            <w:webHidden/>
          </w:rPr>
          <w:fldChar w:fldCharType="end"/>
        </w:r>
      </w:hyperlink>
    </w:p>
    <w:p w14:paraId="7365E95F" w14:textId="09677699" w:rsidR="00B70F5D" w:rsidRDefault="00B70F5D">
      <w:pPr>
        <w:pStyle w:val="TDC1"/>
        <w:tabs>
          <w:tab w:val="left" w:pos="440"/>
          <w:tab w:val="right" w:leader="dot" w:pos="9350"/>
        </w:tabs>
        <w:rPr>
          <w:rFonts w:asciiTheme="minorHAnsi" w:eastAsiaTheme="minorEastAsia" w:hAnsiTheme="minorHAnsi" w:cstheme="minorBidi"/>
          <w:noProof/>
          <w:lang w:eastAsia="es-CO"/>
        </w:rPr>
      </w:pPr>
      <w:hyperlink w:anchor="_Toc237881522" w:history="1">
        <w:r w:rsidRPr="00BB2541">
          <w:rPr>
            <w:rStyle w:val="Hipervnculo"/>
            <w:noProof/>
          </w:rPr>
          <w:t>4</w:t>
        </w:r>
        <w:r>
          <w:rPr>
            <w:rFonts w:asciiTheme="minorHAnsi" w:eastAsiaTheme="minorEastAsia" w:hAnsiTheme="minorHAnsi" w:cstheme="minorBidi"/>
            <w:noProof/>
            <w:lang w:eastAsia="es-CO"/>
          </w:rPr>
          <w:tab/>
        </w:r>
        <w:r w:rsidRPr="00BB2541">
          <w:rPr>
            <w:rStyle w:val="Hipervnculo"/>
            <w:noProof/>
          </w:rPr>
          <w:t>Justificación</w:t>
        </w:r>
        <w:r>
          <w:rPr>
            <w:noProof/>
            <w:webHidden/>
          </w:rPr>
          <w:tab/>
        </w:r>
        <w:r>
          <w:rPr>
            <w:noProof/>
            <w:webHidden/>
          </w:rPr>
          <w:fldChar w:fldCharType="begin"/>
        </w:r>
        <w:r>
          <w:rPr>
            <w:noProof/>
            <w:webHidden/>
          </w:rPr>
          <w:instrText xml:space="preserve"> PAGEREF _Toc237881522 \h </w:instrText>
        </w:r>
        <w:r>
          <w:rPr>
            <w:noProof/>
            <w:webHidden/>
          </w:rPr>
        </w:r>
        <w:r>
          <w:rPr>
            <w:noProof/>
            <w:webHidden/>
          </w:rPr>
          <w:fldChar w:fldCharType="separate"/>
        </w:r>
        <w:r>
          <w:rPr>
            <w:noProof/>
            <w:webHidden/>
          </w:rPr>
          <w:t>8</w:t>
        </w:r>
        <w:r>
          <w:rPr>
            <w:noProof/>
            <w:webHidden/>
          </w:rPr>
          <w:fldChar w:fldCharType="end"/>
        </w:r>
      </w:hyperlink>
    </w:p>
    <w:p w14:paraId="27B6E46A" w14:textId="187A7D21" w:rsidR="00B70F5D" w:rsidRDefault="00B70F5D">
      <w:pPr>
        <w:pStyle w:val="TDC1"/>
        <w:tabs>
          <w:tab w:val="left" w:pos="440"/>
          <w:tab w:val="right" w:leader="dot" w:pos="9350"/>
        </w:tabs>
        <w:rPr>
          <w:rFonts w:asciiTheme="minorHAnsi" w:eastAsiaTheme="minorEastAsia" w:hAnsiTheme="minorHAnsi" w:cstheme="minorBidi"/>
          <w:noProof/>
          <w:lang w:eastAsia="es-CO"/>
        </w:rPr>
      </w:pPr>
      <w:hyperlink w:anchor="_Toc237881523" w:history="1">
        <w:r w:rsidRPr="00BB2541">
          <w:rPr>
            <w:rStyle w:val="Hipervnculo"/>
            <w:noProof/>
          </w:rPr>
          <w:t>5</w:t>
        </w:r>
        <w:r>
          <w:rPr>
            <w:rFonts w:asciiTheme="minorHAnsi" w:eastAsiaTheme="minorEastAsia" w:hAnsiTheme="minorHAnsi" w:cstheme="minorBidi"/>
            <w:noProof/>
            <w:lang w:eastAsia="es-CO"/>
          </w:rPr>
          <w:tab/>
        </w:r>
        <w:r w:rsidRPr="00BB2541">
          <w:rPr>
            <w:rStyle w:val="Hipervnculo"/>
            <w:noProof/>
          </w:rPr>
          <w:t>Objetivos</w:t>
        </w:r>
        <w:r>
          <w:rPr>
            <w:noProof/>
            <w:webHidden/>
          </w:rPr>
          <w:tab/>
        </w:r>
        <w:r>
          <w:rPr>
            <w:noProof/>
            <w:webHidden/>
          </w:rPr>
          <w:fldChar w:fldCharType="begin"/>
        </w:r>
        <w:r>
          <w:rPr>
            <w:noProof/>
            <w:webHidden/>
          </w:rPr>
          <w:instrText xml:space="preserve"> PAGEREF _Toc237881523 \h </w:instrText>
        </w:r>
        <w:r>
          <w:rPr>
            <w:noProof/>
            <w:webHidden/>
          </w:rPr>
        </w:r>
        <w:r>
          <w:rPr>
            <w:noProof/>
            <w:webHidden/>
          </w:rPr>
          <w:fldChar w:fldCharType="separate"/>
        </w:r>
        <w:r>
          <w:rPr>
            <w:noProof/>
            <w:webHidden/>
          </w:rPr>
          <w:t>10</w:t>
        </w:r>
        <w:r>
          <w:rPr>
            <w:noProof/>
            <w:webHidden/>
          </w:rPr>
          <w:fldChar w:fldCharType="end"/>
        </w:r>
      </w:hyperlink>
    </w:p>
    <w:p w14:paraId="2E657693" w14:textId="57E39EE5"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24" w:history="1">
        <w:r w:rsidRPr="00BB2541">
          <w:rPr>
            <w:rStyle w:val="Hipervnculo"/>
            <w:noProof/>
          </w:rPr>
          <w:t>5.1</w:t>
        </w:r>
        <w:r>
          <w:rPr>
            <w:rFonts w:asciiTheme="minorHAnsi" w:eastAsiaTheme="minorEastAsia" w:hAnsiTheme="minorHAnsi" w:cstheme="minorBidi"/>
            <w:noProof/>
            <w:lang w:eastAsia="es-CO"/>
          </w:rPr>
          <w:tab/>
        </w:r>
        <w:r w:rsidRPr="00BB2541">
          <w:rPr>
            <w:rStyle w:val="Hipervnculo"/>
            <w:noProof/>
          </w:rPr>
          <w:t>Objetivo general</w:t>
        </w:r>
        <w:r>
          <w:rPr>
            <w:noProof/>
            <w:webHidden/>
          </w:rPr>
          <w:tab/>
        </w:r>
        <w:r>
          <w:rPr>
            <w:noProof/>
            <w:webHidden/>
          </w:rPr>
          <w:fldChar w:fldCharType="begin"/>
        </w:r>
        <w:r>
          <w:rPr>
            <w:noProof/>
            <w:webHidden/>
          </w:rPr>
          <w:instrText xml:space="preserve"> PAGEREF _Toc237881524 \h </w:instrText>
        </w:r>
        <w:r>
          <w:rPr>
            <w:noProof/>
            <w:webHidden/>
          </w:rPr>
        </w:r>
        <w:r>
          <w:rPr>
            <w:noProof/>
            <w:webHidden/>
          </w:rPr>
          <w:fldChar w:fldCharType="separate"/>
        </w:r>
        <w:r>
          <w:rPr>
            <w:noProof/>
            <w:webHidden/>
          </w:rPr>
          <w:t>10</w:t>
        </w:r>
        <w:r>
          <w:rPr>
            <w:noProof/>
            <w:webHidden/>
          </w:rPr>
          <w:fldChar w:fldCharType="end"/>
        </w:r>
      </w:hyperlink>
    </w:p>
    <w:p w14:paraId="0582A47F" w14:textId="2B567D55"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25" w:history="1">
        <w:r w:rsidRPr="00BB2541">
          <w:rPr>
            <w:rStyle w:val="Hipervnculo"/>
            <w:noProof/>
          </w:rPr>
          <w:t>5.2</w:t>
        </w:r>
        <w:r>
          <w:rPr>
            <w:rFonts w:asciiTheme="minorHAnsi" w:eastAsiaTheme="minorEastAsia" w:hAnsiTheme="minorHAnsi" w:cstheme="minorBidi"/>
            <w:noProof/>
            <w:lang w:eastAsia="es-CO"/>
          </w:rPr>
          <w:tab/>
        </w:r>
        <w:r w:rsidRPr="00BB2541">
          <w:rPr>
            <w:rStyle w:val="Hipervnculo"/>
            <w:noProof/>
          </w:rPr>
          <w:t>Objetivos específicos</w:t>
        </w:r>
        <w:r>
          <w:rPr>
            <w:noProof/>
            <w:webHidden/>
          </w:rPr>
          <w:tab/>
        </w:r>
        <w:r>
          <w:rPr>
            <w:noProof/>
            <w:webHidden/>
          </w:rPr>
          <w:fldChar w:fldCharType="begin"/>
        </w:r>
        <w:r>
          <w:rPr>
            <w:noProof/>
            <w:webHidden/>
          </w:rPr>
          <w:instrText xml:space="preserve"> PAGEREF _Toc237881525 \h </w:instrText>
        </w:r>
        <w:r>
          <w:rPr>
            <w:noProof/>
            <w:webHidden/>
          </w:rPr>
        </w:r>
        <w:r>
          <w:rPr>
            <w:noProof/>
            <w:webHidden/>
          </w:rPr>
          <w:fldChar w:fldCharType="separate"/>
        </w:r>
        <w:r>
          <w:rPr>
            <w:noProof/>
            <w:webHidden/>
          </w:rPr>
          <w:t>10</w:t>
        </w:r>
        <w:r>
          <w:rPr>
            <w:noProof/>
            <w:webHidden/>
          </w:rPr>
          <w:fldChar w:fldCharType="end"/>
        </w:r>
      </w:hyperlink>
    </w:p>
    <w:p w14:paraId="7FED4D5C" w14:textId="315BE297" w:rsidR="00B70F5D" w:rsidRDefault="00B70F5D">
      <w:pPr>
        <w:pStyle w:val="TDC1"/>
        <w:tabs>
          <w:tab w:val="left" w:pos="440"/>
          <w:tab w:val="right" w:leader="dot" w:pos="9350"/>
        </w:tabs>
        <w:rPr>
          <w:rFonts w:asciiTheme="minorHAnsi" w:eastAsiaTheme="minorEastAsia" w:hAnsiTheme="minorHAnsi" w:cstheme="minorBidi"/>
          <w:noProof/>
          <w:lang w:eastAsia="es-CO"/>
        </w:rPr>
      </w:pPr>
      <w:hyperlink w:anchor="_Toc237881526" w:history="1">
        <w:r w:rsidRPr="00BB2541">
          <w:rPr>
            <w:rStyle w:val="Hipervnculo"/>
            <w:noProof/>
          </w:rPr>
          <w:t>6</w:t>
        </w:r>
        <w:r>
          <w:rPr>
            <w:rFonts w:asciiTheme="minorHAnsi" w:eastAsiaTheme="minorEastAsia" w:hAnsiTheme="minorHAnsi" w:cstheme="minorBidi"/>
            <w:noProof/>
            <w:lang w:eastAsia="es-CO"/>
          </w:rPr>
          <w:tab/>
        </w:r>
        <w:r w:rsidRPr="00BB2541">
          <w:rPr>
            <w:rStyle w:val="Hipervnculo"/>
            <w:noProof/>
          </w:rPr>
          <w:t>Alcance</w:t>
        </w:r>
        <w:r>
          <w:rPr>
            <w:noProof/>
            <w:webHidden/>
          </w:rPr>
          <w:tab/>
        </w:r>
        <w:r>
          <w:rPr>
            <w:noProof/>
            <w:webHidden/>
          </w:rPr>
          <w:fldChar w:fldCharType="begin"/>
        </w:r>
        <w:r>
          <w:rPr>
            <w:noProof/>
            <w:webHidden/>
          </w:rPr>
          <w:instrText xml:space="preserve"> PAGEREF _Toc237881526 \h </w:instrText>
        </w:r>
        <w:r>
          <w:rPr>
            <w:noProof/>
            <w:webHidden/>
          </w:rPr>
        </w:r>
        <w:r>
          <w:rPr>
            <w:noProof/>
            <w:webHidden/>
          </w:rPr>
          <w:fldChar w:fldCharType="separate"/>
        </w:r>
        <w:r>
          <w:rPr>
            <w:noProof/>
            <w:webHidden/>
          </w:rPr>
          <w:t>11</w:t>
        </w:r>
        <w:r>
          <w:rPr>
            <w:noProof/>
            <w:webHidden/>
          </w:rPr>
          <w:fldChar w:fldCharType="end"/>
        </w:r>
      </w:hyperlink>
    </w:p>
    <w:p w14:paraId="4DBDCF96" w14:textId="7DF8FC45"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27" w:history="1">
        <w:r w:rsidRPr="00BB2541">
          <w:rPr>
            <w:rStyle w:val="Hipervnculo"/>
            <w:noProof/>
          </w:rPr>
          <w:t>6.1</w:t>
        </w:r>
        <w:r>
          <w:rPr>
            <w:rFonts w:asciiTheme="minorHAnsi" w:eastAsiaTheme="minorEastAsia" w:hAnsiTheme="minorHAnsi" w:cstheme="minorBidi"/>
            <w:noProof/>
            <w:lang w:eastAsia="es-CO"/>
          </w:rPr>
          <w:tab/>
        </w:r>
        <w:r w:rsidRPr="00BB2541">
          <w:rPr>
            <w:rStyle w:val="Hipervnculo"/>
            <w:noProof/>
          </w:rPr>
          <w:t>Gestión de proveedores</w:t>
        </w:r>
        <w:r>
          <w:rPr>
            <w:noProof/>
            <w:webHidden/>
          </w:rPr>
          <w:tab/>
        </w:r>
        <w:r>
          <w:rPr>
            <w:noProof/>
            <w:webHidden/>
          </w:rPr>
          <w:fldChar w:fldCharType="begin"/>
        </w:r>
        <w:r>
          <w:rPr>
            <w:noProof/>
            <w:webHidden/>
          </w:rPr>
          <w:instrText xml:space="preserve"> PAGEREF _Toc237881527 \h </w:instrText>
        </w:r>
        <w:r>
          <w:rPr>
            <w:noProof/>
            <w:webHidden/>
          </w:rPr>
        </w:r>
        <w:r>
          <w:rPr>
            <w:noProof/>
            <w:webHidden/>
          </w:rPr>
          <w:fldChar w:fldCharType="separate"/>
        </w:r>
        <w:r>
          <w:rPr>
            <w:noProof/>
            <w:webHidden/>
          </w:rPr>
          <w:t>11</w:t>
        </w:r>
        <w:r>
          <w:rPr>
            <w:noProof/>
            <w:webHidden/>
          </w:rPr>
          <w:fldChar w:fldCharType="end"/>
        </w:r>
      </w:hyperlink>
    </w:p>
    <w:p w14:paraId="05D18F6D" w14:textId="60CC11DF"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28" w:history="1">
        <w:r w:rsidRPr="00BB2541">
          <w:rPr>
            <w:rStyle w:val="Hipervnculo"/>
            <w:noProof/>
          </w:rPr>
          <w:t>6.2</w:t>
        </w:r>
        <w:r>
          <w:rPr>
            <w:rFonts w:asciiTheme="minorHAnsi" w:eastAsiaTheme="minorEastAsia" w:hAnsiTheme="minorHAnsi" w:cstheme="minorBidi"/>
            <w:noProof/>
            <w:lang w:eastAsia="es-CO"/>
          </w:rPr>
          <w:tab/>
        </w:r>
        <w:r w:rsidRPr="00BB2541">
          <w:rPr>
            <w:rStyle w:val="Hipervnculo"/>
            <w:noProof/>
          </w:rPr>
          <w:t>Gestión de productos</w:t>
        </w:r>
        <w:r>
          <w:rPr>
            <w:noProof/>
            <w:webHidden/>
          </w:rPr>
          <w:tab/>
        </w:r>
        <w:r>
          <w:rPr>
            <w:noProof/>
            <w:webHidden/>
          </w:rPr>
          <w:fldChar w:fldCharType="begin"/>
        </w:r>
        <w:r>
          <w:rPr>
            <w:noProof/>
            <w:webHidden/>
          </w:rPr>
          <w:instrText xml:space="preserve"> PAGEREF _Toc237881528 \h </w:instrText>
        </w:r>
        <w:r>
          <w:rPr>
            <w:noProof/>
            <w:webHidden/>
          </w:rPr>
        </w:r>
        <w:r>
          <w:rPr>
            <w:noProof/>
            <w:webHidden/>
          </w:rPr>
          <w:fldChar w:fldCharType="separate"/>
        </w:r>
        <w:r>
          <w:rPr>
            <w:noProof/>
            <w:webHidden/>
          </w:rPr>
          <w:t>11</w:t>
        </w:r>
        <w:r>
          <w:rPr>
            <w:noProof/>
            <w:webHidden/>
          </w:rPr>
          <w:fldChar w:fldCharType="end"/>
        </w:r>
      </w:hyperlink>
    </w:p>
    <w:p w14:paraId="53780B95" w14:textId="22723A76"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29" w:history="1">
        <w:r w:rsidRPr="00BB2541">
          <w:rPr>
            <w:rStyle w:val="Hipervnculo"/>
            <w:noProof/>
          </w:rPr>
          <w:t>6.3</w:t>
        </w:r>
        <w:r>
          <w:rPr>
            <w:rFonts w:asciiTheme="minorHAnsi" w:eastAsiaTheme="minorEastAsia" w:hAnsiTheme="minorHAnsi" w:cstheme="minorBidi"/>
            <w:noProof/>
            <w:lang w:eastAsia="es-CO"/>
          </w:rPr>
          <w:tab/>
        </w:r>
        <w:r w:rsidRPr="00BB2541">
          <w:rPr>
            <w:rStyle w:val="Hipervnculo"/>
            <w:noProof/>
          </w:rPr>
          <w:t>Gestión de abastecimiento</w:t>
        </w:r>
        <w:r>
          <w:rPr>
            <w:noProof/>
            <w:webHidden/>
          </w:rPr>
          <w:tab/>
        </w:r>
        <w:r>
          <w:rPr>
            <w:noProof/>
            <w:webHidden/>
          </w:rPr>
          <w:fldChar w:fldCharType="begin"/>
        </w:r>
        <w:r>
          <w:rPr>
            <w:noProof/>
            <w:webHidden/>
          </w:rPr>
          <w:instrText xml:space="preserve"> PAGEREF _Toc237881529 \h </w:instrText>
        </w:r>
        <w:r>
          <w:rPr>
            <w:noProof/>
            <w:webHidden/>
          </w:rPr>
        </w:r>
        <w:r>
          <w:rPr>
            <w:noProof/>
            <w:webHidden/>
          </w:rPr>
          <w:fldChar w:fldCharType="separate"/>
        </w:r>
        <w:r>
          <w:rPr>
            <w:noProof/>
            <w:webHidden/>
          </w:rPr>
          <w:t>11</w:t>
        </w:r>
        <w:r>
          <w:rPr>
            <w:noProof/>
            <w:webHidden/>
          </w:rPr>
          <w:fldChar w:fldCharType="end"/>
        </w:r>
      </w:hyperlink>
    </w:p>
    <w:p w14:paraId="3F613BCE" w14:textId="5F606301"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30" w:history="1">
        <w:r w:rsidRPr="00BB2541">
          <w:rPr>
            <w:rStyle w:val="Hipervnculo"/>
            <w:noProof/>
          </w:rPr>
          <w:t>6.4</w:t>
        </w:r>
        <w:r>
          <w:rPr>
            <w:rFonts w:asciiTheme="minorHAnsi" w:eastAsiaTheme="minorEastAsia" w:hAnsiTheme="minorHAnsi" w:cstheme="minorBidi"/>
            <w:noProof/>
            <w:lang w:eastAsia="es-CO"/>
          </w:rPr>
          <w:tab/>
        </w:r>
        <w:r w:rsidRPr="00BB2541">
          <w:rPr>
            <w:rStyle w:val="Hipervnculo"/>
            <w:noProof/>
          </w:rPr>
          <w:t>Gestión de inventario</w:t>
        </w:r>
        <w:r>
          <w:rPr>
            <w:noProof/>
            <w:webHidden/>
          </w:rPr>
          <w:tab/>
        </w:r>
        <w:r>
          <w:rPr>
            <w:noProof/>
            <w:webHidden/>
          </w:rPr>
          <w:fldChar w:fldCharType="begin"/>
        </w:r>
        <w:r>
          <w:rPr>
            <w:noProof/>
            <w:webHidden/>
          </w:rPr>
          <w:instrText xml:space="preserve"> PAGEREF _Toc237881530 \h </w:instrText>
        </w:r>
        <w:r>
          <w:rPr>
            <w:noProof/>
            <w:webHidden/>
          </w:rPr>
        </w:r>
        <w:r>
          <w:rPr>
            <w:noProof/>
            <w:webHidden/>
          </w:rPr>
          <w:fldChar w:fldCharType="separate"/>
        </w:r>
        <w:r>
          <w:rPr>
            <w:noProof/>
            <w:webHidden/>
          </w:rPr>
          <w:t>11</w:t>
        </w:r>
        <w:r>
          <w:rPr>
            <w:noProof/>
            <w:webHidden/>
          </w:rPr>
          <w:fldChar w:fldCharType="end"/>
        </w:r>
      </w:hyperlink>
    </w:p>
    <w:p w14:paraId="10401E2A" w14:textId="15633A41"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31" w:history="1">
        <w:r w:rsidRPr="00BB2541">
          <w:rPr>
            <w:rStyle w:val="Hipervnculo"/>
            <w:noProof/>
          </w:rPr>
          <w:t>6.5</w:t>
        </w:r>
        <w:r>
          <w:rPr>
            <w:rFonts w:asciiTheme="minorHAnsi" w:eastAsiaTheme="minorEastAsia" w:hAnsiTheme="minorHAnsi" w:cstheme="minorBidi"/>
            <w:noProof/>
            <w:lang w:eastAsia="es-CO"/>
          </w:rPr>
          <w:tab/>
        </w:r>
        <w:r w:rsidRPr="00BB2541">
          <w:rPr>
            <w:rStyle w:val="Hipervnculo"/>
            <w:noProof/>
          </w:rPr>
          <w:t>Seguimiento de productos</w:t>
        </w:r>
        <w:r>
          <w:rPr>
            <w:noProof/>
            <w:webHidden/>
          </w:rPr>
          <w:tab/>
        </w:r>
        <w:r>
          <w:rPr>
            <w:noProof/>
            <w:webHidden/>
          </w:rPr>
          <w:fldChar w:fldCharType="begin"/>
        </w:r>
        <w:r>
          <w:rPr>
            <w:noProof/>
            <w:webHidden/>
          </w:rPr>
          <w:instrText xml:space="preserve"> PAGEREF _Toc237881531 \h </w:instrText>
        </w:r>
        <w:r>
          <w:rPr>
            <w:noProof/>
            <w:webHidden/>
          </w:rPr>
        </w:r>
        <w:r>
          <w:rPr>
            <w:noProof/>
            <w:webHidden/>
          </w:rPr>
          <w:fldChar w:fldCharType="separate"/>
        </w:r>
        <w:r>
          <w:rPr>
            <w:noProof/>
            <w:webHidden/>
          </w:rPr>
          <w:t>11</w:t>
        </w:r>
        <w:r>
          <w:rPr>
            <w:noProof/>
            <w:webHidden/>
          </w:rPr>
          <w:fldChar w:fldCharType="end"/>
        </w:r>
      </w:hyperlink>
    </w:p>
    <w:p w14:paraId="06D1D9F3" w14:textId="62B3DB43"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32" w:history="1">
        <w:r w:rsidRPr="00BB2541">
          <w:rPr>
            <w:rStyle w:val="Hipervnculo"/>
            <w:noProof/>
          </w:rPr>
          <w:t>6.6</w:t>
        </w:r>
        <w:r>
          <w:rPr>
            <w:rFonts w:asciiTheme="minorHAnsi" w:eastAsiaTheme="minorEastAsia" w:hAnsiTheme="minorHAnsi" w:cstheme="minorBidi"/>
            <w:noProof/>
            <w:lang w:eastAsia="es-CO"/>
          </w:rPr>
          <w:tab/>
        </w:r>
        <w:r w:rsidRPr="00BB2541">
          <w:rPr>
            <w:rStyle w:val="Hipervnculo"/>
            <w:noProof/>
          </w:rPr>
          <w:t>Predicción de demanda</w:t>
        </w:r>
        <w:r>
          <w:rPr>
            <w:noProof/>
            <w:webHidden/>
          </w:rPr>
          <w:tab/>
        </w:r>
        <w:r>
          <w:rPr>
            <w:noProof/>
            <w:webHidden/>
          </w:rPr>
          <w:fldChar w:fldCharType="begin"/>
        </w:r>
        <w:r>
          <w:rPr>
            <w:noProof/>
            <w:webHidden/>
          </w:rPr>
          <w:instrText xml:space="preserve"> PAGEREF _Toc237881532 \h </w:instrText>
        </w:r>
        <w:r>
          <w:rPr>
            <w:noProof/>
            <w:webHidden/>
          </w:rPr>
        </w:r>
        <w:r>
          <w:rPr>
            <w:noProof/>
            <w:webHidden/>
          </w:rPr>
          <w:fldChar w:fldCharType="separate"/>
        </w:r>
        <w:r>
          <w:rPr>
            <w:noProof/>
            <w:webHidden/>
          </w:rPr>
          <w:t>11</w:t>
        </w:r>
        <w:r>
          <w:rPr>
            <w:noProof/>
            <w:webHidden/>
          </w:rPr>
          <w:fldChar w:fldCharType="end"/>
        </w:r>
      </w:hyperlink>
    </w:p>
    <w:p w14:paraId="3BA2E498" w14:textId="479E90F5"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33" w:history="1">
        <w:r w:rsidRPr="00BB2541">
          <w:rPr>
            <w:rStyle w:val="Hipervnculo"/>
            <w:noProof/>
          </w:rPr>
          <w:t>6.7</w:t>
        </w:r>
        <w:r>
          <w:rPr>
            <w:rFonts w:asciiTheme="minorHAnsi" w:eastAsiaTheme="minorEastAsia" w:hAnsiTheme="minorHAnsi" w:cstheme="minorBidi"/>
            <w:noProof/>
            <w:lang w:eastAsia="es-CO"/>
          </w:rPr>
          <w:tab/>
        </w:r>
        <w:r w:rsidRPr="00BB2541">
          <w:rPr>
            <w:rStyle w:val="Hipervnculo"/>
            <w:noProof/>
          </w:rPr>
          <w:t>Optimización del almacenamiento</w:t>
        </w:r>
        <w:r>
          <w:rPr>
            <w:noProof/>
            <w:webHidden/>
          </w:rPr>
          <w:tab/>
        </w:r>
        <w:r>
          <w:rPr>
            <w:noProof/>
            <w:webHidden/>
          </w:rPr>
          <w:fldChar w:fldCharType="begin"/>
        </w:r>
        <w:r>
          <w:rPr>
            <w:noProof/>
            <w:webHidden/>
          </w:rPr>
          <w:instrText xml:space="preserve"> PAGEREF _Toc237881533 \h </w:instrText>
        </w:r>
        <w:r>
          <w:rPr>
            <w:noProof/>
            <w:webHidden/>
          </w:rPr>
        </w:r>
        <w:r>
          <w:rPr>
            <w:noProof/>
            <w:webHidden/>
          </w:rPr>
          <w:fldChar w:fldCharType="separate"/>
        </w:r>
        <w:r>
          <w:rPr>
            <w:noProof/>
            <w:webHidden/>
          </w:rPr>
          <w:t>12</w:t>
        </w:r>
        <w:r>
          <w:rPr>
            <w:noProof/>
            <w:webHidden/>
          </w:rPr>
          <w:fldChar w:fldCharType="end"/>
        </w:r>
      </w:hyperlink>
    </w:p>
    <w:p w14:paraId="7328603A" w14:textId="2C5B68D4"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34" w:history="1">
        <w:r w:rsidRPr="00BB2541">
          <w:rPr>
            <w:rStyle w:val="Hipervnculo"/>
            <w:noProof/>
          </w:rPr>
          <w:t>6.8</w:t>
        </w:r>
        <w:r>
          <w:rPr>
            <w:rFonts w:asciiTheme="minorHAnsi" w:eastAsiaTheme="minorEastAsia" w:hAnsiTheme="minorHAnsi" w:cstheme="minorBidi"/>
            <w:noProof/>
            <w:lang w:eastAsia="es-CO"/>
          </w:rPr>
          <w:tab/>
        </w:r>
        <w:r w:rsidRPr="00BB2541">
          <w:rPr>
            <w:rStyle w:val="Hipervnculo"/>
            <w:noProof/>
          </w:rPr>
          <w:t>Gestión de pedidos y despachos</w:t>
        </w:r>
        <w:r>
          <w:rPr>
            <w:noProof/>
            <w:webHidden/>
          </w:rPr>
          <w:tab/>
        </w:r>
        <w:r>
          <w:rPr>
            <w:noProof/>
            <w:webHidden/>
          </w:rPr>
          <w:fldChar w:fldCharType="begin"/>
        </w:r>
        <w:r>
          <w:rPr>
            <w:noProof/>
            <w:webHidden/>
          </w:rPr>
          <w:instrText xml:space="preserve"> PAGEREF _Toc237881534 \h </w:instrText>
        </w:r>
        <w:r>
          <w:rPr>
            <w:noProof/>
            <w:webHidden/>
          </w:rPr>
        </w:r>
        <w:r>
          <w:rPr>
            <w:noProof/>
            <w:webHidden/>
          </w:rPr>
          <w:fldChar w:fldCharType="separate"/>
        </w:r>
        <w:r>
          <w:rPr>
            <w:noProof/>
            <w:webHidden/>
          </w:rPr>
          <w:t>12</w:t>
        </w:r>
        <w:r>
          <w:rPr>
            <w:noProof/>
            <w:webHidden/>
          </w:rPr>
          <w:fldChar w:fldCharType="end"/>
        </w:r>
      </w:hyperlink>
    </w:p>
    <w:p w14:paraId="6F007612" w14:textId="30A11643"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35" w:history="1">
        <w:r w:rsidRPr="00BB2541">
          <w:rPr>
            <w:rStyle w:val="Hipervnculo"/>
            <w:noProof/>
          </w:rPr>
          <w:t>6.9</w:t>
        </w:r>
        <w:r>
          <w:rPr>
            <w:rFonts w:asciiTheme="minorHAnsi" w:eastAsiaTheme="minorEastAsia" w:hAnsiTheme="minorHAnsi" w:cstheme="minorBidi"/>
            <w:noProof/>
            <w:lang w:eastAsia="es-CO"/>
          </w:rPr>
          <w:tab/>
        </w:r>
        <w:r w:rsidRPr="00BB2541">
          <w:rPr>
            <w:rStyle w:val="Hipervnculo"/>
            <w:noProof/>
          </w:rPr>
          <w:t>Optimización de rutas</w:t>
        </w:r>
        <w:r>
          <w:rPr>
            <w:noProof/>
            <w:webHidden/>
          </w:rPr>
          <w:tab/>
        </w:r>
        <w:r>
          <w:rPr>
            <w:noProof/>
            <w:webHidden/>
          </w:rPr>
          <w:fldChar w:fldCharType="begin"/>
        </w:r>
        <w:r>
          <w:rPr>
            <w:noProof/>
            <w:webHidden/>
          </w:rPr>
          <w:instrText xml:space="preserve"> PAGEREF _Toc237881535 \h </w:instrText>
        </w:r>
        <w:r>
          <w:rPr>
            <w:noProof/>
            <w:webHidden/>
          </w:rPr>
        </w:r>
        <w:r>
          <w:rPr>
            <w:noProof/>
            <w:webHidden/>
          </w:rPr>
          <w:fldChar w:fldCharType="separate"/>
        </w:r>
        <w:r>
          <w:rPr>
            <w:noProof/>
            <w:webHidden/>
          </w:rPr>
          <w:t>12</w:t>
        </w:r>
        <w:r>
          <w:rPr>
            <w:noProof/>
            <w:webHidden/>
          </w:rPr>
          <w:fldChar w:fldCharType="end"/>
        </w:r>
      </w:hyperlink>
    </w:p>
    <w:p w14:paraId="7FBE8B0B" w14:textId="36CD6391"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36" w:history="1">
        <w:r w:rsidRPr="00BB2541">
          <w:rPr>
            <w:rStyle w:val="Hipervnculo"/>
            <w:noProof/>
          </w:rPr>
          <w:t>6.10</w:t>
        </w:r>
        <w:r>
          <w:rPr>
            <w:rFonts w:asciiTheme="minorHAnsi" w:eastAsiaTheme="minorEastAsia" w:hAnsiTheme="minorHAnsi" w:cstheme="minorBidi"/>
            <w:noProof/>
            <w:lang w:eastAsia="es-CO"/>
          </w:rPr>
          <w:tab/>
        </w:r>
        <w:r w:rsidRPr="00BB2541">
          <w:rPr>
            <w:rStyle w:val="Hipervnculo"/>
            <w:noProof/>
          </w:rPr>
          <w:t>Integración con IoT</w:t>
        </w:r>
        <w:r>
          <w:rPr>
            <w:noProof/>
            <w:webHidden/>
          </w:rPr>
          <w:tab/>
        </w:r>
        <w:r>
          <w:rPr>
            <w:noProof/>
            <w:webHidden/>
          </w:rPr>
          <w:fldChar w:fldCharType="begin"/>
        </w:r>
        <w:r>
          <w:rPr>
            <w:noProof/>
            <w:webHidden/>
          </w:rPr>
          <w:instrText xml:space="preserve"> PAGEREF _Toc237881536 \h </w:instrText>
        </w:r>
        <w:r>
          <w:rPr>
            <w:noProof/>
            <w:webHidden/>
          </w:rPr>
        </w:r>
        <w:r>
          <w:rPr>
            <w:noProof/>
            <w:webHidden/>
          </w:rPr>
          <w:fldChar w:fldCharType="separate"/>
        </w:r>
        <w:r>
          <w:rPr>
            <w:noProof/>
            <w:webHidden/>
          </w:rPr>
          <w:t>12</w:t>
        </w:r>
        <w:r>
          <w:rPr>
            <w:noProof/>
            <w:webHidden/>
          </w:rPr>
          <w:fldChar w:fldCharType="end"/>
        </w:r>
      </w:hyperlink>
    </w:p>
    <w:p w14:paraId="4BE92499" w14:textId="6F393C98" w:rsidR="00B70F5D" w:rsidRDefault="00B70F5D">
      <w:pPr>
        <w:pStyle w:val="TDC2"/>
        <w:tabs>
          <w:tab w:val="left" w:pos="880"/>
          <w:tab w:val="right" w:leader="dot" w:pos="9350"/>
        </w:tabs>
        <w:rPr>
          <w:rFonts w:asciiTheme="minorHAnsi" w:eastAsiaTheme="minorEastAsia" w:hAnsiTheme="minorHAnsi" w:cstheme="minorBidi"/>
          <w:noProof/>
          <w:lang w:eastAsia="es-CO"/>
        </w:rPr>
      </w:pPr>
      <w:hyperlink w:anchor="_Toc237881537" w:history="1">
        <w:r w:rsidRPr="00BB2541">
          <w:rPr>
            <w:rStyle w:val="Hipervnculo"/>
            <w:noProof/>
          </w:rPr>
          <w:t>6.11</w:t>
        </w:r>
        <w:r>
          <w:rPr>
            <w:rFonts w:asciiTheme="minorHAnsi" w:eastAsiaTheme="minorEastAsia" w:hAnsiTheme="minorHAnsi" w:cstheme="minorBidi"/>
            <w:noProof/>
            <w:lang w:eastAsia="es-CO"/>
          </w:rPr>
          <w:tab/>
        </w:r>
        <w:r w:rsidRPr="00BB2541">
          <w:rPr>
            <w:rStyle w:val="Hipervnculo"/>
            <w:noProof/>
          </w:rPr>
          <w:t>Panel de información</w:t>
        </w:r>
        <w:r>
          <w:rPr>
            <w:noProof/>
            <w:webHidden/>
          </w:rPr>
          <w:tab/>
        </w:r>
        <w:r>
          <w:rPr>
            <w:noProof/>
            <w:webHidden/>
          </w:rPr>
          <w:fldChar w:fldCharType="begin"/>
        </w:r>
        <w:r>
          <w:rPr>
            <w:noProof/>
            <w:webHidden/>
          </w:rPr>
          <w:instrText xml:space="preserve"> PAGEREF _Toc237881537 \h </w:instrText>
        </w:r>
        <w:r>
          <w:rPr>
            <w:noProof/>
            <w:webHidden/>
          </w:rPr>
        </w:r>
        <w:r>
          <w:rPr>
            <w:noProof/>
            <w:webHidden/>
          </w:rPr>
          <w:fldChar w:fldCharType="separate"/>
        </w:r>
        <w:r>
          <w:rPr>
            <w:noProof/>
            <w:webHidden/>
          </w:rPr>
          <w:t>12</w:t>
        </w:r>
        <w:r>
          <w:rPr>
            <w:noProof/>
            <w:webHidden/>
          </w:rPr>
          <w:fldChar w:fldCharType="end"/>
        </w:r>
      </w:hyperlink>
    </w:p>
    <w:p w14:paraId="4A2DE84F" w14:textId="0636E758" w:rsidR="00B70F5D" w:rsidRDefault="00B70F5D">
      <w:pPr>
        <w:pStyle w:val="TDC1"/>
        <w:tabs>
          <w:tab w:val="left" w:pos="440"/>
          <w:tab w:val="right" w:leader="dot" w:pos="9350"/>
        </w:tabs>
        <w:rPr>
          <w:rFonts w:asciiTheme="minorHAnsi" w:eastAsiaTheme="minorEastAsia" w:hAnsiTheme="minorHAnsi" w:cstheme="minorBidi"/>
          <w:noProof/>
          <w:lang w:eastAsia="es-CO"/>
        </w:rPr>
      </w:pPr>
      <w:hyperlink w:anchor="_Toc237881538" w:history="1">
        <w:r w:rsidRPr="00BB2541">
          <w:rPr>
            <w:rStyle w:val="Hipervnculo"/>
            <w:noProof/>
          </w:rPr>
          <w:t>7</w:t>
        </w:r>
        <w:r>
          <w:rPr>
            <w:rFonts w:asciiTheme="minorHAnsi" w:eastAsiaTheme="minorEastAsia" w:hAnsiTheme="minorHAnsi" w:cstheme="minorBidi"/>
            <w:noProof/>
            <w:lang w:eastAsia="es-CO"/>
          </w:rPr>
          <w:tab/>
        </w:r>
        <w:r w:rsidRPr="00BB2541">
          <w:rPr>
            <w:rStyle w:val="Hipervnculo"/>
            <w:noProof/>
          </w:rPr>
          <w:t>Limitaciones</w:t>
        </w:r>
        <w:r>
          <w:rPr>
            <w:noProof/>
            <w:webHidden/>
          </w:rPr>
          <w:tab/>
        </w:r>
        <w:r>
          <w:rPr>
            <w:noProof/>
            <w:webHidden/>
          </w:rPr>
          <w:fldChar w:fldCharType="begin"/>
        </w:r>
        <w:r>
          <w:rPr>
            <w:noProof/>
            <w:webHidden/>
          </w:rPr>
          <w:instrText xml:space="preserve"> PAGEREF _Toc237881538 \h </w:instrText>
        </w:r>
        <w:r>
          <w:rPr>
            <w:noProof/>
            <w:webHidden/>
          </w:rPr>
        </w:r>
        <w:r>
          <w:rPr>
            <w:noProof/>
            <w:webHidden/>
          </w:rPr>
          <w:fldChar w:fldCharType="separate"/>
        </w:r>
        <w:r>
          <w:rPr>
            <w:noProof/>
            <w:webHidden/>
          </w:rPr>
          <w:t>13</w:t>
        </w:r>
        <w:r>
          <w:rPr>
            <w:noProof/>
            <w:webHidden/>
          </w:rPr>
          <w:fldChar w:fldCharType="end"/>
        </w:r>
      </w:hyperlink>
    </w:p>
    <w:p w14:paraId="681B07A5" w14:textId="5E35F9A9" w:rsidR="00000000" w:rsidRDefault="005706B1" w:rsidP="00B70F5D">
      <w:pPr>
        <w:pStyle w:val="Ttulo1"/>
      </w:pPr>
      <w:r>
        <w:rPr>
          <w:bCs/>
          <w:lang w:val="es-ES"/>
        </w:rPr>
        <w:lastRenderedPageBreak/>
        <w:fldChar w:fldCharType="end"/>
      </w:r>
      <w:bookmarkStart w:id="0" w:name="_Toc237881516"/>
      <w:r>
        <w:t>I</w:t>
      </w:r>
      <w:r w:rsidR="00B70F5D">
        <w:t>ntroducción</w:t>
      </w:r>
      <w:bookmarkEnd w:id="0"/>
    </w:p>
    <w:p w14:paraId="7001248C" w14:textId="77777777" w:rsidR="00000000" w:rsidRDefault="005706B1">
      <w:r>
        <w:t>L</w:t>
      </w:r>
      <w:r>
        <w:t>a gestión de la cadena de suministro comprende el conjunto de procesos relacionados con el abastecimiento, almacenamiento, control, transporte y d</w:t>
      </w:r>
      <w:r>
        <w:t>istribución de productos desde los proveedores hasta los clientes. La coordinación adecuada de estas actividades es fundamental para que las organizaciones puedan mantener la disponibilidad de sus productos, utilizar eficientemente sus recursos y responder</w:t>
      </w:r>
      <w:r>
        <w:t xml:space="preserve"> oportunamente a las necesidades de la demanda.</w:t>
      </w:r>
    </w:p>
    <w:p w14:paraId="76E4065E" w14:textId="77777777" w:rsidR="00000000" w:rsidRDefault="005706B1">
      <w:r>
        <w:t>En un entorno caracterizado por la variabilidad de la demanda, la necesidad de reducir costos operativos y la importancia de realizar entregas oportunas, las organizaciones requieren mecanismos que les permit</w:t>
      </w:r>
      <w:r>
        <w:t>an obtener información de manera integrada sobre el comportamiento de sus cadenas de suministro. Una gestión limitada o fragmentada puede dificultar la identificación de necesidades de abastecimiento, generar acumulación o escasez de inventario, aumentar l</w:t>
      </w:r>
      <w:r>
        <w:t>os costos asociados al almacenamiento y transporte y reducir la visibilidad sobre el estado de los productos durante su distribución.</w:t>
      </w:r>
    </w:p>
    <w:p w14:paraId="24D53990" w14:textId="77777777" w:rsidR="00000000" w:rsidRDefault="005706B1">
      <w:r>
        <w:t>En este contexto, el presente proyecto propone el desarrollo de un Sistema de Gestión de Cadena de Suministro (SCM) orient</w:t>
      </w:r>
      <w:r>
        <w:t>ado a apoyar la planificación, coordinación, seguimiento y optimización de los procesos relacionados con el flujo de productos dentro de una cadena de suministro.</w:t>
      </w:r>
    </w:p>
    <w:p w14:paraId="230E1511" w14:textId="77777777" w:rsidR="00000000" w:rsidRDefault="005706B1">
      <w:r>
        <w:t>La solución contemplará mecanismos para el seguimiento de productos, la optimización de rutas</w:t>
      </w:r>
      <w:r>
        <w:t xml:space="preserve"> y almacenamiento, la predicción de la demanda mediante análisis predictivo y la integración con dispositivos IoT para el monitoreo de información en tiempo real. Estas funcionalidades permitirán utilizar la información generada a lo largo de la cadena de </w:t>
      </w:r>
      <w:r>
        <w:t>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w:t>
      </w:r>
      <w:r>
        <w:t>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000000" w:rsidRDefault="00B70F5D" w:rsidP="00B70F5D">
      <w:pPr>
        <w:pStyle w:val="Ttulo1"/>
      </w:pPr>
      <w:r>
        <w:br w:type="page"/>
      </w:r>
      <w:bookmarkStart w:id="1" w:name="_Toc237881517"/>
      <w:r w:rsidR="005706B1">
        <w:lastRenderedPageBreak/>
        <w:t>I</w:t>
      </w:r>
      <w:r>
        <w:t>nformación General</w:t>
      </w:r>
      <w:bookmarkEnd w:id="1"/>
    </w:p>
    <w:p w14:paraId="0C165A39" w14:textId="77777777" w:rsidR="00000000" w:rsidRDefault="005706B1">
      <w:pPr>
        <w:pStyle w:val="Ttulo2"/>
      </w:pPr>
      <w:bookmarkStart w:id="2" w:name="_Toc237881518"/>
      <w:r>
        <w:t>N</w:t>
      </w:r>
      <w:r>
        <w:t>ombre de proyecto</w:t>
      </w:r>
      <w:bookmarkEnd w:id="2"/>
    </w:p>
    <w:p w14:paraId="508FF26E" w14:textId="77777777" w:rsidR="00000000" w:rsidRDefault="005706B1">
      <w:r>
        <w:t>LogiSync</w:t>
      </w:r>
    </w:p>
    <w:p w14:paraId="3D5448DE" w14:textId="77777777" w:rsidR="00000000" w:rsidRDefault="005706B1">
      <w:pPr>
        <w:pStyle w:val="Ttulo2"/>
      </w:pPr>
      <w:bookmarkStart w:id="3" w:name="_Toc237881519"/>
      <w:r>
        <w:t>Descripción general</w:t>
      </w:r>
      <w:bookmarkEnd w:id="3"/>
    </w:p>
    <w:p w14:paraId="657C3D7E" w14:textId="77777777" w:rsidR="00000000" w:rsidRDefault="005706B1">
      <w:r>
        <w:t>El proyecto consiste en el desarrollo de un sistema de gestión de cadena de suministro destinado a centralizar y apoyar la administración de los procesos relacionados con el abastecimiento, almacenam</w:t>
      </w:r>
      <w:r>
        <w:t>iento, inventario, transporte, distribución y seguimiento de productos.</w:t>
      </w:r>
    </w:p>
    <w:p w14:paraId="6A500A99" w14:textId="77777777" w:rsidR="00000000" w:rsidRDefault="005706B1">
      <w:r>
        <w:t>El sistema permitirá gestionar información relacionada con proveedores, productos, inventarios, órdenes de compra, pedidos, almacenes, despachos y transporte, integrando estos elemento</w:t>
      </w:r>
      <w:r>
        <w:t>s dentro de un flujo común de información.</w:t>
      </w:r>
    </w:p>
    <w:p w14:paraId="1BB38B24" w14:textId="77777777" w:rsidR="00000000" w:rsidRDefault="005706B1">
      <w:r>
        <w:t xml:space="preserve">Además de las funcionalidades básicas de gestión, el sistema incorporará mecanismos de análisis y optimización orientados a generar valor sobre los procesos de la cadena de suministro. Entre ellos se contempla la </w:t>
      </w:r>
      <w:r>
        <w:t>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000000" w:rsidRDefault="005706B1">
      <w:r>
        <w:t>La soluc</w:t>
      </w:r>
      <w:r>
        <w:t>ión también contemplará la integración con dispositivos IoT para obtener información en tiempo real relacionada con el estado y ubicación de los productos o medios de transporte durante los procesos de distribución.</w:t>
      </w:r>
    </w:p>
    <w:p w14:paraId="25E13179" w14:textId="0F1B2E1A" w:rsidR="00000000" w:rsidRDefault="00B70F5D">
      <w:pPr>
        <w:pStyle w:val="Ttulo2"/>
      </w:pPr>
      <w:bookmarkStart w:id="4" w:name="_Toc237881520"/>
      <w:r>
        <w:t>Propósito</w:t>
      </w:r>
      <w:r w:rsidR="005706B1">
        <w:t xml:space="preserve"> del proyecto</w:t>
      </w:r>
      <w:bookmarkEnd w:id="4"/>
    </w:p>
    <w:p w14:paraId="4B33A5F4" w14:textId="77777777" w:rsidR="00000000" w:rsidRDefault="005706B1">
      <w:r>
        <w:t xml:space="preserve">El propósito del </w:t>
      </w:r>
      <w:r>
        <w:t>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000000" w:rsidRDefault="005706B1">
      <w:r>
        <w:t>El sistema busca apoyar a las org</w:t>
      </w:r>
      <w:r>
        <w:t xml:space="preserve">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w:t>
      </w:r>
      <w:r>
        <w:t>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w:t>
      </w:r>
      <w:r>
        <w:t>ministro.</w:t>
      </w:r>
    </w:p>
    <w:p w14:paraId="5595D94C" w14:textId="7C75246A" w:rsidR="00000000" w:rsidRDefault="00B70F5D" w:rsidP="00B70F5D">
      <w:pPr>
        <w:pStyle w:val="Ttulo1"/>
      </w:pPr>
      <w:r>
        <w:br w:type="page"/>
      </w:r>
      <w:bookmarkStart w:id="5" w:name="_Toc237881521"/>
      <w:r>
        <w:lastRenderedPageBreak/>
        <w:t>Descripción del Problema</w:t>
      </w:r>
      <w:bookmarkEnd w:id="5"/>
    </w:p>
    <w:p w14:paraId="70BE1EA9" w14:textId="77777777" w:rsidR="00000000" w:rsidRDefault="005706B1">
      <w:r>
        <w:t>L</w:t>
      </w:r>
      <w:r>
        <w:t>as organizaciones que participan en procesos de distribución de productos deben coordinar diferentes actividades que abarcan desde la adquisición de mercancías a los proveedores hasta su almacenamiento, preparación, tran</w:t>
      </w:r>
      <w:r>
        <w:t>sporte y entrega a los clientes. Cada una de estas etapas genera información que puede ser utilizada para mejorar la planificación y operación de la cadena de suministro.</w:t>
      </w:r>
    </w:p>
    <w:p w14:paraId="48AB225E" w14:textId="77777777" w:rsidR="00000000" w:rsidRDefault="005706B1">
      <w:r>
        <w:t>Sin embargo, cuando la información relacionada con estos procesos se encuentra disper</w:t>
      </w:r>
      <w:r>
        <w:t xml:space="preserve">sa, se gestiona de manera independiente o no se dispone de mecanismos adecuados para su análisis, pueden presentarse diferentes dificultades en la operación. Entre ellas se encuentran la falta de visibilidad sobre el estado de los productos, decisiones de </w:t>
      </w:r>
      <w:r>
        <w:t>abastecimiento basadas únicamente en información histórica limitada, distribución ineficiente de los productos dentro de los almacenes y planificación poco eficiente de las rutas de transporte.</w:t>
      </w:r>
    </w:p>
    <w:p w14:paraId="68525C6B" w14:textId="77777777" w:rsidR="00000000" w:rsidRDefault="005706B1">
      <w:r>
        <w:t>Uno de los principales problemas corresponde a la dificultad p</w:t>
      </w:r>
      <w:r>
        <w:t>ara anticipar el comportamiento de la demanda. Las variaciones en las necesidades de los clientes pueden provocar que determinados productos presenten niveles insuficientes de inventario, mientras que otros permanezcan almacenados durante períodos prolonga</w:t>
      </w:r>
      <w:r>
        <w:t>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000000" w:rsidRDefault="005706B1">
      <w:r>
        <w:t>De i</w:t>
      </w:r>
      <w:r>
        <w:t xml:space="preserve">gual manera, la distribución de los productos dentro de los almacenes influye directamente en la eficiencia de las operaciones. Una ubicación poco adecuada de los productos puede incrementar los tiempos necesarios para localizarlos y preparar los pedidos, </w:t>
      </w:r>
      <w:r>
        <w:t>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000000" w:rsidRDefault="005706B1">
      <w:r>
        <w:t>Otro problema se prese</w:t>
      </w:r>
      <w:r>
        <w:t>nta durante el transporte y la distribución. La planificación de rutas sin considerar criterios de optimización puede generar desplazamientos innecesarios, mayores tiempos de recorrido y un incremento de los costos asociados a la distribución. A esto se su</w:t>
      </w:r>
      <w:r>
        <w:t>ma la dificultad de conocer en tiempo real la ubicación o estado de los productos durante su traslado cuando no existen mecanismos de monitoreo.</w:t>
      </w:r>
    </w:p>
    <w:p w14:paraId="2C72676C" w14:textId="1B5E4675" w:rsidR="00B70F5D" w:rsidRDefault="005706B1">
      <w:r>
        <w:t>La falta de seguimiento constituye, por tanto, otro aspecto relevante. Durante el proceso de distribución puede</w:t>
      </w:r>
      <w:r>
        <w:t xml:space="preserv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w:t>
      </w:r>
      <w:r>
        <w:t>nar información oportuna sobre los envíos.</w:t>
      </w:r>
    </w:p>
    <w:p w14:paraId="3BF67606" w14:textId="4E206B1C" w:rsidR="00000000" w:rsidRDefault="00B70F5D" w:rsidP="00B70F5D">
      <w:pPr>
        <w:pStyle w:val="Ttulo1"/>
      </w:pPr>
      <w:r>
        <w:br w:type="page"/>
      </w:r>
      <w:bookmarkStart w:id="6" w:name="_Toc237881522"/>
      <w:r w:rsidR="005706B1">
        <w:lastRenderedPageBreak/>
        <w:t>J</w:t>
      </w:r>
      <w:r>
        <w:t>ustificación</w:t>
      </w:r>
      <w:bookmarkEnd w:id="6"/>
    </w:p>
    <w:p w14:paraId="791A8B35" w14:textId="77777777" w:rsidR="00000000" w:rsidRDefault="005706B1">
      <w:r>
        <w:t>L</w:t>
      </w:r>
      <w:r>
        <w:t xml:space="preserve">a gestión de la cadena de suministro representa un componente fundamental para las organizaciones que adquieren, almacenan y distribuyen productos, debido a que la coordinación de estas actividades </w:t>
      </w:r>
      <w:r>
        <w:t>tiene una relación directa con la disponibilidad de los productos, los tiempos de operación y los costos asociados a los procesos logísticos.</w:t>
      </w:r>
    </w:p>
    <w:p w14:paraId="0A5B77F4" w14:textId="77777777" w:rsidR="00000000" w:rsidRDefault="005706B1">
      <w:r>
        <w:t>Las dificultades para anticipar la demanda, organizar adecuadamente el almacenamiento, planificar las rutas de tra</w:t>
      </w:r>
      <w:r>
        <w:t>nsporte y realizar seguimiento sobre los productos pueden afectar el desempeño de una organización. Estas situaciones pueden generar desabastecimiento, exceso de inventario, utilización ineficiente del espacio, desplazamientos innecesarios y dificultades p</w:t>
      </w:r>
      <w:r>
        <w:t>ara responder oportunamente ante eventos ocurridos durante el transporte.</w:t>
      </w:r>
    </w:p>
    <w:p w14:paraId="72157D51" w14:textId="77777777" w:rsidR="00000000" w:rsidRDefault="005706B1">
      <w:r>
        <w:t>Ante esta problemática, surge la necesidad de desarrollar una solución que permita integrar diferentes procesos de la cadena de suministro y aprovechar la información generada durant</w:t>
      </w:r>
      <w:r>
        <w:t>e su operación. Un sistema de gestión de cadena de suministro puede proporcionar una visión integrada de los productos y de los procesos asociados a su adquisición, almacenamiento y distribución, facilitando el acceso a información relevante para la toma d</w:t>
      </w:r>
      <w:r>
        <w:t>e decisiones.</w:t>
      </w:r>
    </w:p>
    <w:p w14:paraId="3D7576AD" w14:textId="77777777" w:rsidR="00000000" w:rsidRDefault="005706B1">
      <w:r>
        <w:t>Uno de los principales aportes de la solución será la incorporación de análisis predictivo para la estimación de la demanda. El uso de información histórica permitirá identificar patrones y tendencias que puedan utilizarse como apoyo para ant</w:t>
      </w:r>
      <w:r>
        <w:t>icipar las necesidades futuras de productos. Esto puede contribuir a reducir el riesgo de desabastecimiento y evitar adquisiciones que generen niveles de inventario superiores a las necesidades previstas.</w:t>
      </w:r>
    </w:p>
    <w:p w14:paraId="5E569433" w14:textId="77777777" w:rsidR="00000000" w:rsidRDefault="005706B1">
      <w:r>
        <w:t>La optimización del almacenamiento permitirá apoyar</w:t>
      </w:r>
      <w:r>
        <w:t xml:space="preserve"> la distribución de los productos dentro de los espacios disponibles, considerando variables relacionadas con la demanda y rotación de los productos. Esto busca facilitar las operaciones de almacenamiento y preparación de pedidos y contribuir a un mejor ap</w:t>
      </w:r>
      <w:r>
        <w:t>rovechamiento del espacio.</w:t>
      </w:r>
    </w:p>
    <w:p w14:paraId="3A806210" w14:textId="77777777" w:rsidR="00000000" w:rsidRDefault="005706B1">
      <w:r>
        <w:t>Por otra parte, la optimización de rutas permitirá analizar alternativas de transporte para determinar recorridos eficientes de acuerdo con las condiciones consideradas por el sistema. Esto puede contribuir a reducir distancias y</w:t>
      </w:r>
      <w:r>
        <w:t xml:space="preserve"> tiempos de desplazamiento durante los procesos de distribución.</w:t>
      </w:r>
    </w:p>
    <w:p w14:paraId="6A3ECB1D" w14:textId="77777777" w:rsidR="00000000" w:rsidRDefault="005706B1">
      <w:r>
        <w:t>El seguimiento de productos proporcionará visibilidad sobre el estado de los productos durante las diferentes etapas de la cadena de suministro. Complementariamente, la integración con dispos</w:t>
      </w:r>
      <w:r>
        <w:t xml:space="preserve">itivos IoT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w:t>
      </w:r>
      <w:r>
        <w:t>ón operativa con capacidades de análisis, optimización y monitoreo. De esta manera, el sistema podrá servir como herramienta de apoyo para que las organizaciones puedan gestionar sus cadenas de suministro de una manera más eficiente y basada en información</w:t>
      </w:r>
      <w:r>
        <w:t>.</w:t>
      </w:r>
    </w:p>
    <w:p w14:paraId="3D1A7D35" w14:textId="1A534A35" w:rsidR="00000000" w:rsidRDefault="00B70F5D" w:rsidP="00B70F5D">
      <w:pPr>
        <w:pStyle w:val="Ttulo1"/>
      </w:pPr>
      <w:r>
        <w:br w:type="page"/>
      </w:r>
      <w:bookmarkStart w:id="7" w:name="_Toc237881523"/>
      <w:r w:rsidR="005706B1">
        <w:lastRenderedPageBreak/>
        <w:t>Objetivos</w:t>
      </w:r>
      <w:bookmarkEnd w:id="7"/>
    </w:p>
    <w:p w14:paraId="3C422C87" w14:textId="77777777" w:rsidR="00000000" w:rsidRDefault="005706B1">
      <w:pPr>
        <w:pStyle w:val="Ttulo2"/>
      </w:pPr>
      <w:bookmarkStart w:id="8" w:name="_Toc237881524"/>
      <w:r>
        <w:t>O</w:t>
      </w:r>
      <w:r>
        <w:t>bjetivo general</w:t>
      </w:r>
      <w:bookmarkEnd w:id="8"/>
    </w:p>
    <w:p w14:paraId="51B2FB74" w14:textId="77777777" w:rsidR="00000000" w:rsidRDefault="005706B1">
      <w:r>
        <w:t>Desarrollar un sistema de gestión de cadena de suministro que optimice los procesos de abastecimiento y distribución de productos.</w:t>
      </w:r>
    </w:p>
    <w:p w14:paraId="5A6564C2" w14:textId="77777777" w:rsidR="00000000" w:rsidRDefault="005706B1">
      <w:pPr>
        <w:pStyle w:val="Ttulo2"/>
      </w:pPr>
      <w:bookmarkStart w:id="9" w:name="_Toc237881525"/>
      <w:r>
        <w:t>Objetivos específicos</w:t>
      </w:r>
      <w:bookmarkEnd w:id="9"/>
    </w:p>
    <w:p w14:paraId="7ED75B96" w14:textId="77777777" w:rsidR="00000000" w:rsidRDefault="005706B1">
      <w:pPr>
        <w:pStyle w:val="Prrafodelista"/>
        <w:numPr>
          <w:ilvl w:val="0"/>
          <w:numId w:val="4"/>
        </w:numPr>
      </w:pPr>
      <w:r>
        <w:t xml:space="preserve">Implementar la gestión de proveedores, productos, inventarios, órdenes de </w:t>
      </w:r>
      <w:r>
        <w:t>compra, pedidos, almacenes y despachos dentro de la cadena de suministro.</w:t>
      </w:r>
    </w:p>
    <w:p w14:paraId="26E18606" w14:textId="77777777" w:rsidR="00000000"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000000" w:rsidRDefault="005706B1">
      <w:pPr>
        <w:pStyle w:val="Prrafodelista"/>
        <w:numPr>
          <w:ilvl w:val="0"/>
          <w:numId w:val="4"/>
        </w:numPr>
      </w:pPr>
      <w:r>
        <w:t>Implementar un mecanism</w:t>
      </w:r>
      <w:r>
        <w:t>o de análisis predictivo que permita estimar la demanda futura de productos utilizando información histórica.</w:t>
      </w:r>
    </w:p>
    <w:p w14:paraId="79EB8EBA" w14:textId="77777777" w:rsidR="00000000" w:rsidRDefault="005706B1">
      <w:pPr>
        <w:pStyle w:val="Prrafodelista"/>
        <w:numPr>
          <w:ilvl w:val="0"/>
          <w:numId w:val="4"/>
        </w:numPr>
      </w:pPr>
      <w:r>
        <w:t>Optimizar la distribución de productos dentro de los espacios de almacenamiento considerando variables relacionadas con la demanda, rotación y dis</w:t>
      </w:r>
      <w:r>
        <w:t>ponibilidad de espacio.</w:t>
      </w:r>
    </w:p>
    <w:p w14:paraId="5CCF75EC" w14:textId="77777777" w:rsidR="00000000" w:rsidRDefault="005706B1">
      <w:pPr>
        <w:pStyle w:val="Prrafodelista"/>
        <w:numPr>
          <w:ilvl w:val="0"/>
          <w:numId w:val="4"/>
        </w:numPr>
      </w:pPr>
      <w:r>
        <w:t>Optimizar las rutas de transporte para determinar alternativas eficientes para la distribución y despacho de productos.</w:t>
      </w:r>
    </w:p>
    <w:p w14:paraId="1DEBBE6C" w14:textId="77777777" w:rsidR="00000000" w:rsidRDefault="005706B1">
      <w:pPr>
        <w:pStyle w:val="Prrafodelista"/>
        <w:numPr>
          <w:ilvl w:val="0"/>
          <w:numId w:val="4"/>
        </w:numPr>
      </w:pPr>
      <w:r>
        <w:t>Integrar dispositivos IoT que permitan obtener y visualizar información en tiempo real relacionada con el estado</w:t>
      </w:r>
      <w:r>
        <w:t xml:space="preserve">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000000" w:rsidRDefault="00B70F5D" w:rsidP="00B70F5D">
      <w:pPr>
        <w:pStyle w:val="Ttulo1"/>
      </w:pPr>
      <w:r>
        <w:br w:type="page"/>
      </w:r>
      <w:bookmarkStart w:id="10" w:name="_Toc237881526"/>
      <w:r>
        <w:lastRenderedPageBreak/>
        <w:t>Alcance</w:t>
      </w:r>
      <w:bookmarkEnd w:id="10"/>
    </w:p>
    <w:p w14:paraId="1A641E5D" w14:textId="77777777" w:rsidR="00000000" w:rsidRDefault="005706B1">
      <w:pPr>
        <w:pStyle w:val="Ttulo2"/>
      </w:pPr>
      <w:bookmarkStart w:id="11" w:name="_Toc237881527"/>
      <w:r>
        <w:t>G</w:t>
      </w:r>
      <w:r>
        <w:t>estión de proveedores</w:t>
      </w:r>
      <w:bookmarkEnd w:id="11"/>
    </w:p>
    <w:p w14:paraId="0DEDA25E" w14:textId="77777777" w:rsidR="00000000" w:rsidRDefault="005706B1">
      <w:r>
        <w:t>Permitirá registrar, consultar, actualizar y gestionar la información de los proveedores asociados a la cadena de suministro.</w:t>
      </w:r>
    </w:p>
    <w:p w14:paraId="707A95AF" w14:textId="77777777" w:rsidR="00000000" w:rsidRDefault="005706B1">
      <w:pPr>
        <w:pStyle w:val="Ttulo2"/>
      </w:pPr>
      <w:bookmarkStart w:id="12" w:name="_Toc237881528"/>
      <w:r>
        <w:t>Gestión de productos</w:t>
      </w:r>
      <w:bookmarkEnd w:id="12"/>
    </w:p>
    <w:p w14:paraId="29CD5ADA" w14:textId="77777777" w:rsidR="00000000" w:rsidRDefault="005706B1">
      <w:r>
        <w:t>Permitirá administrar la información de los productos, incluyendo sus caracter</w:t>
      </w:r>
      <w:r>
        <w:t>ísticas, categorías, disponibilidad y demás información necesaria para su gestión dentro de la cadena.</w:t>
      </w:r>
    </w:p>
    <w:p w14:paraId="462335D6" w14:textId="77777777" w:rsidR="00000000" w:rsidRDefault="005706B1">
      <w:pPr>
        <w:pStyle w:val="Ttulo2"/>
      </w:pPr>
      <w:bookmarkStart w:id="13" w:name="_Toc237881529"/>
      <w:r>
        <w:t>Gestión de abastecimiento</w:t>
      </w:r>
      <w:bookmarkEnd w:id="13"/>
    </w:p>
    <w:p w14:paraId="4FD52803" w14:textId="77777777" w:rsidR="00000000" w:rsidRDefault="005706B1">
      <w:r>
        <w:t>Permitirá registrar y gestionar las necesidades de abastecimiento y las órdenes de compra realizadas a los proveedores, así com</w:t>
      </w:r>
      <w:r>
        <w:t>o controlar el proceso de recepción de los productos adquiridos.</w:t>
      </w:r>
    </w:p>
    <w:p w14:paraId="3F6CC9B1" w14:textId="77777777" w:rsidR="00000000" w:rsidRDefault="005706B1">
      <w:pPr>
        <w:pStyle w:val="Ttulo2"/>
      </w:pPr>
      <w:bookmarkStart w:id="14" w:name="_Toc237881530"/>
      <w:r>
        <w:t>Gestión de inventario</w:t>
      </w:r>
      <w:bookmarkEnd w:id="14"/>
    </w:p>
    <w:p w14:paraId="4B825388" w14:textId="77777777" w:rsidR="00000000" w:rsidRDefault="005706B1">
      <w:r>
        <w:t xml:space="preserve">Permitirá controlar las entradas y salidas de productos, consultar los niveles actuales de inventario y generar información relacionada con la disponibilidad y rotación </w:t>
      </w:r>
      <w:r>
        <w:t>de los productos.</w:t>
      </w:r>
    </w:p>
    <w:p w14:paraId="61CB6624" w14:textId="77777777" w:rsidR="00000000" w:rsidRDefault="005706B1">
      <w:pPr>
        <w:pStyle w:val="Ttulo2"/>
      </w:pPr>
      <w:bookmarkStart w:id="15" w:name="_Toc237881531"/>
      <w:r>
        <w:t>Seguimiento de productos</w:t>
      </w:r>
      <w:bookmarkEnd w:id="15"/>
    </w:p>
    <w:p w14:paraId="531A55D5" w14:textId="77777777" w:rsidR="00000000" w:rsidRDefault="005706B1">
      <w:r>
        <w:t>Permitirá consultar el estado de los productos a través de las diferentes etapas de la cadena de suministro, incluyendo su adquisición, transporte, almacenamiento, despacho y entrega.</w:t>
      </w:r>
    </w:p>
    <w:p w14:paraId="345BB5A7" w14:textId="77777777" w:rsidR="00000000" w:rsidRDefault="005706B1">
      <w:pPr>
        <w:pStyle w:val="Ttulo2"/>
      </w:pPr>
      <w:bookmarkStart w:id="16" w:name="_Toc237881532"/>
      <w:r>
        <w:t>Predicción de demanda</w:t>
      </w:r>
      <w:bookmarkEnd w:id="16"/>
    </w:p>
    <w:p w14:paraId="3D54A960" w14:textId="77777777" w:rsidR="00000000" w:rsidRDefault="005706B1">
      <w:r>
        <w:t>El sist</w:t>
      </w:r>
      <w:r>
        <w: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000000" w:rsidRDefault="005706B1">
      <w:pPr>
        <w:pStyle w:val="Ttulo2"/>
      </w:pPr>
      <w:bookmarkStart w:id="17" w:name="_Toc237881533"/>
      <w:r>
        <w:lastRenderedPageBreak/>
        <w:t>Optimización del almacen</w:t>
      </w:r>
      <w:r>
        <w:t>amiento</w:t>
      </w:r>
      <w:bookmarkEnd w:id="17"/>
    </w:p>
    <w:p w14:paraId="3D63C477" w14:textId="77777777" w:rsidR="00000000"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000000" w:rsidRDefault="005706B1">
      <w:pPr>
        <w:pStyle w:val="Ttulo2"/>
      </w:pPr>
      <w:bookmarkStart w:id="18" w:name="_Toc237881534"/>
      <w:r>
        <w:t>Gestión de pedidos y despachos</w:t>
      </w:r>
      <w:bookmarkEnd w:id="18"/>
    </w:p>
    <w:p w14:paraId="18A58D52" w14:textId="77777777" w:rsidR="00000000" w:rsidRDefault="005706B1">
      <w:r>
        <w:t>Permitirá registr</w:t>
      </w:r>
      <w:r>
        <w:t>ar y gestionar pedidos, controlar su preparación y administrar los estados asociados al proceso de despacho y entrega.</w:t>
      </w:r>
    </w:p>
    <w:p w14:paraId="222B3751" w14:textId="77777777" w:rsidR="00000000" w:rsidRDefault="005706B1">
      <w:pPr>
        <w:pStyle w:val="Ttulo2"/>
      </w:pPr>
      <w:bookmarkStart w:id="19" w:name="_Toc237881535"/>
      <w:r>
        <w:t>Optimización de rutas</w:t>
      </w:r>
      <w:bookmarkEnd w:id="19"/>
    </w:p>
    <w:p w14:paraId="6EF5DE90" w14:textId="77777777" w:rsidR="00000000" w:rsidRDefault="005706B1">
      <w:r>
        <w:t>El sistema permitirá analizar diferentes alternativas de rutas de transporte y determinar recorridos eficientes par</w:t>
      </w:r>
      <w:r>
        <w:t>a la distribución de los productos, considerando los criterios definidos para el sistema.</w:t>
      </w:r>
    </w:p>
    <w:p w14:paraId="696826BB" w14:textId="77777777" w:rsidR="00000000" w:rsidRDefault="005706B1">
      <w:pPr>
        <w:pStyle w:val="Ttulo2"/>
      </w:pPr>
      <w:bookmarkStart w:id="20" w:name="_Toc237881536"/>
      <w:r>
        <w:t>Integración con IoT</w:t>
      </w:r>
      <w:bookmarkEnd w:id="20"/>
    </w:p>
    <w:p w14:paraId="5BA2CDD7" w14:textId="77777777" w:rsidR="00000000" w:rsidRDefault="005706B1">
      <w:r>
        <w:t>Se incorporará una integración con dispositivos IoT para recibir información en tiempo real relacionada con el seguimiento y monitoreo de los prod</w:t>
      </w:r>
      <w:r>
        <w:t>uctos durante su transporte.</w:t>
      </w:r>
    </w:p>
    <w:p w14:paraId="0FBF9F41" w14:textId="77777777" w:rsidR="00000000" w:rsidRDefault="005706B1">
      <w:pPr>
        <w:pStyle w:val="Ttulo2"/>
      </w:pPr>
      <w:bookmarkStart w:id="21" w:name="_Toc237881537"/>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000000" w:rsidRDefault="00B70F5D" w:rsidP="00B70F5D">
      <w:pPr>
        <w:pStyle w:val="Ttulo1"/>
      </w:pPr>
      <w:r>
        <w:br w:type="page"/>
      </w:r>
      <w:bookmarkStart w:id="22" w:name="_Toc237881538"/>
      <w:r w:rsidR="005706B1">
        <w:lastRenderedPageBreak/>
        <w:t>L</w:t>
      </w:r>
      <w:r>
        <w:t>imitaciones</w:t>
      </w:r>
      <w:bookmarkEnd w:id="22"/>
    </w:p>
    <w:p w14:paraId="24B6E947" w14:textId="77777777" w:rsidR="00000000" w:rsidRDefault="005706B1">
      <w:r>
        <w:t>C</w:t>
      </w:r>
      <w:r>
        <w:t>on el propósito de mantener el proyecto dentro de un alcance viable, no se contemplarán:</w:t>
      </w:r>
    </w:p>
    <w:p w14:paraId="18201945" w14:textId="77777777" w:rsidR="00000000" w:rsidRDefault="005706B1">
      <w:pPr>
        <w:pStyle w:val="Prrafodelista"/>
        <w:numPr>
          <w:ilvl w:val="0"/>
          <w:numId w:val="5"/>
        </w:numPr>
      </w:pPr>
      <w:r>
        <w:t>Procesos de fabricación, transformación o ensamblaje de productos.</w:t>
      </w:r>
    </w:p>
    <w:p w14:paraId="227622B1" w14:textId="77777777" w:rsidR="00000000" w:rsidRDefault="005706B1">
      <w:pPr>
        <w:pStyle w:val="Prrafodelista"/>
        <w:numPr>
          <w:ilvl w:val="0"/>
          <w:numId w:val="5"/>
        </w:numPr>
      </w:pPr>
      <w:r>
        <w:t>Gestión de materias primas o procesos productivos.</w:t>
      </w:r>
    </w:p>
    <w:p w14:paraId="291DA3BD" w14:textId="77777777" w:rsidR="00000000" w:rsidRDefault="005706B1">
      <w:pPr>
        <w:pStyle w:val="Prrafodelista"/>
        <w:numPr>
          <w:ilvl w:val="0"/>
          <w:numId w:val="5"/>
        </w:numPr>
      </w:pPr>
      <w:r>
        <w:t>Contabilidad financi</w:t>
      </w:r>
      <w:r>
        <w:t>era y contabilidad avanzada.</w:t>
      </w:r>
    </w:p>
    <w:p w14:paraId="711F4F6A" w14:textId="77777777" w:rsidR="00000000" w:rsidRDefault="005706B1">
      <w:pPr>
        <w:pStyle w:val="Prrafodelista"/>
        <w:numPr>
          <w:ilvl w:val="0"/>
          <w:numId w:val="5"/>
        </w:numPr>
      </w:pPr>
      <w:r>
        <w:t>Gestión de nómina y recursos humanos.</w:t>
      </w:r>
    </w:p>
    <w:p w14:paraId="593699D4" w14:textId="77777777" w:rsidR="00000000" w:rsidRDefault="005706B1">
      <w:pPr>
        <w:pStyle w:val="Prrafodelista"/>
        <w:numPr>
          <w:ilvl w:val="0"/>
          <w:numId w:val="5"/>
        </w:numPr>
      </w:pPr>
      <w:r>
        <w:t>Gestión tributaria.</w:t>
      </w:r>
    </w:p>
    <w:p w14:paraId="1EB851D4" w14:textId="77777777" w:rsidR="00000000" w:rsidRDefault="005706B1">
      <w:pPr>
        <w:pStyle w:val="Prrafodelista"/>
        <w:numPr>
          <w:ilvl w:val="0"/>
          <w:numId w:val="5"/>
        </w:numPr>
      </w:pPr>
      <w:r>
        <w:t>Procesamiento de pagos.</w:t>
      </w:r>
    </w:p>
    <w:p w14:paraId="2027F681" w14:textId="77777777" w:rsidR="00000000" w:rsidRDefault="005706B1">
      <w:pPr>
        <w:pStyle w:val="Prrafodelista"/>
        <w:numPr>
          <w:ilvl w:val="0"/>
          <w:numId w:val="5"/>
        </w:numPr>
      </w:pPr>
      <w:r>
        <w:t>Gestión de comercio electrónico completo.</w:t>
      </w:r>
    </w:p>
    <w:p w14:paraId="38286717" w14:textId="77777777" w:rsidR="00000000" w:rsidRDefault="005706B1">
      <w:pPr>
        <w:pStyle w:val="Prrafodelista"/>
        <w:numPr>
          <w:ilvl w:val="0"/>
          <w:numId w:val="5"/>
        </w:numPr>
      </w:pPr>
      <w:r>
        <w:t>Gestión de reparaciones o servicio técnico.</w:t>
      </w:r>
    </w:p>
    <w:p w14:paraId="0107A7FD" w14:textId="77777777" w:rsidR="00000000" w:rsidRDefault="005706B1">
      <w:pPr>
        <w:pStyle w:val="Prrafodelista"/>
        <w:numPr>
          <w:ilvl w:val="0"/>
          <w:numId w:val="5"/>
        </w:numPr>
      </w:pPr>
      <w:r>
        <w:t>Gestión de garantías y procesos de posventa.</w:t>
      </w:r>
    </w:p>
    <w:p w14:paraId="1DC44517" w14:textId="77777777" w:rsidR="00000000" w:rsidRDefault="005706B1">
      <w:pPr>
        <w:pStyle w:val="Prrafodelista"/>
        <w:numPr>
          <w:ilvl w:val="0"/>
          <w:numId w:val="5"/>
        </w:numPr>
      </w:pPr>
      <w:r>
        <w:t>Integración ob</w:t>
      </w:r>
      <w:r>
        <w:t>ligatoria con los sistemas internos de proveedores externos.</w:t>
      </w:r>
    </w:p>
    <w:p w14:paraId="0D9B5555" w14:textId="77777777" w:rsidR="00000000" w:rsidRDefault="005706B1">
      <w:pPr>
        <w:pStyle w:val="Prrafodelista"/>
        <w:numPr>
          <w:ilvl w:val="0"/>
          <w:numId w:val="5"/>
        </w:numPr>
      </w:pPr>
      <w:r>
        <w:t>Integración obligatoria con las plataformas de empresas transportadoras.</w:t>
      </w:r>
    </w:p>
    <w:p w14:paraId="1B2551EB" w14:textId="77777777" w:rsidR="00000000" w:rsidRDefault="005706B1">
      <w:pPr>
        <w:pStyle w:val="Prrafodelista"/>
        <w:numPr>
          <w:ilvl w:val="0"/>
          <w:numId w:val="5"/>
        </w:numPr>
      </w:pPr>
      <w:r>
        <w:t>Automatización física de almacenes.</w:t>
      </w:r>
    </w:p>
    <w:p w14:paraId="01C470C4" w14:textId="77777777" w:rsidR="00000000" w:rsidRDefault="005706B1">
      <w:pPr>
        <w:pStyle w:val="Prrafodelista"/>
        <w:numPr>
          <w:ilvl w:val="0"/>
          <w:numId w:val="5"/>
        </w:numPr>
      </w:pPr>
      <w:r>
        <w:t>Control físico de robots o maquinaria industrial.</w:t>
      </w:r>
    </w:p>
    <w:p w14:paraId="6826B680" w14:textId="77777777" w:rsidR="00000000" w:rsidRDefault="005706B1">
      <w:pPr>
        <w:pStyle w:val="Prrafodelista"/>
        <w:numPr>
          <w:ilvl w:val="0"/>
          <w:numId w:val="5"/>
        </w:numPr>
      </w:pPr>
      <w:r>
        <w:t>Implementación de infraestructura Io</w:t>
      </w:r>
      <w:r>
        <w:t>T de escala industrial.</w:t>
      </w:r>
    </w:p>
    <w:p w14:paraId="303443E7" w14:textId="77777777" w:rsidR="00000000" w:rsidRDefault="005706B1">
      <w:r>
        <w:t>El sistema se centrará específicamente en la gestión, análisis, optimización y seguimiento de los procesos de una cadena de suministro de productos terminados, sin intervenir directamente en su fabricación o transformación.</w:t>
      </w:r>
    </w:p>
    <w:p w14:paraId="601DBD39" w14:textId="77777777" w:rsidR="005706B1" w:rsidRDefault="005706B1">
      <w:pPr>
        <w:pStyle w:val="Prrafodelista"/>
      </w:pPr>
    </w:p>
    <w:sectPr w:rsidR="005706B1">
      <w:headerReference w:type="default" r:id="rId8"/>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6FD44" w14:textId="77777777" w:rsidR="005706B1" w:rsidRDefault="005706B1">
      <w:pPr>
        <w:spacing w:after="0" w:line="240" w:lineRule="auto"/>
      </w:pPr>
      <w:r>
        <w:separator/>
      </w:r>
    </w:p>
  </w:endnote>
  <w:endnote w:type="continuationSeparator" w:id="0">
    <w:p w14:paraId="1284BC7D" w14:textId="77777777" w:rsidR="005706B1" w:rsidRDefault="005706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1538C" w14:textId="77777777" w:rsidR="005706B1" w:rsidRDefault="005706B1">
      <w:pPr>
        <w:spacing w:after="0" w:line="240" w:lineRule="auto"/>
      </w:pPr>
      <w:r>
        <w:separator/>
      </w:r>
    </w:p>
  </w:footnote>
  <w:footnote w:type="continuationSeparator" w:id="0">
    <w:p w14:paraId="0EDC3E70" w14:textId="77777777" w:rsidR="005706B1" w:rsidRDefault="005706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000000" w14:paraId="08092248" w14:textId="77777777">
      <w:trPr>
        <w:jc w:val="center"/>
      </w:trPr>
      <w:tc>
        <w:tcPr>
          <w:tcW w:w="2405" w:type="dxa"/>
          <w:vAlign w:val="center"/>
        </w:tcPr>
        <w:p w14:paraId="12DCED14" w14:textId="196DB4F3" w:rsidR="00000000"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000000" w:rsidRDefault="005706B1">
          <w:pPr>
            <w:pStyle w:val="Encabezado"/>
            <w:jc w:val="center"/>
          </w:pPr>
          <w:r>
            <w:t>PATRO</w:t>
          </w:r>
          <w:r>
            <w:t>NES DE DISEÑO DE SOFTWARE</w:t>
          </w:r>
        </w:p>
        <w:p w14:paraId="0261A212" w14:textId="063E00CD" w:rsidR="00000000"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000000"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000000" w:rsidRDefault="005706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5714"/>
    <w:rsid w:val="00186C62"/>
    <w:rsid w:val="001D6FA6"/>
    <w:rsid w:val="002216DF"/>
    <w:rsid w:val="002362A1"/>
    <w:rsid w:val="00241100"/>
    <w:rsid w:val="002F4228"/>
    <w:rsid w:val="00301242"/>
    <w:rsid w:val="00305003"/>
    <w:rsid w:val="003365DA"/>
    <w:rsid w:val="00336B2C"/>
    <w:rsid w:val="00340BCA"/>
    <w:rsid w:val="004A6457"/>
    <w:rsid w:val="00525244"/>
    <w:rsid w:val="005706B1"/>
    <w:rsid w:val="005D7990"/>
    <w:rsid w:val="006E63C2"/>
    <w:rsid w:val="0078443A"/>
    <w:rsid w:val="007A2D1B"/>
    <w:rsid w:val="007D6E33"/>
    <w:rsid w:val="0082339B"/>
    <w:rsid w:val="008A2699"/>
    <w:rsid w:val="008F1D4F"/>
    <w:rsid w:val="008F7ACE"/>
    <w:rsid w:val="009030B0"/>
    <w:rsid w:val="00906129"/>
    <w:rsid w:val="00954E1D"/>
    <w:rsid w:val="009E10BC"/>
    <w:rsid w:val="00A073FA"/>
    <w:rsid w:val="00AB4471"/>
    <w:rsid w:val="00AE33AE"/>
    <w:rsid w:val="00B2563D"/>
    <w:rsid w:val="00B64815"/>
    <w:rsid w:val="00B65851"/>
    <w:rsid w:val="00B70F5D"/>
    <w:rsid w:val="00BA50BE"/>
    <w:rsid w:val="00BE1439"/>
    <w:rsid w:val="00BF2575"/>
    <w:rsid w:val="00C30036"/>
    <w:rsid w:val="00C3433F"/>
    <w:rsid w:val="00CC56FE"/>
    <w:rsid w:val="00DE618A"/>
    <w:rsid w:val="00E5279B"/>
    <w:rsid w:val="00EF36D5"/>
    <w:rsid w:val="00F82FAA"/>
    <w:rsid w:val="00FA271A"/>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unhideWhenUsed/>
    <w:qFormat/>
  </w:style>
  <w:style w:type="table" w:default="1" w:styleId="Tablanormal">
    <w:name w:val="Normal Table"/>
    <w:uiPriority w:val="99"/>
    <w:unhideWhenUsed/>
    <w:qFormat/>
    <w:tblPr>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IntenseEmphasis">
    <w:name w:val="Intense Emphasis"/>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IntenseReference">
    <w:name w:val="Intense Reference"/>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OCHeading">
    <w:name w:val="TOC Heading"/>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2630</Words>
  <Characters>14469</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17065</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3</cp:revision>
  <dcterms:created xsi:type="dcterms:W3CDTF">2026-08-17T22:52:00Z</dcterms:created>
  <dcterms:modified xsi:type="dcterms:W3CDTF">2026-08-17T22:52:00Z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