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E4" w:rsidRDefault="000D7EE4" w:rsidP="000D7EE4">
      <w:pPr>
        <w:pStyle w:val="Ttulo1"/>
        <w:numPr>
          <w:ilvl w:val="0"/>
          <w:numId w:val="1"/>
        </w:numPr>
      </w:pPr>
      <w:bookmarkStart w:id="0" w:name="_Toc10572077"/>
      <w:r>
        <w:t>Conclusiones</w:t>
      </w:r>
      <w:bookmarkEnd w:id="0"/>
    </w:p>
    <w:p w:rsidR="000D7EE4" w:rsidRDefault="000D7EE4" w:rsidP="00BF3A3D">
      <w:pPr>
        <w:pStyle w:val="Prrafodelista"/>
      </w:pPr>
    </w:p>
    <w:p w:rsidR="000D7EE4" w:rsidRDefault="000D7EE4" w:rsidP="003210DA"/>
    <w:p w:rsidR="000D7EE4" w:rsidRDefault="000D7EE4" w:rsidP="003210DA">
      <w:r>
        <w:t>Para mejorar usuario con contraseña</w:t>
      </w:r>
    </w:p>
    <w:p w:rsidR="000D7EE4" w:rsidRDefault="000D7EE4" w:rsidP="003210DA"/>
    <w:p w:rsidR="000D7EE4" w:rsidRDefault="000D7EE4" w:rsidP="003210DA">
      <w:pPr>
        <w:sectPr w:rsidR="000D7EE4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C3D8D" w:rsidRDefault="00AC3D8D"/>
    <w:sectPr w:rsidR="00AC3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42"/>
    <w:rsid w:val="000B7100"/>
    <w:rsid w:val="000D7EE4"/>
    <w:rsid w:val="001F4042"/>
    <w:rsid w:val="0089364A"/>
    <w:rsid w:val="008C4B89"/>
    <w:rsid w:val="00AC3D8D"/>
    <w:rsid w:val="00B445A7"/>
    <w:rsid w:val="00B75D98"/>
    <w:rsid w:val="00C2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F404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3</cp:revision>
  <dcterms:created xsi:type="dcterms:W3CDTF">2019-02-12T09:56:00Z</dcterms:created>
  <dcterms:modified xsi:type="dcterms:W3CDTF">2019-06-01T14:52:00Z</dcterms:modified>
</cp:coreProperties>
</file>