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5E5" w:rsidRDefault="00DB35E5" w:rsidP="00DB35E5">
      <w:pPr>
        <w:rPr>
          <w:lang w:val="es-MX"/>
        </w:rPr>
      </w:pPr>
    </w:p>
    <w:p w:rsidR="009A100B" w:rsidRPr="005F5B70" w:rsidRDefault="00DB35E5" w:rsidP="00C335F8">
      <w:pPr>
        <w:spacing w:after="240"/>
        <w:jc w:val="center"/>
        <w:rPr>
          <w:rFonts w:ascii="Arial" w:hAnsi="Arial" w:cs="Arial"/>
          <w:sz w:val="28"/>
          <w:szCs w:val="28"/>
          <w:lang w:val="es-MX"/>
        </w:rPr>
      </w:pPr>
      <w:r w:rsidRPr="005F5B70">
        <w:rPr>
          <w:rFonts w:ascii="Arial" w:hAnsi="Arial" w:cs="Arial"/>
          <w:sz w:val="28"/>
          <w:szCs w:val="28"/>
          <w:lang w:val="es-MX"/>
        </w:rPr>
        <w:t xml:space="preserve">Minuta de Reunión sobre: </w:t>
      </w:r>
      <w:r w:rsidR="00E2628B" w:rsidRPr="005F5B70">
        <w:rPr>
          <w:rFonts w:ascii="Arial" w:hAnsi="Arial" w:cs="Arial"/>
          <w:sz w:val="28"/>
          <w:szCs w:val="28"/>
          <w:lang w:val="es-MX"/>
        </w:rPr>
        <w:t>Fábrica de playeras</w:t>
      </w:r>
    </w:p>
    <w:p w:rsidR="00FB776D" w:rsidRDefault="00FB776D" w:rsidP="00C335F8">
      <w:pPr>
        <w:spacing w:after="240"/>
        <w:jc w:val="center"/>
        <w:rPr>
          <w:lang w:val="es-MX"/>
        </w:rPr>
      </w:pPr>
    </w:p>
    <w:p w:rsidR="00FB776D" w:rsidRPr="009A100B" w:rsidRDefault="00FB776D" w:rsidP="00C335F8">
      <w:pPr>
        <w:spacing w:after="240"/>
        <w:jc w:val="center"/>
        <w:rPr>
          <w:lang w:val="es-MX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306"/>
      </w:tblGrid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FECHA:</w:t>
            </w:r>
          </w:p>
        </w:tc>
        <w:tc>
          <w:tcPr>
            <w:tcW w:w="0" w:type="auto"/>
          </w:tcPr>
          <w:p w:rsidR="009A100B" w:rsidRPr="005F5B70" w:rsidRDefault="002A1ED3" w:rsidP="00E364C5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24</w:t>
            </w:r>
            <w:r w:rsidR="005150D7">
              <w:rPr>
                <w:rFonts w:ascii="Arial" w:hAnsi="Arial" w:cs="Arial"/>
                <w:sz w:val="28"/>
                <w:szCs w:val="28"/>
                <w:lang w:val="es-MX"/>
              </w:rPr>
              <w:t>/03</w:t>
            </w:r>
            <w:r w:rsidR="00D73FC4" w:rsidRPr="005F5B70">
              <w:rPr>
                <w:rFonts w:ascii="Arial" w:hAnsi="Arial" w:cs="Arial"/>
                <w:sz w:val="28"/>
                <w:szCs w:val="28"/>
                <w:lang w:val="es-MX"/>
              </w:rPr>
              <w:t>/15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 xml:space="preserve">HORA: </w:t>
            </w:r>
          </w:p>
        </w:tc>
        <w:tc>
          <w:tcPr>
            <w:tcW w:w="0" w:type="auto"/>
          </w:tcPr>
          <w:p w:rsidR="009A100B" w:rsidRPr="005F5B70" w:rsidRDefault="002A1ED3" w:rsidP="00787193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11</w:t>
            </w:r>
            <w:r w:rsidR="00787193">
              <w:rPr>
                <w:rFonts w:ascii="Arial" w:hAnsi="Arial" w:cs="Arial"/>
                <w:sz w:val="28"/>
                <w:szCs w:val="28"/>
                <w:lang w:val="es-MX"/>
              </w:rPr>
              <w:t>:10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LUGAR:</w:t>
            </w:r>
          </w:p>
        </w:tc>
        <w:tc>
          <w:tcPr>
            <w:tcW w:w="0" w:type="auto"/>
          </w:tcPr>
          <w:p w:rsidR="009A100B" w:rsidRPr="005F5B70" w:rsidRDefault="003D596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FEI</w:t>
            </w:r>
          </w:p>
        </w:tc>
      </w:tr>
    </w:tbl>
    <w:p w:rsidR="009A100B" w:rsidRDefault="009A100B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6520"/>
      </w:tblGrid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Puntos a tratar:</w:t>
            </w:r>
          </w:p>
        </w:tc>
        <w:tc>
          <w:tcPr>
            <w:tcW w:w="6774" w:type="dxa"/>
          </w:tcPr>
          <w:p w:rsidR="00787193" w:rsidRDefault="002A1ED3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 xml:space="preserve">historias </w:t>
            </w:r>
            <w:r w:rsidR="009716F0">
              <w:rPr>
                <w:rFonts w:ascii="Arial" w:hAnsi="Arial" w:cs="Arial"/>
                <w:sz w:val="28"/>
                <w:szCs w:val="28"/>
                <w:lang w:val="es-MX"/>
              </w:rPr>
              <w:t>de usuario del siguiente sprint</w:t>
            </w:r>
          </w:p>
          <w:p w:rsidR="009716F0" w:rsidRDefault="009716F0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los casos de uso del siguiente sprint</w:t>
            </w:r>
          </w:p>
          <w:p w:rsidR="009716F0" w:rsidRPr="005F5B70" w:rsidRDefault="009716F0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los prototipos del siguiente sprint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Acuerdos:</w:t>
            </w:r>
          </w:p>
        </w:tc>
        <w:tc>
          <w:tcPr>
            <w:tcW w:w="6774" w:type="dxa"/>
          </w:tcPr>
          <w:p w:rsidR="00787193" w:rsidRDefault="009716F0" w:rsidP="00787193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Las siguientes historias de usuario que corresponden al siguiente sprint son: la modificación de estatus del empleado, </w:t>
            </w:r>
            <w:r w:rsidR="00331425">
              <w:rPr>
                <w:rFonts w:ascii="Arial" w:hAnsi="Arial" w:cs="Arial"/>
                <w:sz w:val="28"/>
                <w:szCs w:val="28"/>
              </w:rPr>
              <w:t>modificación de estatus del cliente, modificación del estatus del proveedor, la eliminación del empleado, la eliminación del cliente y la eliminación del proveedor, los realizara Julián Alberto y los tendrá terminados como fecha límite el día 25 de marzo</w:t>
            </w:r>
          </w:p>
          <w:p w:rsidR="00331425" w:rsidRDefault="00331425" w:rsidP="00787193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Para continuar  con los prototipos del siguiente sprint, los realizara Héctor José Sánchez  y los tendrá terminados el día 27 de marzo</w:t>
            </w:r>
          </w:p>
          <w:p w:rsidR="00331425" w:rsidRPr="00787193" w:rsidRDefault="00331425" w:rsidP="00787193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Los casos de uso del segundo sprint serán terminados el día 27 de marzo y el encargado de realizarlos ser a Héctor villa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Observaciones:</w:t>
            </w:r>
          </w:p>
        </w:tc>
        <w:tc>
          <w:tcPr>
            <w:tcW w:w="6774" w:type="dxa"/>
          </w:tcPr>
          <w:p w:rsidR="00457CCC" w:rsidRPr="005F5B70" w:rsidRDefault="00457CCC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bookmarkStart w:id="0" w:name="_GoBack"/>
            <w:bookmarkEnd w:id="0"/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Asistentes:</w:t>
            </w:r>
          </w:p>
        </w:tc>
        <w:tc>
          <w:tcPr>
            <w:tcW w:w="6774" w:type="dxa"/>
          </w:tcPr>
          <w:p w:rsidR="002E441E" w:rsidRPr="005F5B70" w:rsidRDefault="00D73FC4" w:rsidP="00787F99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Hector Villa García. Julián Alberto Aguilar Sandoval. Héctor jose Sánchez Fernández</w:t>
            </w:r>
          </w:p>
        </w:tc>
      </w:tr>
    </w:tbl>
    <w:p w:rsidR="00DB35E5" w:rsidRPr="00DB35E5" w:rsidRDefault="00DB35E5" w:rsidP="00DB35E5">
      <w:pPr>
        <w:jc w:val="center"/>
        <w:rPr>
          <w:lang w:val="es-MX"/>
        </w:rPr>
      </w:pPr>
    </w:p>
    <w:sectPr w:rsidR="00DB35E5" w:rsidRPr="00DB35E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D71" w:rsidRDefault="004C0D71">
      <w:r>
        <w:separator/>
      </w:r>
    </w:p>
  </w:endnote>
  <w:endnote w:type="continuationSeparator" w:id="0">
    <w:p w:rsidR="004C0D71" w:rsidRDefault="004C0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D71" w:rsidRDefault="004C0D71">
      <w:r>
        <w:separator/>
      </w:r>
    </w:p>
  </w:footnote>
  <w:footnote w:type="continuationSeparator" w:id="0">
    <w:p w:rsidR="004C0D71" w:rsidRDefault="004C0D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Universidad Veracruzana</w:t>
    </w:r>
  </w:p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Facultad de Estadística e Informática</w:t>
    </w:r>
  </w:p>
  <w:p w:rsidR="007D7714" w:rsidRPr="000B343B" w:rsidRDefault="0085050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Experiencia Educativa: Administración de Proyectos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B7E47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036D28"/>
    <w:multiLevelType w:val="hybridMultilevel"/>
    <w:tmpl w:val="EC4A52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86328"/>
    <w:multiLevelType w:val="hybridMultilevel"/>
    <w:tmpl w:val="A9FA7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8440F65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711A4"/>
    <w:multiLevelType w:val="hybridMultilevel"/>
    <w:tmpl w:val="DD64D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5E5"/>
    <w:rsid w:val="0001109E"/>
    <w:rsid w:val="000146C3"/>
    <w:rsid w:val="00017A6D"/>
    <w:rsid w:val="00034B1B"/>
    <w:rsid w:val="00084C72"/>
    <w:rsid w:val="00085C28"/>
    <w:rsid w:val="000B343B"/>
    <w:rsid w:val="000E4498"/>
    <w:rsid w:val="001127B6"/>
    <w:rsid w:val="0013713B"/>
    <w:rsid w:val="00162B15"/>
    <w:rsid w:val="001A0641"/>
    <w:rsid w:val="001C0918"/>
    <w:rsid w:val="001E5AE1"/>
    <w:rsid w:val="001F41D2"/>
    <w:rsid w:val="001F73D6"/>
    <w:rsid w:val="00207179"/>
    <w:rsid w:val="00247E65"/>
    <w:rsid w:val="00254EFA"/>
    <w:rsid w:val="00271872"/>
    <w:rsid w:val="002A14E8"/>
    <w:rsid w:val="002A1ED3"/>
    <w:rsid w:val="002B02B5"/>
    <w:rsid w:val="002E441E"/>
    <w:rsid w:val="002F13AB"/>
    <w:rsid w:val="002F3A71"/>
    <w:rsid w:val="00301526"/>
    <w:rsid w:val="00315F8D"/>
    <w:rsid w:val="00331425"/>
    <w:rsid w:val="00335A6C"/>
    <w:rsid w:val="003D596B"/>
    <w:rsid w:val="003D72FD"/>
    <w:rsid w:val="00442DAC"/>
    <w:rsid w:val="00457CCC"/>
    <w:rsid w:val="0049406D"/>
    <w:rsid w:val="004C0D71"/>
    <w:rsid w:val="004E3945"/>
    <w:rsid w:val="005032BC"/>
    <w:rsid w:val="005150D7"/>
    <w:rsid w:val="00555127"/>
    <w:rsid w:val="00562FC2"/>
    <w:rsid w:val="0058224A"/>
    <w:rsid w:val="005B40D1"/>
    <w:rsid w:val="005E4FF9"/>
    <w:rsid w:val="005F5B70"/>
    <w:rsid w:val="006042F7"/>
    <w:rsid w:val="006176ED"/>
    <w:rsid w:val="00627D9D"/>
    <w:rsid w:val="006373D2"/>
    <w:rsid w:val="006505CE"/>
    <w:rsid w:val="00653B8C"/>
    <w:rsid w:val="006A515D"/>
    <w:rsid w:val="006C4BCF"/>
    <w:rsid w:val="006D2398"/>
    <w:rsid w:val="00787193"/>
    <w:rsid w:val="00787F99"/>
    <w:rsid w:val="007D6E59"/>
    <w:rsid w:val="007D7714"/>
    <w:rsid w:val="00816572"/>
    <w:rsid w:val="00834B14"/>
    <w:rsid w:val="00840C7C"/>
    <w:rsid w:val="008469EF"/>
    <w:rsid w:val="00850504"/>
    <w:rsid w:val="008830BD"/>
    <w:rsid w:val="008D34BC"/>
    <w:rsid w:val="009368FC"/>
    <w:rsid w:val="009370BC"/>
    <w:rsid w:val="0095563D"/>
    <w:rsid w:val="009612F4"/>
    <w:rsid w:val="009716F0"/>
    <w:rsid w:val="00992BB9"/>
    <w:rsid w:val="009A100B"/>
    <w:rsid w:val="009A4892"/>
    <w:rsid w:val="009C2615"/>
    <w:rsid w:val="009D559F"/>
    <w:rsid w:val="009E1CD0"/>
    <w:rsid w:val="009E5664"/>
    <w:rsid w:val="009E6501"/>
    <w:rsid w:val="009F3CE8"/>
    <w:rsid w:val="00A30CF5"/>
    <w:rsid w:val="00A33D7F"/>
    <w:rsid w:val="00A4470C"/>
    <w:rsid w:val="00BA55D5"/>
    <w:rsid w:val="00BD4277"/>
    <w:rsid w:val="00C14908"/>
    <w:rsid w:val="00C21E13"/>
    <w:rsid w:val="00C335F8"/>
    <w:rsid w:val="00C720E4"/>
    <w:rsid w:val="00CA6F4F"/>
    <w:rsid w:val="00CB192F"/>
    <w:rsid w:val="00CC46A9"/>
    <w:rsid w:val="00CC65F2"/>
    <w:rsid w:val="00D5065A"/>
    <w:rsid w:val="00D73FC4"/>
    <w:rsid w:val="00D84B69"/>
    <w:rsid w:val="00DB0634"/>
    <w:rsid w:val="00DB26A9"/>
    <w:rsid w:val="00DB35E5"/>
    <w:rsid w:val="00DD3CDB"/>
    <w:rsid w:val="00E140C2"/>
    <w:rsid w:val="00E2628B"/>
    <w:rsid w:val="00E364C5"/>
    <w:rsid w:val="00E6292F"/>
    <w:rsid w:val="00E65815"/>
    <w:rsid w:val="00E82558"/>
    <w:rsid w:val="00E978A0"/>
    <w:rsid w:val="00EE326C"/>
    <w:rsid w:val="00F30C7B"/>
    <w:rsid w:val="00F51C29"/>
    <w:rsid w:val="00F97BAD"/>
    <w:rsid w:val="00FA19CB"/>
    <w:rsid w:val="00FA6BE1"/>
    <w:rsid w:val="00FB4EF0"/>
    <w:rsid w:val="00FB776D"/>
    <w:rsid w:val="00FC6FF8"/>
    <w:rsid w:val="00FF37F9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35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B35E5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B3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qFormat/>
    <w:rsid w:val="00DB35E5"/>
    <w:rPr>
      <w:b/>
      <w:bCs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F51C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35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B35E5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B3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pgrafe">
    <w:name w:val="caption"/>
    <w:basedOn w:val="Normal"/>
    <w:next w:val="Normal"/>
    <w:qFormat/>
    <w:rsid w:val="00DB35E5"/>
    <w:rPr>
      <w:b/>
      <w:bCs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F51C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149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 sobre: Avances de Investigación</vt:lpstr>
    </vt:vector>
  </TitlesOfParts>
  <Company>UV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sobre: Avances de Investigación</dc:title>
  <dc:subject/>
  <dc:creator>CISCO</dc:creator>
  <cp:keywords/>
  <cp:lastModifiedBy>COTO</cp:lastModifiedBy>
  <cp:revision>24</cp:revision>
  <cp:lastPrinted>2010-08-26T03:39:00Z</cp:lastPrinted>
  <dcterms:created xsi:type="dcterms:W3CDTF">2015-02-26T22:53:00Z</dcterms:created>
  <dcterms:modified xsi:type="dcterms:W3CDTF">2015-03-26T04:29:00Z</dcterms:modified>
</cp:coreProperties>
</file>