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85EB8" w:rsidTr="00E85EB8">
        <w:tc>
          <w:tcPr>
            <w:tcW w:w="2992" w:type="dxa"/>
          </w:tcPr>
          <w:p w:rsidR="00E85EB8" w:rsidRDefault="00E85EB8">
            <w:r>
              <w:t>Actividad</w:t>
            </w:r>
          </w:p>
        </w:tc>
        <w:tc>
          <w:tcPr>
            <w:tcW w:w="2993" w:type="dxa"/>
          </w:tcPr>
          <w:p w:rsidR="00E85EB8" w:rsidRDefault="00EC787E">
            <w:r>
              <w:t>Duración</w:t>
            </w:r>
          </w:p>
        </w:tc>
        <w:tc>
          <w:tcPr>
            <w:tcW w:w="2993" w:type="dxa"/>
          </w:tcPr>
          <w:p w:rsidR="00E85EB8" w:rsidRDefault="00E85EB8">
            <w:r>
              <w:t>Dependencias</w:t>
            </w:r>
          </w:p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r>
              <w:t>Fase A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Estimacion</w:t>
            </w:r>
            <w:proofErr w:type="spellEnd"/>
            <w:r>
              <w:t xml:space="preserve"> de Software</w:t>
            </w:r>
          </w:p>
        </w:tc>
        <w:tc>
          <w:tcPr>
            <w:tcW w:w="2993" w:type="dxa"/>
          </w:tcPr>
          <w:p w:rsidR="00E85EB8" w:rsidRDefault="00ED3E4D">
            <w:r>
              <w:t xml:space="preserve">2 </w:t>
            </w:r>
            <w:proofErr w:type="spellStart"/>
            <w:r>
              <w:t>dias</w:t>
            </w:r>
            <w:proofErr w:type="spellEnd"/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Instalacion</w:t>
            </w:r>
            <w:proofErr w:type="spellEnd"/>
            <w:r>
              <w:t xml:space="preserve"> Programas</w:t>
            </w:r>
          </w:p>
        </w:tc>
        <w:tc>
          <w:tcPr>
            <w:tcW w:w="2993" w:type="dxa"/>
          </w:tcPr>
          <w:p w:rsidR="00E85EB8" w:rsidRDefault="00EC787E">
            <w:r>
              <w:t>1 hora</w:t>
            </w:r>
            <w:bookmarkStart w:id="0" w:name="_GoBack"/>
            <w:bookmarkEnd w:id="0"/>
          </w:p>
        </w:tc>
        <w:tc>
          <w:tcPr>
            <w:tcW w:w="2993" w:type="dxa"/>
          </w:tcPr>
          <w:p w:rsidR="00E85EB8" w:rsidRDefault="00EC787E">
            <w:r>
              <w:t>Estimación de software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Entrega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r>
              <w:t>Fase B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85EB8" w:rsidRDefault="00EC787E">
            <w:r>
              <w:t>1 hora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Diseño</w:t>
            </w:r>
          </w:p>
        </w:tc>
        <w:tc>
          <w:tcPr>
            <w:tcW w:w="2993" w:type="dxa"/>
          </w:tcPr>
          <w:p w:rsidR="00E85EB8" w:rsidRDefault="00EC787E">
            <w:r>
              <w:t>2 horas</w:t>
            </w:r>
          </w:p>
        </w:tc>
        <w:tc>
          <w:tcPr>
            <w:tcW w:w="2993" w:type="dxa"/>
          </w:tcPr>
          <w:p w:rsidR="00E85EB8" w:rsidRDefault="00EC787E">
            <w:r>
              <w:t xml:space="preserve">Análisis 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85EB8" w:rsidRDefault="00EC787E">
            <w:r>
              <w:t>8 horas</w:t>
            </w:r>
          </w:p>
        </w:tc>
        <w:tc>
          <w:tcPr>
            <w:tcW w:w="2993" w:type="dxa"/>
          </w:tcPr>
          <w:p w:rsidR="00E85EB8" w:rsidRDefault="00EC787E">
            <w:r>
              <w:t>Análisis y diseño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85EB8" w:rsidRDefault="00EC787E">
            <w:r>
              <w:t>8 horas</w:t>
            </w:r>
          </w:p>
        </w:tc>
        <w:tc>
          <w:tcPr>
            <w:tcW w:w="2993" w:type="dxa"/>
          </w:tcPr>
          <w:p w:rsidR="00E85EB8" w:rsidRDefault="00EC787E">
            <w:r>
              <w:t>Diseño y prototipos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Prueba y Mantenimiento</w:t>
            </w:r>
          </w:p>
        </w:tc>
        <w:tc>
          <w:tcPr>
            <w:tcW w:w="2993" w:type="dxa"/>
          </w:tcPr>
          <w:p w:rsidR="00E85EB8" w:rsidRDefault="00EC787E">
            <w:r>
              <w:t>5 horas</w:t>
            </w:r>
          </w:p>
        </w:tc>
        <w:tc>
          <w:tcPr>
            <w:tcW w:w="2993" w:type="dxa"/>
          </w:tcPr>
          <w:p w:rsidR="00E85EB8" w:rsidRDefault="00EC787E">
            <w:r>
              <w:t xml:space="preserve">Análisis y prototipos </w:t>
            </w:r>
          </w:p>
        </w:tc>
      </w:tr>
      <w:tr w:rsidR="00E85EB8" w:rsidTr="00E85EB8">
        <w:tc>
          <w:tcPr>
            <w:tcW w:w="2992" w:type="dxa"/>
          </w:tcPr>
          <w:p w:rsidR="00E85EB8" w:rsidRDefault="00E85EB8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>
            <w:r>
              <w:t>Entrega</w:t>
            </w:r>
          </w:p>
        </w:tc>
        <w:tc>
          <w:tcPr>
            <w:tcW w:w="2993" w:type="dxa"/>
          </w:tcPr>
          <w:p w:rsidR="00E85EB8" w:rsidRDefault="00EC787E">
            <w:r>
              <w:t>15 minutos</w:t>
            </w:r>
          </w:p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  <w:tc>
          <w:tcPr>
            <w:tcW w:w="2993" w:type="dxa"/>
          </w:tcPr>
          <w:p w:rsidR="00E85EB8" w:rsidRDefault="00E85EB8"/>
        </w:tc>
      </w:tr>
      <w:tr w:rsidR="00E85EB8" w:rsidTr="00E85EB8">
        <w:tc>
          <w:tcPr>
            <w:tcW w:w="2992" w:type="dxa"/>
            <w:shd w:val="clear" w:color="auto" w:fill="B8CCE4" w:themeFill="accent1" w:themeFillTint="66"/>
          </w:tcPr>
          <w:p w:rsidR="00E85EB8" w:rsidRDefault="00E85EB8">
            <w:proofErr w:type="spellStart"/>
            <w:r>
              <w:t>Face</w:t>
            </w:r>
            <w:proofErr w:type="spellEnd"/>
            <w:r>
              <w:t xml:space="preserve"> C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  <w:tc>
          <w:tcPr>
            <w:tcW w:w="2993" w:type="dxa"/>
            <w:shd w:val="clear" w:color="auto" w:fill="B8CCE4" w:themeFill="accent1" w:themeFillTint="66"/>
          </w:tcPr>
          <w:p w:rsidR="00E85EB8" w:rsidRDefault="00E85EB8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C787E" w:rsidRDefault="00EC787E" w:rsidP="00EC787E">
            <w:r>
              <w:t>1 hora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Diseño</w:t>
            </w:r>
          </w:p>
        </w:tc>
        <w:tc>
          <w:tcPr>
            <w:tcW w:w="2993" w:type="dxa"/>
          </w:tcPr>
          <w:p w:rsidR="00EC787E" w:rsidRDefault="00EC787E" w:rsidP="00EC787E">
            <w:r>
              <w:t>2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 xml:space="preserve">Análisis 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C787E" w:rsidRDefault="00EC787E" w:rsidP="00EC787E">
            <w:r>
              <w:t>8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>Análisis y diseño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C787E" w:rsidRDefault="00EC787E" w:rsidP="00EC787E">
            <w:r>
              <w:t>8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>Diseño y prototipos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Prueba y Mantenimiento</w:t>
            </w:r>
          </w:p>
        </w:tc>
        <w:tc>
          <w:tcPr>
            <w:tcW w:w="2993" w:type="dxa"/>
          </w:tcPr>
          <w:p w:rsidR="00EC787E" w:rsidRDefault="00EC787E" w:rsidP="00EC787E">
            <w:r>
              <w:t>5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 xml:space="preserve">Análisis y prototipos 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Entrega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  <w:shd w:val="clear" w:color="auto" w:fill="B8CCE4" w:themeFill="accent1" w:themeFillTint="66"/>
          </w:tcPr>
          <w:p w:rsidR="00EC787E" w:rsidRDefault="00EC787E" w:rsidP="00EC787E">
            <w:r>
              <w:t>Fase D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EC787E" w:rsidRDefault="00EC787E" w:rsidP="00EC787E">
            <w:r>
              <w:t>1 hora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Diseño</w:t>
            </w:r>
          </w:p>
        </w:tc>
        <w:tc>
          <w:tcPr>
            <w:tcW w:w="2993" w:type="dxa"/>
          </w:tcPr>
          <w:p w:rsidR="00EC787E" w:rsidRDefault="00EC787E" w:rsidP="00EC787E">
            <w:r>
              <w:t>2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 xml:space="preserve">Análisis 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EC787E" w:rsidRDefault="00EC787E" w:rsidP="00EC787E">
            <w:r>
              <w:t>8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>Análisis y diseño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EC787E" w:rsidRDefault="00EC787E" w:rsidP="00EC787E">
            <w:r>
              <w:t>8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>Diseño y prototipos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Prueba y Mantenimiento</w:t>
            </w:r>
          </w:p>
        </w:tc>
        <w:tc>
          <w:tcPr>
            <w:tcW w:w="2993" w:type="dxa"/>
          </w:tcPr>
          <w:p w:rsidR="00EC787E" w:rsidRDefault="00EC787E" w:rsidP="00EC787E">
            <w:r>
              <w:t>5 horas</w:t>
            </w:r>
          </w:p>
        </w:tc>
        <w:tc>
          <w:tcPr>
            <w:tcW w:w="2993" w:type="dxa"/>
          </w:tcPr>
          <w:p w:rsidR="00EC787E" w:rsidRDefault="00EC787E" w:rsidP="00EC787E">
            <w:r>
              <w:t xml:space="preserve">Análisis y prototipos </w:t>
            </w:r>
          </w:p>
        </w:tc>
      </w:tr>
      <w:tr w:rsidR="00EC787E" w:rsidTr="00E85EB8">
        <w:tc>
          <w:tcPr>
            <w:tcW w:w="2992" w:type="dxa"/>
          </w:tcPr>
          <w:p w:rsidR="00EC787E" w:rsidRDefault="00EC787E" w:rsidP="00EC787E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>
            <w:r>
              <w:t>Entrega</w:t>
            </w:r>
          </w:p>
        </w:tc>
        <w:tc>
          <w:tcPr>
            <w:tcW w:w="2993" w:type="dxa"/>
          </w:tcPr>
          <w:p w:rsidR="00EC787E" w:rsidRDefault="00EC787E" w:rsidP="00EC787E">
            <w:r>
              <w:t>15 minutos</w:t>
            </w:r>
          </w:p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  <w:tc>
          <w:tcPr>
            <w:tcW w:w="2993" w:type="dxa"/>
          </w:tcPr>
          <w:p w:rsidR="00EC787E" w:rsidRDefault="00EC787E" w:rsidP="00EC787E"/>
        </w:tc>
      </w:tr>
      <w:tr w:rsidR="00EC787E" w:rsidTr="00E85EB8">
        <w:tc>
          <w:tcPr>
            <w:tcW w:w="2992" w:type="dxa"/>
            <w:shd w:val="clear" w:color="auto" w:fill="B8CCE4" w:themeFill="accent1" w:themeFillTint="66"/>
          </w:tcPr>
          <w:p w:rsidR="00EC787E" w:rsidRDefault="00EC787E" w:rsidP="00EC787E">
            <w:r>
              <w:t>Fase E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  <w:tc>
          <w:tcPr>
            <w:tcW w:w="2993" w:type="dxa"/>
            <w:shd w:val="clear" w:color="auto" w:fill="B8CCE4" w:themeFill="accent1" w:themeFillTint="66"/>
          </w:tcPr>
          <w:p w:rsidR="00EC787E" w:rsidRDefault="00EC787E" w:rsidP="00EC787E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4D0504" w:rsidRDefault="004D0504" w:rsidP="004D0504">
            <w:r>
              <w:t>1 hora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Diseño</w:t>
            </w:r>
          </w:p>
        </w:tc>
        <w:tc>
          <w:tcPr>
            <w:tcW w:w="2993" w:type="dxa"/>
          </w:tcPr>
          <w:p w:rsidR="004D0504" w:rsidRDefault="004D0504" w:rsidP="004D0504">
            <w:r>
              <w:t>2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 xml:space="preserve">Análisis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4D0504" w:rsidRDefault="004D0504" w:rsidP="004D0504">
            <w:r>
              <w:t>8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>Análisis y diseño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4D0504" w:rsidRDefault="004D0504" w:rsidP="004D0504">
            <w:r>
              <w:t>8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>Diseño y prototipos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Prueba y Mantenimiento</w:t>
            </w:r>
          </w:p>
        </w:tc>
        <w:tc>
          <w:tcPr>
            <w:tcW w:w="2993" w:type="dxa"/>
          </w:tcPr>
          <w:p w:rsidR="004D0504" w:rsidRDefault="004D0504" w:rsidP="004D0504">
            <w:r>
              <w:t>5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 xml:space="preserve">Análisis y prototipos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lastRenderedPageBreak/>
              <w:t>Entrega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  <w:shd w:val="clear" w:color="auto" w:fill="B8CCE4" w:themeFill="accent1" w:themeFillTint="66"/>
          </w:tcPr>
          <w:p w:rsidR="004D0504" w:rsidRDefault="004D0504" w:rsidP="004D0504">
            <w:r>
              <w:t>Fase F</w:t>
            </w:r>
          </w:p>
        </w:tc>
        <w:tc>
          <w:tcPr>
            <w:tcW w:w="2993" w:type="dxa"/>
            <w:shd w:val="clear" w:color="auto" w:fill="B8CCE4" w:themeFill="accent1" w:themeFillTint="66"/>
          </w:tcPr>
          <w:p w:rsidR="004D0504" w:rsidRDefault="004D0504" w:rsidP="004D0504"/>
        </w:tc>
        <w:tc>
          <w:tcPr>
            <w:tcW w:w="2993" w:type="dxa"/>
            <w:shd w:val="clear" w:color="auto" w:fill="B8CCE4" w:themeFill="accent1" w:themeFillTint="66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4D0504" w:rsidRDefault="004D0504" w:rsidP="004D0504">
            <w:r>
              <w:t>1 hora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Diseño</w:t>
            </w:r>
          </w:p>
        </w:tc>
        <w:tc>
          <w:tcPr>
            <w:tcW w:w="2993" w:type="dxa"/>
          </w:tcPr>
          <w:p w:rsidR="004D0504" w:rsidRDefault="004D0504" w:rsidP="004D0504">
            <w:r>
              <w:t>2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 xml:space="preserve">Análisis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4D0504" w:rsidRDefault="004D0504" w:rsidP="004D0504">
            <w:r>
              <w:t>8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>Análisis y diseño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4D0504" w:rsidRDefault="004D0504" w:rsidP="004D0504">
            <w:r>
              <w:t>8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>Diseño y prototipos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Prueba y Mantenimiento</w:t>
            </w:r>
          </w:p>
        </w:tc>
        <w:tc>
          <w:tcPr>
            <w:tcW w:w="2993" w:type="dxa"/>
          </w:tcPr>
          <w:p w:rsidR="004D0504" w:rsidRDefault="004D0504" w:rsidP="004D0504">
            <w:r>
              <w:t>5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 xml:space="preserve">Análisis y prototipos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Entrega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  <w:shd w:val="clear" w:color="auto" w:fill="548DD4" w:themeFill="text2" w:themeFillTint="99"/>
          </w:tcPr>
          <w:p w:rsidR="004D0504" w:rsidRDefault="004D0504" w:rsidP="004D0504">
            <w:r>
              <w:t>Fase G Entrega Final</w:t>
            </w:r>
          </w:p>
        </w:tc>
        <w:tc>
          <w:tcPr>
            <w:tcW w:w="2993" w:type="dxa"/>
            <w:shd w:val="clear" w:color="auto" w:fill="548DD4" w:themeFill="text2" w:themeFillTint="99"/>
          </w:tcPr>
          <w:p w:rsidR="004D0504" w:rsidRDefault="004D0504" w:rsidP="004D0504"/>
        </w:tc>
        <w:tc>
          <w:tcPr>
            <w:tcW w:w="2993" w:type="dxa"/>
            <w:shd w:val="clear" w:color="auto" w:fill="548DD4" w:themeFill="text2" w:themeFillTint="99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Analisis</w:t>
            </w:r>
            <w:proofErr w:type="spellEnd"/>
          </w:p>
        </w:tc>
        <w:tc>
          <w:tcPr>
            <w:tcW w:w="2993" w:type="dxa"/>
          </w:tcPr>
          <w:p w:rsidR="004D0504" w:rsidRDefault="004D0504" w:rsidP="004D0504">
            <w:r>
              <w:t>1 hora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Diseño</w:t>
            </w:r>
          </w:p>
        </w:tc>
        <w:tc>
          <w:tcPr>
            <w:tcW w:w="2993" w:type="dxa"/>
          </w:tcPr>
          <w:p w:rsidR="004D0504" w:rsidRDefault="004D0504" w:rsidP="004D0504">
            <w:r>
              <w:t>2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 xml:space="preserve">Análisis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Generacion</w:t>
            </w:r>
            <w:proofErr w:type="spellEnd"/>
            <w:r>
              <w:t xml:space="preserve"> de Prototipos</w:t>
            </w:r>
          </w:p>
        </w:tc>
        <w:tc>
          <w:tcPr>
            <w:tcW w:w="2993" w:type="dxa"/>
          </w:tcPr>
          <w:p w:rsidR="004D0504" w:rsidRDefault="004D0504" w:rsidP="004D0504">
            <w:r>
              <w:t>8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>Análisis y diseño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Generacion</w:t>
            </w:r>
            <w:proofErr w:type="spellEnd"/>
            <w:r>
              <w:t xml:space="preserve"> de Aplicación</w:t>
            </w:r>
          </w:p>
        </w:tc>
        <w:tc>
          <w:tcPr>
            <w:tcW w:w="2993" w:type="dxa"/>
          </w:tcPr>
          <w:p w:rsidR="004D0504" w:rsidRDefault="004D0504" w:rsidP="004D0504">
            <w:r>
              <w:t>8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>Diseño y prototipos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Prueba y Mantenimiento</w:t>
            </w:r>
          </w:p>
        </w:tc>
        <w:tc>
          <w:tcPr>
            <w:tcW w:w="2993" w:type="dxa"/>
          </w:tcPr>
          <w:p w:rsidR="004D0504" w:rsidRDefault="004D0504" w:rsidP="004D0504">
            <w:r>
              <w:t>5 horas</w:t>
            </w:r>
          </w:p>
        </w:tc>
        <w:tc>
          <w:tcPr>
            <w:tcW w:w="2993" w:type="dxa"/>
          </w:tcPr>
          <w:p w:rsidR="004D0504" w:rsidRDefault="004D0504" w:rsidP="004D0504">
            <w:r>
              <w:t xml:space="preserve">Análisis y prototipos </w:t>
            </w:r>
          </w:p>
        </w:tc>
      </w:tr>
      <w:tr w:rsidR="004D0504" w:rsidTr="00E85EB8">
        <w:tc>
          <w:tcPr>
            <w:tcW w:w="2992" w:type="dxa"/>
          </w:tcPr>
          <w:p w:rsidR="004D0504" w:rsidRDefault="004D0504" w:rsidP="004D0504">
            <w:proofErr w:type="spellStart"/>
            <w:r>
              <w:t>Reunion</w:t>
            </w:r>
            <w:proofErr w:type="spellEnd"/>
            <w:r>
              <w:t xml:space="preserve"> 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  <w:tr w:rsidR="004D0504" w:rsidTr="00E85EB8">
        <w:tc>
          <w:tcPr>
            <w:tcW w:w="2992" w:type="dxa"/>
          </w:tcPr>
          <w:p w:rsidR="004D0504" w:rsidRDefault="004D0504" w:rsidP="004D0504">
            <w:r>
              <w:t>Entrega</w:t>
            </w:r>
          </w:p>
        </w:tc>
        <w:tc>
          <w:tcPr>
            <w:tcW w:w="2993" w:type="dxa"/>
          </w:tcPr>
          <w:p w:rsidR="004D0504" w:rsidRDefault="004D0504" w:rsidP="004D0504">
            <w:r>
              <w:t>15 minutos</w:t>
            </w:r>
          </w:p>
        </w:tc>
        <w:tc>
          <w:tcPr>
            <w:tcW w:w="2993" w:type="dxa"/>
          </w:tcPr>
          <w:p w:rsidR="004D0504" w:rsidRDefault="004D0504" w:rsidP="004D0504"/>
        </w:tc>
      </w:tr>
    </w:tbl>
    <w:p w:rsidR="003667AC" w:rsidRDefault="003667AC"/>
    <w:p w:rsidR="00E85EB8" w:rsidRDefault="00E85EB8"/>
    <w:p w:rsidR="00E85EB8" w:rsidRDefault="00E85EB8"/>
    <w:sectPr w:rsidR="00E85E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EB8"/>
    <w:rsid w:val="00271CE8"/>
    <w:rsid w:val="003667AC"/>
    <w:rsid w:val="004D0504"/>
    <w:rsid w:val="00D92267"/>
    <w:rsid w:val="00E85EB8"/>
    <w:rsid w:val="00EC787E"/>
    <w:rsid w:val="00ED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43553-58AA-46B7-B803-DFDA4487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hector jose sanchez fernàndez</cp:lastModifiedBy>
  <cp:revision>4</cp:revision>
  <dcterms:created xsi:type="dcterms:W3CDTF">2015-03-19T19:09:00Z</dcterms:created>
  <dcterms:modified xsi:type="dcterms:W3CDTF">2015-03-19T20:08:00Z</dcterms:modified>
</cp:coreProperties>
</file>