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D70F65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14/04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D70F65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11</w:t>
            </w:r>
            <w:r w:rsidR="00787193">
              <w:rPr>
                <w:rFonts w:ascii="Arial" w:hAnsi="Arial" w:cs="Arial"/>
                <w:sz w:val="28"/>
                <w:szCs w:val="28"/>
                <w:lang w:val="es-MX"/>
              </w:rPr>
              <w:t>:10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294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8E796C" w:rsidRPr="008E796C" w:rsidRDefault="00D70F65" w:rsidP="008E796C">
            <w:pPr>
              <w:rPr>
                <w:rFonts w:ascii="Arial" w:hAnsi="Arial" w:cs="Arial"/>
                <w:sz w:val="28"/>
                <w:szCs w:val="28"/>
                <w:lang w:val="es-MX" w:eastAsia="es-MX"/>
              </w:rPr>
            </w:pPr>
            <w:r w:rsidRPr="008E796C">
              <w:rPr>
                <w:rFonts w:ascii="Arial" w:hAnsi="Arial" w:cs="Arial"/>
                <w:sz w:val="28"/>
                <w:szCs w:val="28"/>
                <w:lang w:val="es-MX"/>
              </w:rPr>
              <w:t>Revisar la funcionalidad de las ventanas de registro de materia prima, registro de mercancía</w:t>
            </w:r>
            <w:r w:rsidR="008E796C" w:rsidRPr="008E796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E796C" w:rsidRPr="008E796C">
              <w:rPr>
                <w:rFonts w:ascii="Arial" w:hAnsi="Arial" w:cs="Arial"/>
                <w:sz w:val="28"/>
                <w:szCs w:val="28"/>
              </w:rPr>
              <w:t xml:space="preserve"> y el login del sistema </w:t>
            </w:r>
            <w:r w:rsidR="008E796C" w:rsidRPr="008E796C">
              <w:rPr>
                <w:rFonts w:ascii="Arial" w:hAnsi="Arial" w:cs="Arial"/>
                <w:sz w:val="28"/>
                <w:szCs w:val="28"/>
              </w:rPr>
              <w:t>con todos</w:t>
            </w:r>
            <w:r w:rsidR="008E796C" w:rsidRPr="008E796C">
              <w:rPr>
                <w:rFonts w:ascii="Arial" w:hAnsi="Arial" w:cs="Arial"/>
                <w:sz w:val="28"/>
                <w:szCs w:val="28"/>
              </w:rPr>
              <w:t xml:space="preserve"> los casos validados y probados</w:t>
            </w:r>
          </w:p>
          <w:p w:rsidR="00787193" w:rsidRPr="005F5B70" w:rsidRDefault="00787193" w:rsidP="008E796C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8E796C" w:rsidRDefault="008E796C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Julián Aguilar y Hector jose sanchez actuamos como usuarios del sistema para comprobar la funcionalidad, y se comprobó que solo en el logeo funcionaron las delimitaciones de usuario.</w:t>
            </w:r>
          </w:p>
          <w:p w:rsidR="008E796C" w:rsidRDefault="00026038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Julián</w:t>
            </w:r>
            <w:r w:rsidR="008E796C">
              <w:rPr>
                <w:rFonts w:ascii="Arial" w:hAnsi="Arial" w:cs="Arial"/>
                <w:sz w:val="28"/>
                <w:szCs w:val="28"/>
              </w:rPr>
              <w:t xml:space="preserve"> Aguilar actuara como trabajador de la </w:t>
            </w:r>
            <w:r>
              <w:rPr>
                <w:rFonts w:ascii="Arial" w:hAnsi="Arial" w:cs="Arial"/>
                <w:sz w:val="28"/>
                <w:szCs w:val="28"/>
              </w:rPr>
              <w:t>fábrica</w:t>
            </w:r>
            <w:r w:rsidR="008E796C">
              <w:rPr>
                <w:rFonts w:ascii="Arial" w:hAnsi="Arial" w:cs="Arial"/>
                <w:sz w:val="28"/>
                <w:szCs w:val="28"/>
              </w:rPr>
              <w:t xml:space="preserve"> para comprobar que su tipo de usuario puede registrar la materia prima y </w:t>
            </w:r>
            <w:r>
              <w:rPr>
                <w:rFonts w:ascii="Arial" w:hAnsi="Arial" w:cs="Arial"/>
                <w:sz w:val="28"/>
                <w:szCs w:val="28"/>
              </w:rPr>
              <w:t>la mercancía.</w:t>
            </w:r>
          </w:p>
          <w:p w:rsidR="00787193" w:rsidRPr="00787193" w:rsidRDefault="008E796C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programador Héctor Villa tendrá listo el funcionamiento del registro de materias primas y mercancía para el día jueves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457CCC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6B9" w:rsidRDefault="009126B9">
      <w:r>
        <w:separator/>
      </w:r>
    </w:p>
  </w:endnote>
  <w:endnote w:type="continuationSeparator" w:id="0">
    <w:p w:rsidR="009126B9" w:rsidRDefault="0091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6B9" w:rsidRDefault="009126B9">
      <w:r>
        <w:separator/>
      </w:r>
    </w:p>
  </w:footnote>
  <w:footnote w:type="continuationSeparator" w:id="0">
    <w:p w:rsidR="009126B9" w:rsidRDefault="00912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E5"/>
    <w:rsid w:val="0001109E"/>
    <w:rsid w:val="000146C3"/>
    <w:rsid w:val="00017A6D"/>
    <w:rsid w:val="00026038"/>
    <w:rsid w:val="00034B1B"/>
    <w:rsid w:val="00084C72"/>
    <w:rsid w:val="00085C28"/>
    <w:rsid w:val="000B343B"/>
    <w:rsid w:val="000E4498"/>
    <w:rsid w:val="001127B6"/>
    <w:rsid w:val="0013713B"/>
    <w:rsid w:val="00162B15"/>
    <w:rsid w:val="001A0641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B02B5"/>
    <w:rsid w:val="002E441E"/>
    <w:rsid w:val="002F13AB"/>
    <w:rsid w:val="002F3A71"/>
    <w:rsid w:val="00301526"/>
    <w:rsid w:val="00315F8D"/>
    <w:rsid w:val="00335A6C"/>
    <w:rsid w:val="003D596B"/>
    <w:rsid w:val="003D72FD"/>
    <w:rsid w:val="00442DAC"/>
    <w:rsid w:val="00457CCC"/>
    <w:rsid w:val="0049406D"/>
    <w:rsid w:val="004C0D71"/>
    <w:rsid w:val="004E3945"/>
    <w:rsid w:val="005032BC"/>
    <w:rsid w:val="005150D7"/>
    <w:rsid w:val="00555127"/>
    <w:rsid w:val="00562FC2"/>
    <w:rsid w:val="0058224A"/>
    <w:rsid w:val="005B40D1"/>
    <w:rsid w:val="005E4FF9"/>
    <w:rsid w:val="005F5B70"/>
    <w:rsid w:val="006042F7"/>
    <w:rsid w:val="006176ED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D6E59"/>
    <w:rsid w:val="007D7714"/>
    <w:rsid w:val="00816572"/>
    <w:rsid w:val="00834B14"/>
    <w:rsid w:val="00840C7C"/>
    <w:rsid w:val="008469EF"/>
    <w:rsid w:val="00850504"/>
    <w:rsid w:val="008830BD"/>
    <w:rsid w:val="008D34BC"/>
    <w:rsid w:val="008E796C"/>
    <w:rsid w:val="009126B9"/>
    <w:rsid w:val="009368FC"/>
    <w:rsid w:val="009370BC"/>
    <w:rsid w:val="0095563D"/>
    <w:rsid w:val="009612F4"/>
    <w:rsid w:val="00992BB9"/>
    <w:rsid w:val="009A100B"/>
    <w:rsid w:val="009A4892"/>
    <w:rsid w:val="009C2615"/>
    <w:rsid w:val="009D559F"/>
    <w:rsid w:val="009E1CD0"/>
    <w:rsid w:val="009E5664"/>
    <w:rsid w:val="009E6501"/>
    <w:rsid w:val="009F3CE8"/>
    <w:rsid w:val="00A30CF5"/>
    <w:rsid w:val="00A33D7F"/>
    <w:rsid w:val="00A4470C"/>
    <w:rsid w:val="00BA55D5"/>
    <w:rsid w:val="00BD4277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70F65"/>
    <w:rsid w:val="00D73FC4"/>
    <w:rsid w:val="00D84B6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E326C"/>
    <w:rsid w:val="00F30C7B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1C89C92-F247-40C9-AE2C-71150113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24</cp:revision>
  <cp:lastPrinted>2010-08-26T03:39:00Z</cp:lastPrinted>
  <dcterms:created xsi:type="dcterms:W3CDTF">2015-02-26T22:53:00Z</dcterms:created>
  <dcterms:modified xsi:type="dcterms:W3CDTF">2015-04-16T19:29:00Z</dcterms:modified>
</cp:coreProperties>
</file>