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97" w:rsidRDefault="000A5A88" w:rsidP="000A5A88">
      <w:pPr>
        <w:jc w:val="center"/>
        <w:rPr>
          <w:rFonts w:ascii="Arial" w:hAnsi="Arial" w:cs="Arial"/>
          <w:sz w:val="32"/>
          <w:szCs w:val="32"/>
        </w:rPr>
      </w:pPr>
      <w:r w:rsidRPr="000A5A88">
        <w:rPr>
          <w:rFonts w:ascii="Arial" w:hAnsi="Arial" w:cs="Arial"/>
          <w:sz w:val="32"/>
          <w:szCs w:val="32"/>
        </w:rPr>
        <w:t>Resumen de la semana</w:t>
      </w:r>
    </w:p>
    <w:p w:rsidR="000A5A88" w:rsidRDefault="00D361E8" w:rsidP="000A5A8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(02/marzo/15__</w:t>
      </w:r>
      <w:r w:rsidR="00F739F2">
        <w:rPr>
          <w:rFonts w:ascii="Arial" w:hAnsi="Arial" w:cs="Arial"/>
          <w:sz w:val="32"/>
          <w:szCs w:val="32"/>
        </w:rPr>
        <w:t>06/marzo/15)</w:t>
      </w:r>
    </w:p>
    <w:p w:rsidR="000A5A88" w:rsidRDefault="000A5A88" w:rsidP="000A5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equipo empezó a trabajar el día lunes para realizar nuestra primera reunión </w:t>
      </w:r>
      <w:r w:rsidR="003A22A8">
        <w:rPr>
          <w:rFonts w:ascii="Arial" w:hAnsi="Arial" w:cs="Arial"/>
          <w:sz w:val="28"/>
          <w:szCs w:val="28"/>
        </w:rPr>
        <w:t>de la semana, aquí analizamos nuestra información acerca de la exposición que tendríamos que realizar el día martes sobre puntos por historia de usuario</w:t>
      </w:r>
      <w:r w:rsidR="00D361E8">
        <w:rPr>
          <w:rFonts w:ascii="Arial" w:hAnsi="Arial" w:cs="Arial"/>
          <w:sz w:val="28"/>
          <w:szCs w:val="28"/>
        </w:rPr>
        <w:t xml:space="preserve"> y el orden en que presentaríamos los temas</w:t>
      </w:r>
      <w:r w:rsidR="003A22A8">
        <w:rPr>
          <w:rFonts w:ascii="Arial" w:hAnsi="Arial" w:cs="Arial"/>
          <w:sz w:val="28"/>
          <w:szCs w:val="28"/>
        </w:rPr>
        <w:t>.</w:t>
      </w:r>
    </w:p>
    <w:p w:rsidR="002110E9" w:rsidRDefault="003A22A8" w:rsidP="000A5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</w:t>
      </w:r>
      <w:r w:rsidR="00784671">
        <w:rPr>
          <w:rFonts w:ascii="Arial" w:hAnsi="Arial" w:cs="Arial"/>
          <w:sz w:val="28"/>
          <w:szCs w:val="28"/>
        </w:rPr>
        <w:t>dí</w:t>
      </w:r>
      <w:r>
        <w:rPr>
          <w:rFonts w:ascii="Arial" w:hAnsi="Arial" w:cs="Arial"/>
          <w:sz w:val="28"/>
          <w:szCs w:val="28"/>
        </w:rPr>
        <w:t xml:space="preserve">a martes </w:t>
      </w:r>
      <w:r w:rsidR="00784671">
        <w:rPr>
          <w:rFonts w:ascii="Arial" w:hAnsi="Arial" w:cs="Arial"/>
          <w:sz w:val="28"/>
          <w:szCs w:val="28"/>
        </w:rPr>
        <w:t xml:space="preserve">después de la clase </w:t>
      </w:r>
      <w:r>
        <w:rPr>
          <w:rFonts w:ascii="Arial" w:hAnsi="Arial" w:cs="Arial"/>
          <w:sz w:val="28"/>
          <w:szCs w:val="28"/>
        </w:rPr>
        <w:t xml:space="preserve">se empezó </w:t>
      </w:r>
      <w:r w:rsidR="00784671">
        <w:rPr>
          <w:rFonts w:ascii="Arial" w:hAnsi="Arial" w:cs="Arial"/>
          <w:sz w:val="28"/>
          <w:szCs w:val="28"/>
        </w:rPr>
        <w:t xml:space="preserve">a trabajar con los casos de uso para la </w:t>
      </w:r>
      <w:r w:rsidR="00F739F2">
        <w:rPr>
          <w:rFonts w:ascii="Arial" w:hAnsi="Arial" w:cs="Arial"/>
          <w:sz w:val="28"/>
          <w:szCs w:val="28"/>
        </w:rPr>
        <w:t>estimación de tiempos</w:t>
      </w:r>
      <w:r>
        <w:rPr>
          <w:rFonts w:ascii="Arial" w:hAnsi="Arial" w:cs="Arial"/>
          <w:sz w:val="28"/>
          <w:szCs w:val="28"/>
        </w:rPr>
        <w:t xml:space="preserve"> </w:t>
      </w:r>
      <w:r w:rsidR="00F739F2">
        <w:rPr>
          <w:rFonts w:ascii="Arial" w:hAnsi="Arial" w:cs="Arial"/>
          <w:sz w:val="28"/>
          <w:szCs w:val="28"/>
        </w:rPr>
        <w:t>del proyecto, también se determinó que los casos de uso se utilizaran o cambiaran a historias de usuario</w:t>
      </w:r>
      <w:r w:rsidR="00D361E8">
        <w:rPr>
          <w:rFonts w:ascii="Arial" w:hAnsi="Arial" w:cs="Arial"/>
          <w:sz w:val="28"/>
          <w:szCs w:val="28"/>
        </w:rPr>
        <w:t>. Para el día miércoles trabajamos en el retoque de la presentación de la exposición  y se revisó la lista de casos de uso</w:t>
      </w:r>
      <w:r w:rsidR="002110E9">
        <w:rPr>
          <w:rFonts w:ascii="Arial" w:hAnsi="Arial" w:cs="Arial"/>
          <w:sz w:val="28"/>
          <w:szCs w:val="28"/>
        </w:rPr>
        <w:t>.</w:t>
      </w:r>
    </w:p>
    <w:p w:rsidR="002110E9" w:rsidRDefault="002110E9" w:rsidP="000A5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día jueves se realizó la exposición y se siguió trabajando con los casos de uso que faltaban para sacar la estimación aproximada.</w:t>
      </w:r>
    </w:p>
    <w:p w:rsidR="003A22A8" w:rsidRPr="000A5A88" w:rsidRDefault="002110E9" w:rsidP="000A5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día viernes se realizó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la segunda reunión de la semana donde se acordaron y establecieron los días de la reunión y también el programa con el que se va a realizar la aplicación del proyecto. </w:t>
      </w:r>
      <w:r w:rsidR="00D361E8">
        <w:rPr>
          <w:rFonts w:ascii="Arial" w:hAnsi="Arial" w:cs="Arial"/>
          <w:sz w:val="28"/>
          <w:szCs w:val="28"/>
        </w:rPr>
        <w:t xml:space="preserve"> </w:t>
      </w:r>
      <w:r w:rsidR="00F739F2">
        <w:rPr>
          <w:rFonts w:ascii="Arial" w:hAnsi="Arial" w:cs="Arial"/>
          <w:sz w:val="28"/>
          <w:szCs w:val="28"/>
        </w:rPr>
        <w:t xml:space="preserve"> </w:t>
      </w:r>
    </w:p>
    <w:sectPr w:rsidR="003A22A8" w:rsidRPr="000A5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88"/>
    <w:rsid w:val="000A5A88"/>
    <w:rsid w:val="002110E9"/>
    <w:rsid w:val="003A22A8"/>
    <w:rsid w:val="00712DDB"/>
    <w:rsid w:val="00784671"/>
    <w:rsid w:val="00D2614E"/>
    <w:rsid w:val="00D361E8"/>
    <w:rsid w:val="00F7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231AC-9D5B-4940-9D33-5FC9773D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jose sanchez fernàndez</dc:creator>
  <cp:keywords/>
  <dc:description/>
  <cp:lastModifiedBy>hector jose sanchez fernàndez</cp:lastModifiedBy>
  <cp:revision>1</cp:revision>
  <dcterms:created xsi:type="dcterms:W3CDTF">2015-03-06T19:30:00Z</dcterms:created>
  <dcterms:modified xsi:type="dcterms:W3CDTF">2015-03-06T20:24:00Z</dcterms:modified>
</cp:coreProperties>
</file>