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23" w:rsidRPr="00677EBE" w:rsidRDefault="006E3023" w:rsidP="006E3023">
      <w:pPr>
        <w:spacing w:after="0" w:line="360" w:lineRule="auto"/>
        <w:ind w:right="936"/>
        <w:jc w:val="center"/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</w:pPr>
      <w:r w:rsidRPr="00677EBE"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  <w:t xml:space="preserve">Programación </w:t>
      </w:r>
      <w:r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  <w:t>Orientada a Objetos</w:t>
      </w:r>
    </w:p>
    <w:p w:rsidR="006E3023" w:rsidRDefault="003E6C3E" w:rsidP="006E3023">
      <w:pPr>
        <w:spacing w:after="0" w:line="360" w:lineRule="auto"/>
        <w:ind w:right="936"/>
        <w:jc w:val="center"/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</w:pPr>
      <w:r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  <w:t xml:space="preserve">Segundo </w:t>
      </w:r>
      <w:r w:rsidR="006E3023" w:rsidRPr="00677EBE"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  <w:t>Parcial 201</w:t>
      </w:r>
      <w:r>
        <w:rPr>
          <w:rFonts w:ascii="Times New Roman" w:hAnsi="Times New Roman"/>
          <w:b/>
          <w:bCs/>
          <w:iCs/>
          <w:color w:val="4F81BD"/>
          <w:sz w:val="28"/>
          <w:szCs w:val="28"/>
          <w:lang w:eastAsia="es-AR"/>
        </w:rPr>
        <w:t>9</w:t>
      </w:r>
    </w:p>
    <w:p w:rsidR="003E6C3E" w:rsidRPr="00677EBE" w:rsidRDefault="003E6C3E" w:rsidP="006E3023">
      <w:pPr>
        <w:spacing w:after="0" w:line="360" w:lineRule="auto"/>
        <w:ind w:right="936"/>
        <w:jc w:val="center"/>
        <w:rPr>
          <w:rFonts w:ascii="Times New Roman" w:hAnsi="Times New Roman"/>
          <w:sz w:val="28"/>
          <w:szCs w:val="28"/>
          <w:lang w:eastAsia="es-AR"/>
        </w:rPr>
      </w:pPr>
    </w:p>
    <w:p w:rsidR="008F0695" w:rsidRDefault="004770CF" w:rsidP="003E6C3E">
      <w:pPr>
        <w:rPr>
          <w:lang w:eastAsia="es-AR"/>
        </w:rPr>
      </w:pPr>
      <w:r>
        <w:rPr>
          <w:noProof/>
          <w:lang w:eastAsia="es-AR"/>
        </w:rPr>
        <w:pict>
          <v:group id="_x0000_s1042" style="position:absolute;margin-left:69.2pt;margin-top:24.3pt;width:285.1pt;height:96.6pt;z-index:251673600" coordorigin="2398,2281" coordsize="5702,1932">
            <v:group id="_x0000_s1040" style="position:absolute;left:2398;top:2281;width:5702;height:1932" coordorigin="1728,2215" coordsize="5702,1932">
              <v:rect id="_x0000_s1026" style="position:absolute;left:1728;top:2408;width:1590;height:530">
                <v:textbox style="mso-next-textbox:#_x0000_s1026">
                  <w:txbxContent>
                    <w:p w:rsidR="00F165D7" w:rsidRPr="00F165D7" w:rsidRDefault="00F165D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65D7">
                        <w:rPr>
                          <w:sz w:val="16"/>
                          <w:szCs w:val="16"/>
                        </w:rPr>
                        <w:t>ManejadorFiguras</w:t>
                      </w:r>
                      <w:proofErr w:type="spellEnd"/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3318;top:2684;width:1255;height:0" o:connectortype="straight">
                <v:stroke endarrow="block"/>
              </v:shape>
              <v:rect id="_x0000_s1029" style="position:absolute;left:4573;top:2408;width:910;height:530">
                <v:textbox style="mso-next-textbox:#_x0000_s1029">
                  <w:txbxContent>
                    <w:p w:rsidR="00F165D7" w:rsidRPr="00F165D7" w:rsidRDefault="00F165D7" w:rsidP="00F165D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F165D7">
                        <w:rPr>
                          <w:i/>
                          <w:sz w:val="16"/>
                          <w:szCs w:val="16"/>
                        </w:rPr>
                        <w:t>CFigura</w:t>
                      </w:r>
                      <w:proofErr w:type="spellEnd"/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3376;top:2281;width:411;height:337;mso-width-relative:margin;mso-height-relative:margin" stroked="f">
                <v:textbox>
                  <w:txbxContent>
                    <w:p w:rsidR="00F165D7" w:rsidRDefault="00F165D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  <v:shape id="_x0000_s1031" type="#_x0000_t32" style="position:absolute;left:5483;top:2684;width:1037;height:0" o:connectortype="straight">
                <v:stroke endarrow="block"/>
              </v:shape>
              <v:shape id="_x0000_s1032" type="#_x0000_t202" style="position:absolute;left:5552;top:2215;width:411;height:403;mso-width-relative:margin;mso-height-relative:margin" stroked="f">
                <v:textbox style="mso-next-textbox:#_x0000_s1032">
                  <w:txbxContent>
                    <w:p w:rsidR="00F165D7" w:rsidRDefault="00F165D7" w:rsidP="00F165D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  <v:rect id="_x0000_s1035" style="position:absolute;left:6520;top:2408;width:910;height:530">
                <v:textbox style="mso-next-textbox:#_x0000_s1035">
                  <w:txbxContent>
                    <w:p w:rsidR="00F165D7" w:rsidRPr="00F165D7" w:rsidRDefault="00F165D7" w:rsidP="00F165D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65D7">
                        <w:rPr>
                          <w:sz w:val="16"/>
                          <w:szCs w:val="16"/>
                        </w:rPr>
                        <w:t>CColor</w:t>
                      </w:r>
                      <w:proofErr w:type="spellEnd"/>
                    </w:p>
                  </w:txbxContent>
                </v:textbox>
              </v:rect>
              <v:rect id="_x0000_s1036" style="position:absolute;left:3926;top:3617;width:910;height:530">
                <v:textbox style="mso-next-textbox:#_x0000_s1036">
                  <w:txbxContent>
                    <w:p w:rsidR="00F165D7" w:rsidRPr="00F165D7" w:rsidRDefault="00F165D7" w:rsidP="00F165D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65D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Circulo</w:t>
                      </w:r>
                      <w:proofErr w:type="spellEnd"/>
                    </w:p>
                  </w:txbxContent>
                </v:textbox>
              </v:rect>
              <v:rect id="_x0000_s1037" style="position:absolute;left:5239;top:3615;width:1178;height:530">
                <v:textbox style="mso-next-textbox:#_x0000_s1037">
                  <w:txbxContent>
                    <w:p w:rsidR="00F165D7" w:rsidRPr="00F165D7" w:rsidRDefault="00F165D7" w:rsidP="00F165D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65D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Rectangulo</w:t>
                      </w:r>
                      <w:proofErr w:type="spellEnd"/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8" type="#_x0000_t34" style="position:absolute;left:4344;top:2960;width:677;height:633;rotation:270" o:connectortype="elbow" adj="5200,-112436,-187827">
                <v:stroke endarrow="block"/>
              </v:shape>
              <v:shape id="_x0000_s1039" type="#_x0000_t34" style="position:absolute;left:4949;top:2988;width:679;height:579;rotation:270;flip:x" o:connectortype="elbow" adj="5217,134935,-177444">
                <v:stroke endarrow="block"/>
              </v:shape>
            </v:group>
            <v:shape id="_x0000_s1041" type="#_x0000_t202" style="position:absolute;left:7190;top:3683;width:657;height:482;mso-width-relative:margin;mso-height-relative:margin" stroked="f">
              <v:textbox>
                <w:txbxContent>
                  <w:p w:rsidR="00FF4A09" w:rsidRDefault="00FF4A09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…</w:t>
                    </w:r>
                  </w:p>
                </w:txbxContent>
              </v:textbox>
            </v:shape>
          </v:group>
        </w:pict>
      </w:r>
      <w:r w:rsidR="008F0695">
        <w:rPr>
          <w:lang w:eastAsia="es-AR"/>
        </w:rPr>
        <w:t xml:space="preserve">Se pide </w:t>
      </w:r>
      <w:r w:rsidR="00FF4A09">
        <w:rPr>
          <w:lang w:eastAsia="es-AR"/>
        </w:rPr>
        <w:t xml:space="preserve">implementar </w:t>
      </w:r>
      <w:r w:rsidR="008F0695">
        <w:rPr>
          <w:lang w:eastAsia="es-AR"/>
        </w:rPr>
        <w:t xml:space="preserve">en lenguaje C++ </w:t>
      </w:r>
      <w:r w:rsidR="00FF4A09">
        <w:rPr>
          <w:lang w:eastAsia="es-AR"/>
        </w:rPr>
        <w:t>el diagrama que se muestra a continuación:</w:t>
      </w:r>
      <w:r w:rsidR="008F0695">
        <w:rPr>
          <w:lang w:eastAsia="es-AR"/>
        </w:rPr>
        <w:t xml:space="preserve"> </w:t>
      </w:r>
    </w:p>
    <w:p w:rsidR="008F0695" w:rsidRDefault="008F0695" w:rsidP="003E6C3E">
      <w:pPr>
        <w:rPr>
          <w:lang w:eastAsia="es-AR"/>
        </w:rPr>
      </w:pPr>
    </w:p>
    <w:p w:rsidR="00F165D7" w:rsidRDefault="00F165D7" w:rsidP="003E6C3E">
      <w:pPr>
        <w:rPr>
          <w:lang w:eastAsia="es-AR"/>
        </w:rPr>
      </w:pPr>
    </w:p>
    <w:p w:rsidR="00F165D7" w:rsidRDefault="00F165D7" w:rsidP="003E6C3E">
      <w:pPr>
        <w:rPr>
          <w:lang w:eastAsia="es-AR"/>
        </w:rPr>
      </w:pPr>
    </w:p>
    <w:p w:rsidR="00FF4A09" w:rsidRDefault="00FF4A09" w:rsidP="003E6C3E">
      <w:pPr>
        <w:rPr>
          <w:lang w:eastAsia="es-AR"/>
        </w:rPr>
      </w:pPr>
    </w:p>
    <w:p w:rsidR="00FF4A09" w:rsidRDefault="00FF4A09" w:rsidP="003E6C3E">
      <w:pPr>
        <w:rPr>
          <w:lang w:eastAsia="es-AR"/>
        </w:rPr>
      </w:pPr>
    </w:p>
    <w:p w:rsidR="003E6C3E" w:rsidRPr="003E6C3E" w:rsidRDefault="003E6C3E" w:rsidP="003E6C3E">
      <w:pPr>
        <w:rPr>
          <w:lang w:eastAsia="es-AR"/>
        </w:rPr>
      </w:pPr>
      <w:r>
        <w:rPr>
          <w:lang w:eastAsia="es-AR"/>
        </w:rPr>
        <w:t>Adjunto a este documento se entrega</w:t>
      </w:r>
      <w:r w:rsidR="00FF4A09">
        <w:rPr>
          <w:lang w:eastAsia="es-AR"/>
        </w:rPr>
        <w:t>n los archivos de encabezado que definen la interfa</w:t>
      </w:r>
      <w:r w:rsidR="00094561">
        <w:rPr>
          <w:lang w:eastAsia="es-AR"/>
        </w:rPr>
        <w:t>ce y los atributos de todas las clases del diagrama</w:t>
      </w:r>
      <w:r w:rsidR="00FF4A09">
        <w:rPr>
          <w:lang w:eastAsia="es-AR"/>
        </w:rPr>
        <w:t xml:space="preserve">. Además, se entrega el archivo main.cpp con la función </w:t>
      </w:r>
      <w:proofErr w:type="spellStart"/>
      <w:r w:rsidR="00FF4A09">
        <w:rPr>
          <w:lang w:eastAsia="es-AR"/>
        </w:rPr>
        <w:t>main</w:t>
      </w:r>
      <w:proofErr w:type="spellEnd"/>
      <w:r w:rsidR="00FF4A09">
        <w:rPr>
          <w:lang w:eastAsia="es-AR"/>
        </w:rPr>
        <w:t xml:space="preserve"> implementada</w:t>
      </w:r>
      <w:r w:rsidR="00094561">
        <w:rPr>
          <w:lang w:eastAsia="es-AR"/>
        </w:rPr>
        <w:t xml:space="preserve"> y se pide:</w:t>
      </w:r>
      <w:r w:rsidR="00FF4A09">
        <w:rPr>
          <w:lang w:eastAsia="es-AR"/>
        </w:rPr>
        <w:t xml:space="preserve"> </w:t>
      </w:r>
    </w:p>
    <w:p w:rsidR="003E6C3E" w:rsidRPr="003E6C3E" w:rsidRDefault="003E6C3E" w:rsidP="003E6C3E">
      <w:pPr>
        <w:rPr>
          <w:lang w:eastAsia="es-AR"/>
        </w:rPr>
      </w:pPr>
      <w:r w:rsidRPr="003E6C3E">
        <w:rPr>
          <w:lang w:eastAsia="es-AR"/>
        </w:rPr>
        <w:t xml:space="preserve">1) </w:t>
      </w:r>
      <w:r w:rsidR="00094561">
        <w:rPr>
          <w:lang w:eastAsia="es-AR"/>
        </w:rPr>
        <w:t>C</w:t>
      </w:r>
      <w:r w:rsidRPr="003E6C3E">
        <w:rPr>
          <w:lang w:eastAsia="es-AR"/>
        </w:rPr>
        <w:t>ompletar con el código y clases necesarias para que el proyecto compile sin errores ni advertencias</w:t>
      </w:r>
      <w:r>
        <w:rPr>
          <w:lang w:eastAsia="es-AR"/>
        </w:rPr>
        <w:t>.</w:t>
      </w:r>
    </w:p>
    <w:p w:rsidR="003E6C3E" w:rsidRPr="003E6C3E" w:rsidRDefault="003E6C3E" w:rsidP="003E6C3E">
      <w:pPr>
        <w:rPr>
          <w:lang w:eastAsia="es-AR"/>
        </w:rPr>
      </w:pPr>
      <w:r w:rsidRPr="003E6C3E">
        <w:rPr>
          <w:lang w:eastAsia="es-AR"/>
        </w:rPr>
        <w:t>2) Agregar el manejo estructurado de errores, de modo que el programa no deje de funcionar si surge algún error en tiempo de ejecución.</w:t>
      </w:r>
    </w:p>
    <w:p w:rsidR="003E6C3E" w:rsidRDefault="003E6C3E" w:rsidP="00094561">
      <w:pPr>
        <w:rPr>
          <w:lang w:eastAsia="es-AR"/>
        </w:rPr>
      </w:pPr>
      <w:r w:rsidRPr="003E6C3E">
        <w:rPr>
          <w:lang w:eastAsia="es-AR"/>
        </w:rPr>
        <w:t xml:space="preserve">3) </w:t>
      </w:r>
      <w:r w:rsidR="00094561">
        <w:rPr>
          <w:lang w:eastAsia="es-AR"/>
        </w:rPr>
        <w:t>El método “</w:t>
      </w:r>
      <w:proofErr w:type="spellStart"/>
      <w:r w:rsidR="00094561">
        <w:rPr>
          <w:lang w:eastAsia="es-AR"/>
        </w:rPr>
        <w:t>CargarFiguras</w:t>
      </w:r>
      <w:proofErr w:type="spellEnd"/>
      <w:r w:rsidR="00094561">
        <w:rPr>
          <w:lang w:eastAsia="es-AR"/>
        </w:rPr>
        <w:t>” deberá cargar el vector de figuras con los datos que se muestran a continuación: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>
        <w:rPr>
          <w:lang w:eastAsia="es-AR"/>
        </w:rPr>
        <w:t xml:space="preserve">   </w:t>
      </w:r>
      <w:proofErr w:type="spellStart"/>
      <w:r w:rsidRPr="00094561">
        <w:rPr>
          <w:sz w:val="16"/>
          <w:szCs w:val="16"/>
          <w:lang w:eastAsia="es-AR"/>
        </w:rPr>
        <w:t>CRectangulo</w:t>
      </w:r>
      <w:proofErr w:type="spellEnd"/>
      <w:r w:rsidRPr="00094561">
        <w:rPr>
          <w:sz w:val="16"/>
          <w:szCs w:val="16"/>
          <w:lang w:eastAsia="es-AR"/>
        </w:rPr>
        <w:t xml:space="preserve"> *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 xml:space="preserve"> = new </w:t>
      </w:r>
      <w:proofErr w:type="spellStart"/>
      <w:proofErr w:type="gramStart"/>
      <w:r w:rsidRPr="00094561">
        <w:rPr>
          <w:sz w:val="16"/>
          <w:szCs w:val="16"/>
          <w:lang w:eastAsia="es-AR"/>
        </w:rPr>
        <w:t>CRectangulo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proofErr w:type="gramStart"/>
      <w:r w:rsidRPr="00094561">
        <w:rPr>
          <w:sz w:val="16"/>
          <w:szCs w:val="16"/>
          <w:lang w:eastAsia="es-AR"/>
        </w:rPr>
        <w:t>float</w:t>
      </w:r>
      <w:proofErr w:type="spellEnd"/>
      <w:proofErr w:type="gramEnd"/>
      <w:r w:rsidRPr="00094561">
        <w:rPr>
          <w:sz w:val="16"/>
          <w:szCs w:val="16"/>
          <w:lang w:eastAsia="es-AR"/>
        </w:rPr>
        <w:t xml:space="preserve"> base = 1.2, altura = 2.5;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int</w:t>
      </w:r>
      <w:proofErr w:type="spellEnd"/>
      <w:proofErr w:type="gramEnd"/>
      <w:r w:rsidRPr="00094561">
        <w:rPr>
          <w:sz w:val="16"/>
          <w:szCs w:val="16"/>
          <w:lang w:val="en-US" w:eastAsia="es-AR"/>
        </w:rPr>
        <w:t xml:space="preserve"> color = 0x0A0BFE42;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MyRec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vSetBase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base);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eastAsia="es-AR"/>
        </w:rPr>
        <w:t>vSetAltura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altura);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eastAsia="es-AR"/>
        </w:rPr>
        <w:t>vSetForeColor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color);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gramStart"/>
      <w:r w:rsidRPr="00094561">
        <w:rPr>
          <w:sz w:val="16"/>
          <w:szCs w:val="16"/>
          <w:lang w:val="en-US" w:eastAsia="es-AR"/>
        </w:rPr>
        <w:t>color</w:t>
      </w:r>
      <w:proofErr w:type="gramEnd"/>
      <w:r w:rsidRPr="00094561">
        <w:rPr>
          <w:sz w:val="16"/>
          <w:szCs w:val="16"/>
          <w:lang w:val="en-US" w:eastAsia="es-AR"/>
        </w:rPr>
        <w:t xml:space="preserve"> = 0x0BFE0A42;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MyRec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vSetBackColor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color);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Figuras.push_</w:t>
      </w:r>
      <w:proofErr w:type="gramStart"/>
      <w:r w:rsidRPr="00094561">
        <w:rPr>
          <w:sz w:val="16"/>
          <w:szCs w:val="16"/>
          <w:lang w:val="en-US" w:eastAsia="es-AR"/>
        </w:rPr>
        <w:t>back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spellStart"/>
      <w:proofErr w:type="gramEnd"/>
      <w:r w:rsidRPr="00094561">
        <w:rPr>
          <w:sz w:val="16"/>
          <w:szCs w:val="16"/>
          <w:lang w:val="en-US" w:eastAsia="es-AR"/>
        </w:rPr>
        <w:t>MyRec</w:t>
      </w:r>
      <w:proofErr w:type="spellEnd"/>
      <w:r w:rsidRPr="00094561">
        <w:rPr>
          <w:sz w:val="16"/>
          <w:szCs w:val="16"/>
          <w:lang w:val="en-US" w:eastAsia="es-AR"/>
        </w:rPr>
        <w:t>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CCirculo</w:t>
      </w:r>
      <w:proofErr w:type="spellEnd"/>
      <w:r w:rsidRPr="00094561">
        <w:rPr>
          <w:sz w:val="16"/>
          <w:szCs w:val="16"/>
          <w:lang w:val="en-US" w:eastAsia="es-AR"/>
        </w:rPr>
        <w:t xml:space="preserve"> *</w:t>
      </w:r>
      <w:proofErr w:type="spellStart"/>
      <w:r w:rsidRPr="00094561">
        <w:rPr>
          <w:sz w:val="16"/>
          <w:szCs w:val="16"/>
          <w:lang w:val="en-US" w:eastAsia="es-AR"/>
        </w:rPr>
        <w:t>MyCir</w:t>
      </w:r>
      <w:proofErr w:type="spellEnd"/>
      <w:r w:rsidRPr="00094561">
        <w:rPr>
          <w:sz w:val="16"/>
          <w:szCs w:val="16"/>
          <w:lang w:val="en-US" w:eastAsia="es-AR"/>
        </w:rPr>
        <w:t xml:space="preserve"> = new 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CCirculo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gramStart"/>
      <w:r w:rsidRPr="00094561">
        <w:rPr>
          <w:sz w:val="16"/>
          <w:szCs w:val="16"/>
          <w:lang w:val="en-US" w:eastAsia="es-AR"/>
        </w:rPr>
        <w:t>float</w:t>
      </w:r>
      <w:proofErr w:type="gramEnd"/>
      <w:r w:rsidRPr="00094561">
        <w:rPr>
          <w:sz w:val="16"/>
          <w:szCs w:val="16"/>
          <w:lang w:val="en-US" w:eastAsia="es-AR"/>
        </w:rPr>
        <w:t xml:space="preserve"> radio = 1.0;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gramStart"/>
      <w:r w:rsidRPr="00094561">
        <w:rPr>
          <w:sz w:val="16"/>
          <w:szCs w:val="16"/>
          <w:lang w:val="en-US" w:eastAsia="es-AR"/>
        </w:rPr>
        <w:t>color</w:t>
      </w:r>
      <w:proofErr w:type="gramEnd"/>
      <w:r w:rsidRPr="00094561">
        <w:rPr>
          <w:sz w:val="16"/>
          <w:szCs w:val="16"/>
          <w:lang w:val="en-US" w:eastAsia="es-AR"/>
        </w:rPr>
        <w:t xml:space="preserve"> = 0xFFFF0010;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MyCir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vSetRadio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radio);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MyCir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vSetForeColor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color);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gramStart"/>
      <w:r w:rsidRPr="00094561">
        <w:rPr>
          <w:sz w:val="16"/>
          <w:szCs w:val="16"/>
          <w:lang w:val="en-US" w:eastAsia="es-AR"/>
        </w:rPr>
        <w:t>color</w:t>
      </w:r>
      <w:proofErr w:type="gramEnd"/>
      <w:r w:rsidRPr="00094561">
        <w:rPr>
          <w:sz w:val="16"/>
          <w:szCs w:val="16"/>
          <w:lang w:val="en-US" w:eastAsia="es-AR"/>
        </w:rPr>
        <w:t xml:space="preserve"> = 0xFF00FF10;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MyCir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vSetBackColor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color);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Figuras.push_</w:t>
      </w:r>
      <w:proofErr w:type="gramStart"/>
      <w:r w:rsidRPr="00094561">
        <w:rPr>
          <w:sz w:val="16"/>
          <w:szCs w:val="16"/>
          <w:lang w:val="en-US" w:eastAsia="es-AR"/>
        </w:rPr>
        <w:t>back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spellStart"/>
      <w:proofErr w:type="gramEnd"/>
      <w:r w:rsidRPr="00094561">
        <w:rPr>
          <w:sz w:val="16"/>
          <w:szCs w:val="16"/>
          <w:lang w:val="en-US" w:eastAsia="es-AR"/>
        </w:rPr>
        <w:t>MyCir</w:t>
      </w:r>
      <w:proofErr w:type="spellEnd"/>
      <w:r w:rsidRPr="00094561">
        <w:rPr>
          <w:sz w:val="16"/>
          <w:szCs w:val="16"/>
          <w:lang w:val="en-US" w:eastAsia="es-AR"/>
        </w:rPr>
        <w:t>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MyRec</w:t>
      </w:r>
      <w:proofErr w:type="spellEnd"/>
      <w:r w:rsidRPr="00094561">
        <w:rPr>
          <w:sz w:val="16"/>
          <w:szCs w:val="16"/>
          <w:lang w:val="en-US" w:eastAsia="es-AR"/>
        </w:rPr>
        <w:t xml:space="preserve"> = new 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CRectangulo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gramStart"/>
      <w:r w:rsidRPr="00094561">
        <w:rPr>
          <w:sz w:val="16"/>
          <w:szCs w:val="16"/>
          <w:lang w:eastAsia="es-AR"/>
        </w:rPr>
        <w:t>base</w:t>
      </w:r>
      <w:proofErr w:type="gramEnd"/>
      <w:r w:rsidRPr="00094561">
        <w:rPr>
          <w:sz w:val="16"/>
          <w:szCs w:val="16"/>
          <w:lang w:eastAsia="es-AR"/>
        </w:rPr>
        <w:t xml:space="preserve"> = 0.7; altura = 0.3;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gramStart"/>
      <w:r w:rsidRPr="00094561">
        <w:rPr>
          <w:sz w:val="16"/>
          <w:szCs w:val="16"/>
          <w:lang w:eastAsia="es-AR"/>
        </w:rPr>
        <w:t>color</w:t>
      </w:r>
      <w:proofErr w:type="gramEnd"/>
      <w:r w:rsidRPr="00094561">
        <w:rPr>
          <w:sz w:val="16"/>
          <w:szCs w:val="16"/>
          <w:lang w:eastAsia="es-AR"/>
        </w:rPr>
        <w:t xml:space="preserve"> = 0x03FAAF00;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eastAsia="es-AR"/>
        </w:rPr>
        <w:t>vSetBase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base);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eastAsia="es-AR"/>
        </w:rPr>
        <w:t>vSetAltura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altura);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eastAsia="es-AR"/>
        </w:rPr>
        <w:t>vSetForeColor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gramEnd"/>
      <w:r w:rsidRPr="00094561">
        <w:rPr>
          <w:sz w:val="16"/>
          <w:szCs w:val="16"/>
          <w:lang w:eastAsia="es-AR"/>
        </w:rPr>
        <w:t>color);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eastAsia="es-AR"/>
        </w:rPr>
        <w:t xml:space="preserve">    </w:t>
      </w:r>
      <w:proofErr w:type="gramStart"/>
      <w:r w:rsidRPr="00094561">
        <w:rPr>
          <w:sz w:val="16"/>
          <w:szCs w:val="16"/>
          <w:lang w:val="en-US" w:eastAsia="es-AR"/>
        </w:rPr>
        <w:t>color</w:t>
      </w:r>
      <w:proofErr w:type="gramEnd"/>
      <w:r w:rsidRPr="00094561">
        <w:rPr>
          <w:sz w:val="16"/>
          <w:szCs w:val="16"/>
          <w:lang w:val="en-US" w:eastAsia="es-AR"/>
        </w:rPr>
        <w:t xml:space="preserve"> = 0xFA03AF00;</w:t>
      </w:r>
    </w:p>
    <w:p w:rsidR="00094561" w:rsidRPr="00094561" w:rsidRDefault="00094561" w:rsidP="0010182B">
      <w:pPr>
        <w:spacing w:after="0" w:line="0" w:lineRule="atLeast"/>
        <w:rPr>
          <w:sz w:val="16"/>
          <w:szCs w:val="16"/>
          <w:lang w:val="en-US"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val="en-US" w:eastAsia="es-AR"/>
        </w:rPr>
        <w:t>MyRec</w:t>
      </w:r>
      <w:proofErr w:type="spellEnd"/>
      <w:r w:rsidRPr="00094561">
        <w:rPr>
          <w:sz w:val="16"/>
          <w:szCs w:val="16"/>
          <w:lang w:val="en-US" w:eastAsia="es-AR"/>
        </w:rPr>
        <w:t>-&gt;</w:t>
      </w:r>
      <w:proofErr w:type="spellStart"/>
      <w:proofErr w:type="gramStart"/>
      <w:r w:rsidRPr="00094561">
        <w:rPr>
          <w:sz w:val="16"/>
          <w:szCs w:val="16"/>
          <w:lang w:val="en-US" w:eastAsia="es-AR"/>
        </w:rPr>
        <w:t>vSetBackColor</w:t>
      </w:r>
      <w:proofErr w:type="spellEnd"/>
      <w:r w:rsidRPr="00094561">
        <w:rPr>
          <w:sz w:val="16"/>
          <w:szCs w:val="16"/>
          <w:lang w:val="en-US" w:eastAsia="es-AR"/>
        </w:rPr>
        <w:t>(</w:t>
      </w:r>
      <w:proofErr w:type="gramEnd"/>
      <w:r w:rsidRPr="00094561">
        <w:rPr>
          <w:sz w:val="16"/>
          <w:szCs w:val="16"/>
          <w:lang w:val="en-US" w:eastAsia="es-AR"/>
        </w:rPr>
        <w:t>color);</w:t>
      </w:r>
    </w:p>
    <w:p w:rsidR="00094561" w:rsidRDefault="00094561" w:rsidP="0010182B">
      <w:pPr>
        <w:spacing w:after="0" w:line="0" w:lineRule="atLeast"/>
        <w:rPr>
          <w:sz w:val="16"/>
          <w:szCs w:val="16"/>
          <w:lang w:eastAsia="es-AR"/>
        </w:rPr>
      </w:pPr>
      <w:r w:rsidRPr="00094561">
        <w:rPr>
          <w:sz w:val="16"/>
          <w:szCs w:val="16"/>
          <w:lang w:val="en-US" w:eastAsia="es-AR"/>
        </w:rPr>
        <w:t xml:space="preserve">    </w:t>
      </w:r>
      <w:proofErr w:type="spellStart"/>
      <w:r w:rsidRPr="00094561">
        <w:rPr>
          <w:sz w:val="16"/>
          <w:szCs w:val="16"/>
          <w:lang w:eastAsia="es-AR"/>
        </w:rPr>
        <w:t>Figuras.push_</w:t>
      </w:r>
      <w:proofErr w:type="gramStart"/>
      <w:r w:rsidRPr="00094561">
        <w:rPr>
          <w:sz w:val="16"/>
          <w:szCs w:val="16"/>
          <w:lang w:eastAsia="es-AR"/>
        </w:rPr>
        <w:t>back</w:t>
      </w:r>
      <w:proofErr w:type="spellEnd"/>
      <w:r w:rsidRPr="00094561">
        <w:rPr>
          <w:sz w:val="16"/>
          <w:szCs w:val="16"/>
          <w:lang w:eastAsia="es-AR"/>
        </w:rPr>
        <w:t>(</w:t>
      </w:r>
      <w:proofErr w:type="spellStart"/>
      <w:proofErr w:type="gramEnd"/>
      <w:r w:rsidRPr="00094561">
        <w:rPr>
          <w:sz w:val="16"/>
          <w:szCs w:val="16"/>
          <w:lang w:eastAsia="es-AR"/>
        </w:rPr>
        <w:t>MyRec</w:t>
      </w:r>
      <w:proofErr w:type="spellEnd"/>
      <w:r w:rsidRPr="00094561">
        <w:rPr>
          <w:sz w:val="16"/>
          <w:szCs w:val="16"/>
          <w:lang w:eastAsia="es-AR"/>
        </w:rPr>
        <w:t>);</w:t>
      </w:r>
    </w:p>
    <w:p w:rsidR="0010182B" w:rsidRDefault="0010182B" w:rsidP="0010182B">
      <w:pPr>
        <w:spacing w:after="0" w:line="0" w:lineRule="atLeast"/>
        <w:rPr>
          <w:sz w:val="16"/>
          <w:szCs w:val="16"/>
          <w:lang w:eastAsia="es-AR"/>
        </w:rPr>
      </w:pPr>
    </w:p>
    <w:p w:rsidR="0010182B" w:rsidRDefault="0010182B" w:rsidP="0010182B">
      <w:pPr>
        <w:rPr>
          <w:lang w:eastAsia="es-AR"/>
        </w:rPr>
      </w:pPr>
      <w:r>
        <w:rPr>
          <w:lang w:eastAsia="es-AR"/>
        </w:rPr>
        <w:lastRenderedPageBreak/>
        <w:t xml:space="preserve">4) Y con los datos del punto anterior la salida </w:t>
      </w:r>
      <w:proofErr w:type="spellStart"/>
      <w:r>
        <w:rPr>
          <w:lang w:eastAsia="es-AR"/>
        </w:rPr>
        <w:t>estandar</w:t>
      </w:r>
      <w:proofErr w:type="spellEnd"/>
      <w:r>
        <w:rPr>
          <w:lang w:eastAsia="es-AR"/>
        </w:rPr>
        <w:t xml:space="preserve"> deberá coincidir con la que se muestra a continuación:</w:t>
      </w:r>
    </w:p>
    <w:p w:rsidR="0010182B" w:rsidRDefault="0010182B" w:rsidP="0010182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759450" cy="5706736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0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82B" w:rsidRPr="0010182B" w:rsidRDefault="0010182B" w:rsidP="0010182B">
      <w:pPr>
        <w:rPr>
          <w:lang w:eastAsia="es-AR"/>
        </w:rPr>
      </w:pPr>
      <w:r>
        <w:rPr>
          <w:lang w:eastAsia="es-AR"/>
        </w:rPr>
        <w:t xml:space="preserve">5) El archivo “salida.txt” deberá guardar la información con el mismo formato de la salida </w:t>
      </w:r>
      <w:proofErr w:type="spellStart"/>
      <w:r>
        <w:rPr>
          <w:lang w:eastAsia="es-AR"/>
        </w:rPr>
        <w:t>estandar</w:t>
      </w:r>
      <w:proofErr w:type="spellEnd"/>
      <w:r>
        <w:rPr>
          <w:lang w:eastAsia="es-AR"/>
        </w:rPr>
        <w:t>, salvo que dicha información deberá estar ordenada por área y de forma ascendente.</w:t>
      </w:r>
    </w:p>
    <w:p w:rsidR="008D6D7E" w:rsidRPr="0010182B" w:rsidRDefault="008D6D7E" w:rsidP="008D6D7E">
      <w:pPr>
        <w:rPr>
          <w:lang w:eastAsia="es-AR"/>
        </w:rPr>
      </w:pPr>
      <w:r>
        <w:rPr>
          <w:lang w:eastAsia="es-AR"/>
        </w:rPr>
        <w:t xml:space="preserve">6) Agregue un nuevo tipo de figura, por ejemplo, un triángulo, con los datos que </w:t>
      </w:r>
      <w:proofErr w:type="spellStart"/>
      <w:r>
        <w:rPr>
          <w:lang w:eastAsia="es-AR"/>
        </w:rPr>
        <w:t>uds</w:t>
      </w:r>
      <w:proofErr w:type="spellEnd"/>
      <w:r>
        <w:rPr>
          <w:lang w:eastAsia="es-AR"/>
        </w:rPr>
        <w:t xml:space="preserve"> quiera y comente los cambios necesarios para que el programa sea capaz de manejar el nuevo tipo.</w:t>
      </w:r>
    </w:p>
    <w:p w:rsidR="0010182B" w:rsidRPr="00094561" w:rsidRDefault="0010182B" w:rsidP="0010182B">
      <w:pPr>
        <w:spacing w:after="0" w:line="0" w:lineRule="atLeast"/>
        <w:rPr>
          <w:sz w:val="16"/>
          <w:szCs w:val="16"/>
          <w:lang w:eastAsia="es-AR"/>
        </w:rPr>
      </w:pPr>
    </w:p>
    <w:sectPr w:rsidR="0010182B" w:rsidRPr="00094561" w:rsidSect="006E302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B3622"/>
    <w:multiLevelType w:val="hybridMultilevel"/>
    <w:tmpl w:val="C4BAB5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2D744F"/>
    <w:rsid w:val="00077396"/>
    <w:rsid w:val="00094561"/>
    <w:rsid w:val="0010182B"/>
    <w:rsid w:val="001C46B5"/>
    <w:rsid w:val="002D744F"/>
    <w:rsid w:val="003E6C3E"/>
    <w:rsid w:val="004770CF"/>
    <w:rsid w:val="005170AD"/>
    <w:rsid w:val="00623E08"/>
    <w:rsid w:val="0062727D"/>
    <w:rsid w:val="006E3023"/>
    <w:rsid w:val="00817186"/>
    <w:rsid w:val="008D6D7E"/>
    <w:rsid w:val="008F0695"/>
    <w:rsid w:val="0095321A"/>
    <w:rsid w:val="00A20AE7"/>
    <w:rsid w:val="00AD3620"/>
    <w:rsid w:val="00ED3C72"/>
    <w:rsid w:val="00F165D7"/>
    <w:rsid w:val="00FF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:center;mso-width-relative:margin;mso-height-relative:margin" fillcolor="white">
      <v:fill color="white"/>
      <o:colormenu v:ext="edit" strokecolor="none"/>
    </o:shapedefaults>
    <o:shapelayout v:ext="edit">
      <o:idmap v:ext="edit" data="1"/>
      <o:rules v:ext="edit">
        <o:r id="V:Rule5" type="connector" idref="#_x0000_s1031"/>
        <o:r id="V:Rule6" type="connector" idref="#_x0000_s1027"/>
        <o:r id="V:Rule7" type="connector" idref="#_x0000_s1038"/>
        <o:r id="V:Rule8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2D744F"/>
  </w:style>
  <w:style w:type="paragraph" w:styleId="Prrafodelista">
    <w:name w:val="List Paragraph"/>
    <w:basedOn w:val="Normal"/>
    <w:uiPriority w:val="34"/>
    <w:qFormat/>
    <w:rsid w:val="006E3023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</dc:creator>
  <cp:lastModifiedBy>pablo</cp:lastModifiedBy>
  <cp:revision>9</cp:revision>
  <dcterms:created xsi:type="dcterms:W3CDTF">2017-09-25T14:10:00Z</dcterms:created>
  <dcterms:modified xsi:type="dcterms:W3CDTF">2019-11-22T05:24:00Z</dcterms:modified>
</cp:coreProperties>
</file>