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13A0" w14:textId="3A3F87E0" w:rsidR="004B5CB3" w:rsidRDefault="004B5CB3" w:rsidP="004B5CB3">
      <w:pPr>
        <w:jc w:val="both"/>
        <w:rPr>
          <w:rFonts w:ascii="Arial" w:hAnsi="Arial" w:cs="Arial"/>
          <w:sz w:val="24"/>
          <w:szCs w:val="24"/>
        </w:rPr>
      </w:pPr>
      <w:r>
        <w:rPr>
          <w:rFonts w:ascii="Arial" w:hAnsi="Arial" w:cs="Arial"/>
          <w:sz w:val="24"/>
          <w:szCs w:val="24"/>
        </w:rPr>
        <w:t>Requerimientos Funcionales:</w:t>
      </w:r>
    </w:p>
    <w:p w14:paraId="324C7D1C" w14:textId="658CAD14" w:rsidR="004B5CB3" w:rsidRDefault="004B5CB3" w:rsidP="004B5CB3">
      <w:pPr>
        <w:jc w:val="both"/>
        <w:rPr>
          <w:rFonts w:ascii="Arial" w:hAnsi="Arial" w:cs="Arial"/>
          <w:sz w:val="24"/>
          <w:szCs w:val="24"/>
        </w:rPr>
      </w:pPr>
      <w:r w:rsidRPr="004B5CB3">
        <w:rPr>
          <w:rFonts w:ascii="Arial" w:hAnsi="Arial" w:cs="Arial"/>
          <w:b/>
          <w:bCs/>
          <w:sz w:val="24"/>
          <w:szCs w:val="24"/>
        </w:rPr>
        <w:t>Req1</w:t>
      </w:r>
      <w:r>
        <w:rPr>
          <w:rFonts w:ascii="Arial" w:hAnsi="Arial" w:cs="Arial"/>
          <w:b/>
          <w:bCs/>
          <w:sz w:val="24"/>
          <w:szCs w:val="24"/>
        </w:rPr>
        <w:t xml:space="preserve">. </w:t>
      </w:r>
      <w:r>
        <w:rPr>
          <w:rFonts w:ascii="Arial" w:hAnsi="Arial" w:cs="Arial"/>
          <w:sz w:val="24"/>
          <w:szCs w:val="24"/>
        </w:rPr>
        <w:t xml:space="preserve">Agregar un nuevo usuario. El programa debe estar en la capacidad de poder agregar un nuevo cliente en el sistema para </w:t>
      </w:r>
      <w:r w:rsidR="00D730BA">
        <w:rPr>
          <w:rFonts w:ascii="Arial" w:hAnsi="Arial" w:cs="Arial"/>
          <w:sz w:val="24"/>
          <w:szCs w:val="24"/>
        </w:rPr>
        <w:t xml:space="preserve">hacer su respectiva asignación de turno. </w:t>
      </w:r>
      <w:r w:rsidR="001142D8">
        <w:rPr>
          <w:rFonts w:ascii="Arial" w:hAnsi="Arial" w:cs="Arial"/>
          <w:sz w:val="24"/>
          <w:szCs w:val="24"/>
        </w:rPr>
        <w:t xml:space="preserve">No se debe permitir agregar dos usuarios con el mismo tipo y numero de documento. </w:t>
      </w:r>
      <w:r w:rsidR="00D730BA">
        <w:rPr>
          <w:rFonts w:ascii="Arial" w:hAnsi="Arial" w:cs="Arial"/>
          <w:sz w:val="24"/>
          <w:szCs w:val="24"/>
        </w:rPr>
        <w:t>Las entradas son: Tipo de documento, numero de documento, nombres y apellidos, teléfono y dirección. Dichas entradas deben ser verificadas al menos Tipo y numero del documento, nombres y apellidos.</w:t>
      </w:r>
      <w:r w:rsidR="001142D8">
        <w:rPr>
          <w:rFonts w:ascii="Arial" w:hAnsi="Arial" w:cs="Arial"/>
          <w:sz w:val="24"/>
          <w:szCs w:val="24"/>
        </w:rPr>
        <w:t xml:space="preserve"> El resultado es un registro exitoso del usuario.</w:t>
      </w:r>
    </w:p>
    <w:p w14:paraId="64EF889B" w14:textId="223179C5" w:rsidR="001142D8" w:rsidRDefault="001142D8" w:rsidP="004B5CB3">
      <w:pPr>
        <w:jc w:val="both"/>
        <w:rPr>
          <w:rFonts w:ascii="Arial" w:hAnsi="Arial" w:cs="Arial"/>
          <w:sz w:val="24"/>
          <w:szCs w:val="24"/>
        </w:rPr>
      </w:pPr>
      <w:r>
        <w:rPr>
          <w:rFonts w:ascii="Arial" w:hAnsi="Arial" w:cs="Arial"/>
          <w:b/>
          <w:bCs/>
          <w:sz w:val="24"/>
          <w:szCs w:val="24"/>
        </w:rPr>
        <w:t xml:space="preserve">Req2. </w:t>
      </w:r>
      <w:r>
        <w:rPr>
          <w:rFonts w:ascii="Arial" w:hAnsi="Arial" w:cs="Arial"/>
          <w:sz w:val="24"/>
          <w:szCs w:val="24"/>
        </w:rPr>
        <w:t xml:space="preserve">Buscar un usuario con base en su </w:t>
      </w:r>
      <w:proofErr w:type="spellStart"/>
      <w:r>
        <w:rPr>
          <w:rFonts w:ascii="Arial" w:hAnsi="Arial" w:cs="Arial"/>
          <w:sz w:val="24"/>
          <w:szCs w:val="24"/>
        </w:rPr>
        <w:t>numero</w:t>
      </w:r>
      <w:proofErr w:type="spellEnd"/>
      <w:r>
        <w:rPr>
          <w:rFonts w:ascii="Arial" w:hAnsi="Arial" w:cs="Arial"/>
          <w:sz w:val="24"/>
          <w:szCs w:val="24"/>
        </w:rPr>
        <w:t xml:space="preserve"> de documento de identidad. El programa tiene la capacidad de buscar por medio de dos datos a un usuario antes de poder asignarle un turno. Las entradas son: El tipo y numero de identidad. El usuario debe estar ya registrado en el programa. Acceder al usuario buscado se tiene como resultado. </w:t>
      </w:r>
    </w:p>
    <w:p w14:paraId="2139776D" w14:textId="17A11CF0" w:rsidR="001142D8" w:rsidRDefault="001142D8" w:rsidP="004B5CB3">
      <w:pPr>
        <w:jc w:val="both"/>
        <w:rPr>
          <w:rFonts w:ascii="Arial" w:hAnsi="Arial" w:cs="Arial"/>
          <w:sz w:val="24"/>
          <w:szCs w:val="24"/>
        </w:rPr>
      </w:pPr>
      <w:r w:rsidRPr="001142D8">
        <w:rPr>
          <w:rFonts w:ascii="Arial" w:hAnsi="Arial" w:cs="Arial"/>
          <w:b/>
          <w:bCs/>
          <w:sz w:val="24"/>
          <w:szCs w:val="24"/>
        </w:rPr>
        <w:t>Req3.</w:t>
      </w:r>
      <w:r>
        <w:rPr>
          <w:rFonts w:ascii="Arial" w:hAnsi="Arial" w:cs="Arial"/>
          <w:b/>
          <w:bCs/>
          <w:sz w:val="24"/>
          <w:szCs w:val="24"/>
        </w:rPr>
        <w:t xml:space="preserve"> </w:t>
      </w:r>
      <w:r>
        <w:rPr>
          <w:rFonts w:ascii="Arial" w:hAnsi="Arial" w:cs="Arial"/>
          <w:sz w:val="24"/>
          <w:szCs w:val="24"/>
        </w:rPr>
        <w:t>Asignar un turno a un usuario. El software puede asignarle un turno a un usuario anteriormente buscado por el documento de identidad. No se le debe generar un turno a un cliente que tenga un turno activo</w:t>
      </w:r>
      <w:r w:rsidR="009F1BED">
        <w:rPr>
          <w:rFonts w:ascii="Arial" w:hAnsi="Arial" w:cs="Arial"/>
          <w:sz w:val="24"/>
          <w:szCs w:val="24"/>
        </w:rPr>
        <w:t>. El resultado es un cliente con su respectivo turno para ser atendido.</w:t>
      </w:r>
    </w:p>
    <w:p w14:paraId="1ADFD431" w14:textId="1B7ACBC4" w:rsidR="009F1BED" w:rsidRDefault="009F1BED" w:rsidP="004B5CB3">
      <w:pPr>
        <w:jc w:val="both"/>
        <w:rPr>
          <w:rFonts w:ascii="Arial" w:hAnsi="Arial" w:cs="Arial"/>
          <w:sz w:val="24"/>
          <w:szCs w:val="24"/>
        </w:rPr>
      </w:pPr>
      <w:r w:rsidRPr="009F1BED">
        <w:rPr>
          <w:rFonts w:ascii="Arial" w:hAnsi="Arial" w:cs="Arial"/>
          <w:b/>
          <w:bCs/>
          <w:sz w:val="24"/>
          <w:szCs w:val="24"/>
        </w:rPr>
        <w:t xml:space="preserve">Req4. </w:t>
      </w:r>
      <w:r>
        <w:rPr>
          <w:rFonts w:ascii="Arial" w:hAnsi="Arial" w:cs="Arial"/>
          <w:sz w:val="24"/>
          <w:szCs w:val="24"/>
        </w:rPr>
        <w:t xml:space="preserve">Generar un nuevo turno. El Software debe generar un turno a un cliente que sea consecutivo al </w:t>
      </w:r>
      <w:proofErr w:type="spellStart"/>
      <w:r>
        <w:rPr>
          <w:rFonts w:ascii="Arial" w:hAnsi="Arial" w:cs="Arial"/>
          <w:sz w:val="24"/>
          <w:szCs w:val="24"/>
        </w:rPr>
        <w:t>numero</w:t>
      </w:r>
      <w:proofErr w:type="spellEnd"/>
      <w:r>
        <w:rPr>
          <w:rFonts w:ascii="Arial" w:hAnsi="Arial" w:cs="Arial"/>
          <w:sz w:val="24"/>
          <w:szCs w:val="24"/>
        </w:rPr>
        <w:t xml:space="preserve"> de turnos actual. Los turnos son con una letra empezando de la A – Z y con un numero de 00 – 99; cada vez que llega al </w:t>
      </w:r>
      <w:proofErr w:type="spellStart"/>
      <w:r>
        <w:rPr>
          <w:rFonts w:ascii="Arial" w:hAnsi="Arial" w:cs="Arial"/>
          <w:sz w:val="24"/>
          <w:szCs w:val="24"/>
        </w:rPr>
        <w:t>numero</w:t>
      </w:r>
      <w:proofErr w:type="spellEnd"/>
      <w:r>
        <w:rPr>
          <w:rFonts w:ascii="Arial" w:hAnsi="Arial" w:cs="Arial"/>
          <w:sz w:val="24"/>
          <w:szCs w:val="24"/>
        </w:rPr>
        <w:t xml:space="preserve"> 99 y la letra no sea Z, el numero vuelve a 00 con la letra consecutiva. Si llega al turno Z99 se volverá a contar desde A00.</w:t>
      </w:r>
    </w:p>
    <w:p w14:paraId="50E7DEDE" w14:textId="7A429439" w:rsidR="009F1BED" w:rsidRDefault="009F1BED" w:rsidP="004B5CB3">
      <w:pPr>
        <w:jc w:val="both"/>
        <w:rPr>
          <w:rFonts w:ascii="Arial" w:hAnsi="Arial" w:cs="Arial"/>
          <w:sz w:val="24"/>
          <w:szCs w:val="24"/>
        </w:rPr>
      </w:pPr>
      <w:r w:rsidRPr="001208D5">
        <w:rPr>
          <w:rFonts w:ascii="Arial" w:hAnsi="Arial" w:cs="Arial"/>
          <w:b/>
          <w:bCs/>
          <w:sz w:val="24"/>
          <w:szCs w:val="24"/>
        </w:rPr>
        <w:t>Req5.</w:t>
      </w:r>
      <w:r>
        <w:rPr>
          <w:rFonts w:ascii="Arial" w:hAnsi="Arial" w:cs="Arial"/>
          <w:sz w:val="24"/>
          <w:szCs w:val="24"/>
        </w:rPr>
        <w:t xml:space="preserve"> Consultar </w:t>
      </w:r>
      <w:r w:rsidR="001208D5">
        <w:rPr>
          <w:rFonts w:ascii="Arial" w:hAnsi="Arial" w:cs="Arial"/>
          <w:sz w:val="24"/>
          <w:szCs w:val="24"/>
        </w:rPr>
        <w:t>el siguiente turno correctamente. El sistema tiene la facilidad de generar un turno correctamente de forma consecutiva, teniendo en cuenta los turnos ya asignados a los clientes.</w:t>
      </w:r>
    </w:p>
    <w:p w14:paraId="5E148864" w14:textId="06758816" w:rsidR="00316AC4" w:rsidRDefault="009F1BED" w:rsidP="004B5CB3">
      <w:pPr>
        <w:jc w:val="both"/>
        <w:rPr>
          <w:rFonts w:ascii="Arial" w:hAnsi="Arial" w:cs="Arial"/>
          <w:sz w:val="24"/>
          <w:szCs w:val="24"/>
        </w:rPr>
      </w:pPr>
      <w:r w:rsidRPr="001208D5">
        <w:rPr>
          <w:rFonts w:ascii="Arial" w:hAnsi="Arial" w:cs="Arial"/>
          <w:b/>
          <w:bCs/>
          <w:sz w:val="24"/>
          <w:szCs w:val="24"/>
        </w:rPr>
        <w:t>Req6.</w:t>
      </w:r>
      <w:r w:rsidR="001208D5">
        <w:rPr>
          <w:rFonts w:ascii="Arial" w:hAnsi="Arial" w:cs="Arial"/>
          <w:sz w:val="24"/>
          <w:szCs w:val="24"/>
        </w:rPr>
        <w:t xml:space="preserve"> Atender turnos. El sistema puede cambiar los estados de los turnos que ya han sido atendidos teniendo en cuenta los turnos registrados en el sistema. El resultado que se tiene, es que cada turno que se atiende pasa a un estado “inactivo”, así mismo, el mismo cliente puede volver a pedir otro turno el mismo día con un solo registro en el sistema.</w:t>
      </w:r>
    </w:p>
    <w:p w14:paraId="16DF0DC0" w14:textId="57AD0D9C" w:rsidR="00316AC4" w:rsidRDefault="00022E71" w:rsidP="004B5CB3">
      <w:pPr>
        <w:jc w:val="both"/>
        <w:rPr>
          <w:rFonts w:ascii="Arial" w:hAnsi="Arial" w:cs="Arial"/>
          <w:b/>
          <w:bCs/>
          <w:sz w:val="24"/>
          <w:szCs w:val="24"/>
        </w:rPr>
      </w:pPr>
      <w:r>
        <w:rPr>
          <w:rFonts w:ascii="Arial" w:hAnsi="Arial" w:cs="Arial"/>
          <w:b/>
          <w:bCs/>
          <w:sz w:val="24"/>
          <w:szCs w:val="24"/>
        </w:rPr>
        <w:t>Pruebas Unitarias</w:t>
      </w:r>
    </w:p>
    <w:p w14:paraId="24F00499" w14:textId="76F17DD2" w:rsidR="00022E71" w:rsidRDefault="00022E71" w:rsidP="004B5CB3">
      <w:pPr>
        <w:jc w:val="both"/>
        <w:rPr>
          <w:rFonts w:ascii="Arial" w:hAnsi="Arial" w:cs="Arial"/>
          <w:b/>
          <w:bCs/>
        </w:rPr>
      </w:pPr>
      <w:r>
        <w:rPr>
          <w:rFonts w:ascii="Arial" w:hAnsi="Arial" w:cs="Arial"/>
          <w:b/>
          <w:bCs/>
        </w:rPr>
        <w:t>Configuración de los escenarios:</w:t>
      </w:r>
    </w:p>
    <w:tbl>
      <w:tblPr>
        <w:tblStyle w:val="Tablaconcuadrcula"/>
        <w:tblW w:w="0" w:type="auto"/>
        <w:tblLook w:val="04A0" w:firstRow="1" w:lastRow="0" w:firstColumn="1" w:lastColumn="0" w:noHBand="0" w:noVBand="1"/>
      </w:tblPr>
      <w:tblGrid>
        <w:gridCol w:w="2942"/>
        <w:gridCol w:w="2943"/>
        <w:gridCol w:w="2943"/>
      </w:tblGrid>
      <w:tr w:rsidR="00FD560C" w14:paraId="29C20E92" w14:textId="77777777" w:rsidTr="006D18FB">
        <w:tc>
          <w:tcPr>
            <w:tcW w:w="2942" w:type="dxa"/>
            <w:vAlign w:val="center"/>
          </w:tcPr>
          <w:p w14:paraId="6182ACDC" w14:textId="74F80CAF" w:rsidR="00FD560C" w:rsidRDefault="006D18FB" w:rsidP="006D18FB">
            <w:pPr>
              <w:jc w:val="center"/>
              <w:rPr>
                <w:rFonts w:ascii="Arial" w:hAnsi="Arial" w:cs="Arial"/>
                <w:b/>
                <w:bCs/>
              </w:rPr>
            </w:pPr>
            <w:r>
              <w:rPr>
                <w:rFonts w:ascii="Arial" w:hAnsi="Arial" w:cs="Arial"/>
                <w:b/>
                <w:bCs/>
              </w:rPr>
              <w:t>Nombre</w:t>
            </w:r>
          </w:p>
        </w:tc>
        <w:tc>
          <w:tcPr>
            <w:tcW w:w="2943" w:type="dxa"/>
            <w:vAlign w:val="center"/>
          </w:tcPr>
          <w:p w14:paraId="6D2E4C09" w14:textId="42D4B8FB" w:rsidR="00FD560C" w:rsidRDefault="006D18FB" w:rsidP="006D18FB">
            <w:pPr>
              <w:jc w:val="center"/>
              <w:rPr>
                <w:rFonts w:ascii="Arial" w:hAnsi="Arial" w:cs="Arial"/>
                <w:b/>
                <w:bCs/>
              </w:rPr>
            </w:pPr>
            <w:r>
              <w:rPr>
                <w:rFonts w:ascii="Arial" w:hAnsi="Arial" w:cs="Arial"/>
                <w:b/>
                <w:bCs/>
              </w:rPr>
              <w:t xml:space="preserve">Clase </w:t>
            </w:r>
          </w:p>
        </w:tc>
        <w:tc>
          <w:tcPr>
            <w:tcW w:w="2943" w:type="dxa"/>
            <w:vAlign w:val="center"/>
          </w:tcPr>
          <w:p w14:paraId="2427E67D" w14:textId="25AC9E61" w:rsidR="00FD560C" w:rsidRDefault="006D18FB" w:rsidP="006D18FB">
            <w:pPr>
              <w:jc w:val="center"/>
              <w:rPr>
                <w:rFonts w:ascii="Arial" w:hAnsi="Arial" w:cs="Arial"/>
                <w:b/>
                <w:bCs/>
              </w:rPr>
            </w:pPr>
            <w:r>
              <w:rPr>
                <w:rFonts w:ascii="Arial" w:hAnsi="Arial" w:cs="Arial"/>
                <w:b/>
                <w:bCs/>
              </w:rPr>
              <w:t>Escenario</w:t>
            </w:r>
          </w:p>
        </w:tc>
      </w:tr>
      <w:tr w:rsidR="00FD560C" w14:paraId="3699A41B" w14:textId="77777777" w:rsidTr="006D18FB">
        <w:tc>
          <w:tcPr>
            <w:tcW w:w="2942" w:type="dxa"/>
            <w:vAlign w:val="center"/>
          </w:tcPr>
          <w:p w14:paraId="14B5C39E" w14:textId="7760DA92" w:rsidR="00272F46" w:rsidRPr="006D18FB" w:rsidRDefault="00272F46" w:rsidP="00272F46">
            <w:pPr>
              <w:jc w:val="center"/>
              <w:rPr>
                <w:rFonts w:ascii="Arial" w:hAnsi="Arial" w:cs="Arial"/>
              </w:rPr>
            </w:pPr>
            <w:r>
              <w:rPr>
                <w:rFonts w:ascii="Arial" w:hAnsi="Arial" w:cs="Arial"/>
              </w:rPr>
              <w:t>Setup1</w:t>
            </w:r>
          </w:p>
        </w:tc>
        <w:tc>
          <w:tcPr>
            <w:tcW w:w="2943" w:type="dxa"/>
            <w:vAlign w:val="center"/>
          </w:tcPr>
          <w:p w14:paraId="1C1E504E" w14:textId="22F41C0B" w:rsidR="00FD560C" w:rsidRPr="006D18FB" w:rsidRDefault="003A15C5" w:rsidP="006D18FB">
            <w:pPr>
              <w:jc w:val="center"/>
              <w:rPr>
                <w:rFonts w:ascii="Arial" w:hAnsi="Arial" w:cs="Arial"/>
              </w:rPr>
            </w:pPr>
            <w:proofErr w:type="spellStart"/>
            <w:r>
              <w:rPr>
                <w:rFonts w:ascii="Arial" w:hAnsi="Arial" w:cs="Arial"/>
              </w:rPr>
              <w:t>ControlTest</w:t>
            </w:r>
            <w:proofErr w:type="spellEnd"/>
          </w:p>
        </w:tc>
        <w:tc>
          <w:tcPr>
            <w:tcW w:w="2943" w:type="dxa"/>
            <w:vAlign w:val="center"/>
          </w:tcPr>
          <w:p w14:paraId="51FB73E3" w14:textId="7AE0EDFF" w:rsidR="00FD560C" w:rsidRPr="006D18FB" w:rsidRDefault="003A15C5" w:rsidP="006D18FB">
            <w:pPr>
              <w:jc w:val="center"/>
              <w:rPr>
                <w:rFonts w:ascii="Arial" w:hAnsi="Arial" w:cs="Arial"/>
              </w:rPr>
            </w:pPr>
            <w:r>
              <w:rPr>
                <w:rFonts w:ascii="Arial" w:hAnsi="Arial" w:cs="Arial"/>
              </w:rPr>
              <w:t xml:space="preserve">Un </w:t>
            </w:r>
            <w:r w:rsidR="00F67CFF">
              <w:rPr>
                <w:rFonts w:ascii="Arial" w:hAnsi="Arial" w:cs="Arial"/>
              </w:rPr>
              <w:t xml:space="preserve">objeto de la clase </w:t>
            </w:r>
            <w:proofErr w:type="spellStart"/>
            <w:r w:rsidR="00F67CFF">
              <w:rPr>
                <w:rFonts w:ascii="Arial" w:hAnsi="Arial" w:cs="Arial"/>
              </w:rPr>
              <w:t>User</w:t>
            </w:r>
            <w:proofErr w:type="spellEnd"/>
            <w:r w:rsidR="00F67CFF">
              <w:rPr>
                <w:rFonts w:ascii="Arial" w:hAnsi="Arial" w:cs="Arial"/>
              </w:rPr>
              <w:t xml:space="preserve"> con </w:t>
            </w:r>
            <w:proofErr w:type="spellStart"/>
            <w:r w:rsidR="00F67CFF">
              <w:rPr>
                <w:rFonts w:ascii="Arial" w:hAnsi="Arial" w:cs="Arial"/>
              </w:rPr>
              <w:t>documentType</w:t>
            </w:r>
            <w:proofErr w:type="spellEnd"/>
            <w:r w:rsidR="00F67CFF">
              <w:rPr>
                <w:rFonts w:ascii="Arial" w:hAnsi="Arial" w:cs="Arial"/>
              </w:rPr>
              <w:t xml:space="preserve"> = CC, con id = 123456789 , </w:t>
            </w:r>
            <w:proofErr w:type="spellStart"/>
            <w:r w:rsidR="00F67CFF">
              <w:rPr>
                <w:rFonts w:ascii="Arial" w:hAnsi="Arial" w:cs="Arial"/>
              </w:rPr>
              <w:t>name</w:t>
            </w:r>
            <w:proofErr w:type="spellEnd"/>
            <w:r w:rsidR="00F67CFF">
              <w:rPr>
                <w:rFonts w:ascii="Arial" w:hAnsi="Arial" w:cs="Arial"/>
              </w:rPr>
              <w:t xml:space="preserve"> = “Pepito”, </w:t>
            </w:r>
            <w:proofErr w:type="spellStart"/>
            <w:r w:rsidR="00F67CFF">
              <w:rPr>
                <w:rFonts w:ascii="Arial" w:hAnsi="Arial" w:cs="Arial"/>
              </w:rPr>
              <w:t>lastName</w:t>
            </w:r>
            <w:proofErr w:type="spellEnd"/>
            <w:r w:rsidR="00F67CFF">
              <w:rPr>
                <w:rFonts w:ascii="Arial" w:hAnsi="Arial" w:cs="Arial"/>
              </w:rPr>
              <w:t xml:space="preserve"> = “</w:t>
            </w:r>
            <w:proofErr w:type="spellStart"/>
            <w:r w:rsidR="00F67CFF">
              <w:rPr>
                <w:rFonts w:ascii="Arial" w:hAnsi="Arial" w:cs="Arial"/>
              </w:rPr>
              <w:t>Perez</w:t>
            </w:r>
            <w:proofErr w:type="spellEnd"/>
            <w:r w:rsidR="00F67CFF">
              <w:rPr>
                <w:rFonts w:ascii="Arial" w:hAnsi="Arial" w:cs="Arial"/>
              </w:rPr>
              <w:t xml:space="preserve">”, </w:t>
            </w:r>
            <w:proofErr w:type="spellStart"/>
            <w:r w:rsidR="00F67CFF">
              <w:rPr>
                <w:rFonts w:ascii="Arial" w:hAnsi="Arial" w:cs="Arial"/>
              </w:rPr>
              <w:t>phone</w:t>
            </w:r>
            <w:proofErr w:type="spellEnd"/>
            <w:r w:rsidR="00F67CFF">
              <w:rPr>
                <w:rFonts w:ascii="Arial" w:hAnsi="Arial" w:cs="Arial"/>
              </w:rPr>
              <w:t xml:space="preserve"> = 3005648531, </w:t>
            </w:r>
            <w:proofErr w:type="spellStart"/>
            <w:r w:rsidR="00F67CFF">
              <w:rPr>
                <w:rFonts w:ascii="Arial" w:hAnsi="Arial" w:cs="Arial"/>
              </w:rPr>
              <w:t>address</w:t>
            </w:r>
            <w:proofErr w:type="spellEnd"/>
            <w:r w:rsidR="00F67CFF">
              <w:rPr>
                <w:rFonts w:ascii="Arial" w:hAnsi="Arial" w:cs="Arial"/>
              </w:rPr>
              <w:t xml:space="preserve"> = calle 30 # 3-89 </w:t>
            </w:r>
            <w:bookmarkStart w:id="0" w:name="_GoBack"/>
            <w:bookmarkEnd w:id="0"/>
          </w:p>
        </w:tc>
      </w:tr>
      <w:tr w:rsidR="00FD560C" w14:paraId="3BF92F79" w14:textId="77777777" w:rsidTr="006D18FB">
        <w:tc>
          <w:tcPr>
            <w:tcW w:w="2942" w:type="dxa"/>
            <w:vAlign w:val="center"/>
          </w:tcPr>
          <w:p w14:paraId="3F397514" w14:textId="1761A790" w:rsidR="00FD560C" w:rsidRPr="006D18FB" w:rsidRDefault="00272F46" w:rsidP="006D18FB">
            <w:pPr>
              <w:jc w:val="center"/>
              <w:rPr>
                <w:rFonts w:ascii="Arial" w:hAnsi="Arial" w:cs="Arial"/>
              </w:rPr>
            </w:pPr>
            <w:r>
              <w:rPr>
                <w:rFonts w:ascii="Arial" w:hAnsi="Arial" w:cs="Arial"/>
              </w:rPr>
              <w:lastRenderedPageBreak/>
              <w:t>Setup2</w:t>
            </w:r>
          </w:p>
        </w:tc>
        <w:tc>
          <w:tcPr>
            <w:tcW w:w="2943" w:type="dxa"/>
            <w:vAlign w:val="center"/>
          </w:tcPr>
          <w:p w14:paraId="1A4D4EDE" w14:textId="38F6BD0C" w:rsidR="00FD560C" w:rsidRPr="006D18FB" w:rsidRDefault="003A15C5" w:rsidP="006D18FB">
            <w:pPr>
              <w:jc w:val="center"/>
              <w:rPr>
                <w:rFonts w:ascii="Arial" w:hAnsi="Arial" w:cs="Arial"/>
              </w:rPr>
            </w:pPr>
            <w:proofErr w:type="spellStart"/>
            <w:r>
              <w:rPr>
                <w:rFonts w:ascii="Arial" w:hAnsi="Arial" w:cs="Arial"/>
              </w:rPr>
              <w:t>ControlTest</w:t>
            </w:r>
            <w:proofErr w:type="spellEnd"/>
          </w:p>
        </w:tc>
        <w:tc>
          <w:tcPr>
            <w:tcW w:w="2943" w:type="dxa"/>
            <w:vAlign w:val="center"/>
          </w:tcPr>
          <w:p w14:paraId="22D762E2" w14:textId="77777777" w:rsidR="00FD560C" w:rsidRPr="006D18FB" w:rsidRDefault="00FD560C" w:rsidP="006D18FB">
            <w:pPr>
              <w:jc w:val="center"/>
              <w:rPr>
                <w:rFonts w:ascii="Arial" w:hAnsi="Arial" w:cs="Arial"/>
              </w:rPr>
            </w:pPr>
          </w:p>
        </w:tc>
      </w:tr>
      <w:tr w:rsidR="00FD560C" w14:paraId="4C752DB7" w14:textId="77777777" w:rsidTr="006D18FB">
        <w:tc>
          <w:tcPr>
            <w:tcW w:w="2942" w:type="dxa"/>
            <w:vAlign w:val="center"/>
          </w:tcPr>
          <w:p w14:paraId="619F17B6" w14:textId="62D1955E" w:rsidR="00FD560C" w:rsidRPr="006D18FB" w:rsidRDefault="00272F46" w:rsidP="006D18FB">
            <w:pPr>
              <w:jc w:val="center"/>
              <w:rPr>
                <w:rFonts w:ascii="Arial" w:hAnsi="Arial" w:cs="Arial"/>
              </w:rPr>
            </w:pPr>
            <w:r>
              <w:rPr>
                <w:rFonts w:ascii="Arial" w:hAnsi="Arial" w:cs="Arial"/>
              </w:rPr>
              <w:t>Setup3</w:t>
            </w:r>
          </w:p>
        </w:tc>
        <w:tc>
          <w:tcPr>
            <w:tcW w:w="2943" w:type="dxa"/>
            <w:vAlign w:val="center"/>
          </w:tcPr>
          <w:p w14:paraId="2F5D8A65" w14:textId="6CBF50B2" w:rsidR="00FD560C" w:rsidRPr="006D18FB" w:rsidRDefault="003A15C5" w:rsidP="006D18FB">
            <w:pPr>
              <w:jc w:val="center"/>
              <w:rPr>
                <w:rFonts w:ascii="Arial" w:hAnsi="Arial" w:cs="Arial"/>
              </w:rPr>
            </w:pPr>
            <w:proofErr w:type="spellStart"/>
            <w:r>
              <w:rPr>
                <w:rFonts w:ascii="Arial" w:hAnsi="Arial" w:cs="Arial"/>
              </w:rPr>
              <w:t>ControlTest</w:t>
            </w:r>
            <w:proofErr w:type="spellEnd"/>
          </w:p>
        </w:tc>
        <w:tc>
          <w:tcPr>
            <w:tcW w:w="2943" w:type="dxa"/>
            <w:vAlign w:val="center"/>
          </w:tcPr>
          <w:p w14:paraId="32930009" w14:textId="77777777" w:rsidR="00FD560C" w:rsidRPr="006D18FB" w:rsidRDefault="00FD560C" w:rsidP="006D18FB">
            <w:pPr>
              <w:jc w:val="center"/>
              <w:rPr>
                <w:rFonts w:ascii="Arial" w:hAnsi="Arial" w:cs="Arial"/>
              </w:rPr>
            </w:pPr>
          </w:p>
        </w:tc>
      </w:tr>
      <w:tr w:rsidR="00FD560C" w14:paraId="67D6B9FD" w14:textId="77777777" w:rsidTr="006D18FB">
        <w:tc>
          <w:tcPr>
            <w:tcW w:w="2942" w:type="dxa"/>
            <w:vAlign w:val="center"/>
          </w:tcPr>
          <w:p w14:paraId="46679428" w14:textId="1E06D03B" w:rsidR="00FD560C" w:rsidRPr="006D18FB" w:rsidRDefault="00272F46" w:rsidP="006D18FB">
            <w:pPr>
              <w:jc w:val="center"/>
              <w:rPr>
                <w:rFonts w:ascii="Arial" w:hAnsi="Arial" w:cs="Arial"/>
              </w:rPr>
            </w:pPr>
            <w:r>
              <w:rPr>
                <w:rFonts w:ascii="Arial" w:hAnsi="Arial" w:cs="Arial"/>
              </w:rPr>
              <w:t>Setup4</w:t>
            </w:r>
          </w:p>
        </w:tc>
        <w:tc>
          <w:tcPr>
            <w:tcW w:w="2943" w:type="dxa"/>
            <w:vAlign w:val="center"/>
          </w:tcPr>
          <w:p w14:paraId="0EAB91BC" w14:textId="0287A69E" w:rsidR="00FD560C" w:rsidRPr="006D18FB" w:rsidRDefault="003A15C5" w:rsidP="006D18FB">
            <w:pPr>
              <w:jc w:val="center"/>
              <w:rPr>
                <w:rFonts w:ascii="Arial" w:hAnsi="Arial" w:cs="Arial"/>
              </w:rPr>
            </w:pPr>
            <w:proofErr w:type="spellStart"/>
            <w:r>
              <w:rPr>
                <w:rFonts w:ascii="Arial" w:hAnsi="Arial" w:cs="Arial"/>
              </w:rPr>
              <w:t>ControlTest</w:t>
            </w:r>
            <w:proofErr w:type="spellEnd"/>
          </w:p>
        </w:tc>
        <w:tc>
          <w:tcPr>
            <w:tcW w:w="2943" w:type="dxa"/>
            <w:vAlign w:val="center"/>
          </w:tcPr>
          <w:p w14:paraId="67028C8C" w14:textId="77777777" w:rsidR="00FD560C" w:rsidRPr="006D18FB" w:rsidRDefault="00FD560C" w:rsidP="006D18FB">
            <w:pPr>
              <w:jc w:val="center"/>
              <w:rPr>
                <w:rFonts w:ascii="Arial" w:hAnsi="Arial" w:cs="Arial"/>
              </w:rPr>
            </w:pPr>
          </w:p>
        </w:tc>
      </w:tr>
      <w:tr w:rsidR="00FD560C" w14:paraId="357AE797" w14:textId="77777777" w:rsidTr="006D18FB">
        <w:tc>
          <w:tcPr>
            <w:tcW w:w="2942" w:type="dxa"/>
            <w:vAlign w:val="center"/>
          </w:tcPr>
          <w:p w14:paraId="33AA04AA" w14:textId="6AFBF2ED" w:rsidR="00FD560C" w:rsidRPr="006D18FB" w:rsidRDefault="00272F46" w:rsidP="006D18FB">
            <w:pPr>
              <w:jc w:val="center"/>
              <w:rPr>
                <w:rFonts w:ascii="Arial" w:hAnsi="Arial" w:cs="Arial"/>
              </w:rPr>
            </w:pPr>
            <w:r>
              <w:rPr>
                <w:rFonts w:ascii="Arial" w:hAnsi="Arial" w:cs="Arial"/>
              </w:rPr>
              <w:t>Setup5</w:t>
            </w:r>
          </w:p>
        </w:tc>
        <w:tc>
          <w:tcPr>
            <w:tcW w:w="2943" w:type="dxa"/>
            <w:vAlign w:val="center"/>
          </w:tcPr>
          <w:p w14:paraId="1C81BADD" w14:textId="290FA8E2" w:rsidR="00FD560C" w:rsidRPr="006D18FB" w:rsidRDefault="003A15C5" w:rsidP="006D18FB">
            <w:pPr>
              <w:jc w:val="center"/>
              <w:rPr>
                <w:rFonts w:ascii="Arial" w:hAnsi="Arial" w:cs="Arial"/>
              </w:rPr>
            </w:pPr>
            <w:proofErr w:type="spellStart"/>
            <w:r>
              <w:rPr>
                <w:rFonts w:ascii="Arial" w:hAnsi="Arial" w:cs="Arial"/>
              </w:rPr>
              <w:t>ControlTest</w:t>
            </w:r>
            <w:proofErr w:type="spellEnd"/>
          </w:p>
        </w:tc>
        <w:tc>
          <w:tcPr>
            <w:tcW w:w="2943" w:type="dxa"/>
            <w:vAlign w:val="center"/>
          </w:tcPr>
          <w:p w14:paraId="37EA603D" w14:textId="77777777" w:rsidR="00FD560C" w:rsidRPr="006D18FB" w:rsidRDefault="00FD560C" w:rsidP="006D18FB">
            <w:pPr>
              <w:jc w:val="center"/>
              <w:rPr>
                <w:rFonts w:ascii="Arial" w:hAnsi="Arial" w:cs="Arial"/>
              </w:rPr>
            </w:pPr>
          </w:p>
        </w:tc>
      </w:tr>
      <w:tr w:rsidR="00FD560C" w14:paraId="49613BEE" w14:textId="77777777" w:rsidTr="006D18FB">
        <w:tc>
          <w:tcPr>
            <w:tcW w:w="2942" w:type="dxa"/>
            <w:vAlign w:val="center"/>
          </w:tcPr>
          <w:p w14:paraId="4713671E" w14:textId="16F3EA88" w:rsidR="00FD560C" w:rsidRPr="006D18FB" w:rsidRDefault="00272F46" w:rsidP="006D18FB">
            <w:pPr>
              <w:jc w:val="center"/>
              <w:rPr>
                <w:rFonts w:ascii="Arial" w:hAnsi="Arial" w:cs="Arial"/>
              </w:rPr>
            </w:pPr>
            <w:r>
              <w:rPr>
                <w:rFonts w:ascii="Arial" w:hAnsi="Arial" w:cs="Arial"/>
              </w:rPr>
              <w:t>Setup6</w:t>
            </w:r>
          </w:p>
        </w:tc>
        <w:tc>
          <w:tcPr>
            <w:tcW w:w="2943" w:type="dxa"/>
            <w:vAlign w:val="center"/>
          </w:tcPr>
          <w:p w14:paraId="4E67CCE1" w14:textId="58CEA365" w:rsidR="00FD560C" w:rsidRPr="006D18FB" w:rsidRDefault="003A15C5" w:rsidP="006D18FB">
            <w:pPr>
              <w:jc w:val="center"/>
              <w:rPr>
                <w:rFonts w:ascii="Arial" w:hAnsi="Arial" w:cs="Arial"/>
              </w:rPr>
            </w:pPr>
            <w:proofErr w:type="spellStart"/>
            <w:r>
              <w:rPr>
                <w:rFonts w:ascii="Arial" w:hAnsi="Arial" w:cs="Arial"/>
              </w:rPr>
              <w:t>ControlTest</w:t>
            </w:r>
            <w:proofErr w:type="spellEnd"/>
          </w:p>
        </w:tc>
        <w:tc>
          <w:tcPr>
            <w:tcW w:w="2943" w:type="dxa"/>
            <w:vAlign w:val="center"/>
          </w:tcPr>
          <w:p w14:paraId="7F2BAB8D" w14:textId="77777777" w:rsidR="00FD560C" w:rsidRPr="006D18FB" w:rsidRDefault="00FD560C" w:rsidP="006D18FB">
            <w:pPr>
              <w:jc w:val="center"/>
              <w:rPr>
                <w:rFonts w:ascii="Arial" w:hAnsi="Arial" w:cs="Arial"/>
              </w:rPr>
            </w:pPr>
          </w:p>
        </w:tc>
      </w:tr>
      <w:tr w:rsidR="00FD560C" w14:paraId="1B5F98C0" w14:textId="77777777" w:rsidTr="006D18FB">
        <w:tc>
          <w:tcPr>
            <w:tcW w:w="2942" w:type="dxa"/>
            <w:vAlign w:val="center"/>
          </w:tcPr>
          <w:p w14:paraId="3244EF1B" w14:textId="7CBFBB2A" w:rsidR="00FD560C" w:rsidRPr="006D18FB" w:rsidRDefault="00272F46" w:rsidP="006D18FB">
            <w:pPr>
              <w:jc w:val="center"/>
              <w:rPr>
                <w:rFonts w:ascii="Arial" w:hAnsi="Arial" w:cs="Arial"/>
              </w:rPr>
            </w:pPr>
            <w:r>
              <w:rPr>
                <w:rFonts w:ascii="Arial" w:hAnsi="Arial" w:cs="Arial"/>
              </w:rPr>
              <w:t>Setup7</w:t>
            </w:r>
          </w:p>
        </w:tc>
        <w:tc>
          <w:tcPr>
            <w:tcW w:w="2943" w:type="dxa"/>
            <w:vAlign w:val="center"/>
          </w:tcPr>
          <w:p w14:paraId="1995A9E4" w14:textId="0A5F3A81" w:rsidR="00FD560C" w:rsidRPr="006D18FB" w:rsidRDefault="003A15C5" w:rsidP="006D18FB">
            <w:pPr>
              <w:jc w:val="center"/>
              <w:rPr>
                <w:rFonts w:ascii="Arial" w:hAnsi="Arial" w:cs="Arial"/>
              </w:rPr>
            </w:pPr>
            <w:proofErr w:type="spellStart"/>
            <w:r>
              <w:rPr>
                <w:rFonts w:ascii="Arial" w:hAnsi="Arial" w:cs="Arial"/>
              </w:rPr>
              <w:t>ControlTest</w:t>
            </w:r>
            <w:proofErr w:type="spellEnd"/>
          </w:p>
        </w:tc>
        <w:tc>
          <w:tcPr>
            <w:tcW w:w="2943" w:type="dxa"/>
            <w:vAlign w:val="center"/>
          </w:tcPr>
          <w:p w14:paraId="1DA34375" w14:textId="77777777" w:rsidR="00FD560C" w:rsidRPr="006D18FB" w:rsidRDefault="00FD560C" w:rsidP="006D18FB">
            <w:pPr>
              <w:jc w:val="center"/>
              <w:rPr>
                <w:rFonts w:ascii="Arial" w:hAnsi="Arial" w:cs="Arial"/>
              </w:rPr>
            </w:pPr>
          </w:p>
        </w:tc>
      </w:tr>
    </w:tbl>
    <w:p w14:paraId="2974E098" w14:textId="57A7CA5F" w:rsidR="00022E71" w:rsidRDefault="00022E71" w:rsidP="004B5CB3">
      <w:pPr>
        <w:jc w:val="both"/>
        <w:rPr>
          <w:rFonts w:ascii="Arial" w:hAnsi="Arial" w:cs="Arial"/>
          <w:b/>
          <w:bCs/>
        </w:rPr>
      </w:pPr>
    </w:p>
    <w:p w14:paraId="34CB87FD" w14:textId="75ABB682" w:rsidR="00022E71" w:rsidRPr="00022E71" w:rsidRDefault="00022E71" w:rsidP="004B5CB3">
      <w:pPr>
        <w:jc w:val="both"/>
        <w:rPr>
          <w:rFonts w:ascii="Arial" w:hAnsi="Arial" w:cs="Arial"/>
          <w:b/>
          <w:bCs/>
        </w:rPr>
      </w:pPr>
      <w:r>
        <w:rPr>
          <w:rFonts w:ascii="Arial" w:hAnsi="Arial" w:cs="Arial"/>
          <w:b/>
          <w:bCs/>
        </w:rPr>
        <w:t>Diseño de casos de prueba</w:t>
      </w:r>
    </w:p>
    <w:tbl>
      <w:tblPr>
        <w:tblStyle w:val="Tablaconcuadrcula"/>
        <w:tblW w:w="0" w:type="auto"/>
        <w:tblLook w:val="04A0" w:firstRow="1" w:lastRow="0" w:firstColumn="1" w:lastColumn="0" w:noHBand="0" w:noVBand="1"/>
      </w:tblPr>
      <w:tblGrid>
        <w:gridCol w:w="1765"/>
        <w:gridCol w:w="1765"/>
        <w:gridCol w:w="1766"/>
        <w:gridCol w:w="1766"/>
        <w:gridCol w:w="1766"/>
      </w:tblGrid>
      <w:tr w:rsidR="00272F46" w14:paraId="540838BF" w14:textId="77777777" w:rsidTr="002F2821">
        <w:tc>
          <w:tcPr>
            <w:tcW w:w="8828" w:type="dxa"/>
            <w:gridSpan w:val="5"/>
            <w:vAlign w:val="center"/>
          </w:tcPr>
          <w:p w14:paraId="48B14747" w14:textId="5151C627" w:rsidR="00272F46" w:rsidRPr="003A15C5" w:rsidRDefault="003A15C5" w:rsidP="003A15C5">
            <w:pPr>
              <w:jc w:val="both"/>
              <w:rPr>
                <w:rFonts w:ascii="Arial" w:hAnsi="Arial" w:cs="Arial"/>
              </w:rPr>
            </w:pPr>
            <w:r>
              <w:rPr>
                <w:rFonts w:ascii="Arial" w:hAnsi="Arial" w:cs="Arial"/>
                <w:b/>
                <w:bCs/>
              </w:rPr>
              <w:t xml:space="preserve">Objetivo de la Prueba: </w:t>
            </w:r>
          </w:p>
        </w:tc>
      </w:tr>
      <w:tr w:rsidR="00FD560C" w14:paraId="150DF3F7" w14:textId="77777777" w:rsidTr="006D18FB">
        <w:tc>
          <w:tcPr>
            <w:tcW w:w="1765" w:type="dxa"/>
            <w:vAlign w:val="center"/>
          </w:tcPr>
          <w:p w14:paraId="3FC54F3B" w14:textId="5DD0D219" w:rsidR="00FD560C" w:rsidRPr="006D18FB" w:rsidRDefault="006D18FB" w:rsidP="006D18FB">
            <w:pPr>
              <w:jc w:val="center"/>
              <w:rPr>
                <w:rFonts w:ascii="Arial" w:hAnsi="Arial" w:cs="Arial"/>
                <w:b/>
                <w:bCs/>
              </w:rPr>
            </w:pPr>
            <w:r w:rsidRPr="006D18FB">
              <w:rPr>
                <w:rFonts w:ascii="Arial" w:hAnsi="Arial" w:cs="Arial"/>
                <w:b/>
                <w:bCs/>
              </w:rPr>
              <w:t>Clase</w:t>
            </w:r>
          </w:p>
        </w:tc>
        <w:tc>
          <w:tcPr>
            <w:tcW w:w="1765" w:type="dxa"/>
            <w:vAlign w:val="center"/>
          </w:tcPr>
          <w:p w14:paraId="0F7D5BF5" w14:textId="698E1624" w:rsidR="00FD560C" w:rsidRPr="006D18FB" w:rsidRDefault="006D18FB" w:rsidP="006D18FB">
            <w:pPr>
              <w:jc w:val="center"/>
              <w:rPr>
                <w:rFonts w:ascii="Arial" w:hAnsi="Arial" w:cs="Arial"/>
                <w:b/>
                <w:bCs/>
              </w:rPr>
            </w:pPr>
            <w:r w:rsidRPr="006D18FB">
              <w:rPr>
                <w:rFonts w:ascii="Arial" w:hAnsi="Arial" w:cs="Arial"/>
                <w:b/>
                <w:bCs/>
              </w:rPr>
              <w:t>Método</w:t>
            </w:r>
          </w:p>
        </w:tc>
        <w:tc>
          <w:tcPr>
            <w:tcW w:w="1766" w:type="dxa"/>
            <w:vAlign w:val="center"/>
          </w:tcPr>
          <w:p w14:paraId="573D9175" w14:textId="78F1ADE6" w:rsidR="00FD560C" w:rsidRPr="006D18FB" w:rsidRDefault="006D18FB" w:rsidP="006D18FB">
            <w:pPr>
              <w:jc w:val="center"/>
              <w:rPr>
                <w:rFonts w:ascii="Arial" w:hAnsi="Arial" w:cs="Arial"/>
                <w:b/>
                <w:bCs/>
              </w:rPr>
            </w:pPr>
            <w:r w:rsidRPr="006D18FB">
              <w:rPr>
                <w:rFonts w:ascii="Arial" w:hAnsi="Arial" w:cs="Arial"/>
                <w:b/>
                <w:bCs/>
              </w:rPr>
              <w:t xml:space="preserve">Escenario </w:t>
            </w:r>
          </w:p>
        </w:tc>
        <w:tc>
          <w:tcPr>
            <w:tcW w:w="1766" w:type="dxa"/>
            <w:vAlign w:val="center"/>
          </w:tcPr>
          <w:p w14:paraId="70020BF8" w14:textId="65B98A91" w:rsidR="00FD560C" w:rsidRPr="006D18FB" w:rsidRDefault="006D18FB" w:rsidP="006D18FB">
            <w:pPr>
              <w:jc w:val="center"/>
              <w:rPr>
                <w:rFonts w:ascii="Arial" w:hAnsi="Arial" w:cs="Arial"/>
                <w:b/>
                <w:bCs/>
              </w:rPr>
            </w:pPr>
            <w:r w:rsidRPr="006D18FB">
              <w:rPr>
                <w:rFonts w:ascii="Arial" w:hAnsi="Arial" w:cs="Arial"/>
                <w:b/>
                <w:bCs/>
              </w:rPr>
              <w:t>Valores de entrada</w:t>
            </w:r>
          </w:p>
        </w:tc>
        <w:tc>
          <w:tcPr>
            <w:tcW w:w="1766" w:type="dxa"/>
            <w:vAlign w:val="center"/>
          </w:tcPr>
          <w:p w14:paraId="19921A77" w14:textId="36ECC34A" w:rsidR="00FD560C" w:rsidRPr="006D18FB" w:rsidRDefault="006D18FB" w:rsidP="006D18FB">
            <w:pPr>
              <w:jc w:val="center"/>
              <w:rPr>
                <w:rFonts w:ascii="Arial" w:hAnsi="Arial" w:cs="Arial"/>
                <w:b/>
                <w:bCs/>
              </w:rPr>
            </w:pPr>
            <w:r w:rsidRPr="006D18FB">
              <w:rPr>
                <w:rFonts w:ascii="Arial" w:hAnsi="Arial" w:cs="Arial"/>
                <w:b/>
                <w:bCs/>
              </w:rPr>
              <w:t>Resultado</w:t>
            </w:r>
          </w:p>
        </w:tc>
      </w:tr>
      <w:tr w:rsidR="00FD560C" w14:paraId="4E5A4221" w14:textId="77777777" w:rsidTr="006D18FB">
        <w:tc>
          <w:tcPr>
            <w:tcW w:w="1765" w:type="dxa"/>
            <w:vAlign w:val="center"/>
          </w:tcPr>
          <w:p w14:paraId="53550F10" w14:textId="77777777" w:rsidR="00FD560C" w:rsidRDefault="00FD560C" w:rsidP="006D18FB">
            <w:pPr>
              <w:jc w:val="center"/>
              <w:rPr>
                <w:rFonts w:ascii="Arial" w:hAnsi="Arial" w:cs="Arial"/>
                <w:sz w:val="24"/>
                <w:szCs w:val="24"/>
              </w:rPr>
            </w:pPr>
          </w:p>
        </w:tc>
        <w:tc>
          <w:tcPr>
            <w:tcW w:w="1765" w:type="dxa"/>
            <w:vAlign w:val="center"/>
          </w:tcPr>
          <w:p w14:paraId="012FCBD5" w14:textId="77777777" w:rsidR="00FD560C" w:rsidRDefault="00FD560C" w:rsidP="006D18FB">
            <w:pPr>
              <w:jc w:val="center"/>
              <w:rPr>
                <w:rFonts w:ascii="Arial" w:hAnsi="Arial" w:cs="Arial"/>
                <w:sz w:val="24"/>
                <w:szCs w:val="24"/>
              </w:rPr>
            </w:pPr>
          </w:p>
        </w:tc>
        <w:tc>
          <w:tcPr>
            <w:tcW w:w="1766" w:type="dxa"/>
            <w:vAlign w:val="center"/>
          </w:tcPr>
          <w:p w14:paraId="21AB56E3" w14:textId="77777777" w:rsidR="00FD560C" w:rsidRDefault="00FD560C" w:rsidP="006D18FB">
            <w:pPr>
              <w:jc w:val="center"/>
              <w:rPr>
                <w:rFonts w:ascii="Arial" w:hAnsi="Arial" w:cs="Arial"/>
                <w:sz w:val="24"/>
                <w:szCs w:val="24"/>
              </w:rPr>
            </w:pPr>
          </w:p>
        </w:tc>
        <w:tc>
          <w:tcPr>
            <w:tcW w:w="1766" w:type="dxa"/>
            <w:vAlign w:val="center"/>
          </w:tcPr>
          <w:p w14:paraId="45311842" w14:textId="77777777" w:rsidR="00FD560C" w:rsidRDefault="00FD560C" w:rsidP="006D18FB">
            <w:pPr>
              <w:jc w:val="center"/>
              <w:rPr>
                <w:rFonts w:ascii="Arial" w:hAnsi="Arial" w:cs="Arial"/>
                <w:sz w:val="24"/>
                <w:szCs w:val="24"/>
              </w:rPr>
            </w:pPr>
          </w:p>
        </w:tc>
        <w:tc>
          <w:tcPr>
            <w:tcW w:w="1766" w:type="dxa"/>
            <w:vAlign w:val="center"/>
          </w:tcPr>
          <w:p w14:paraId="077C807F" w14:textId="77777777" w:rsidR="00FD560C" w:rsidRDefault="00FD560C" w:rsidP="006D18FB">
            <w:pPr>
              <w:jc w:val="center"/>
              <w:rPr>
                <w:rFonts w:ascii="Arial" w:hAnsi="Arial" w:cs="Arial"/>
                <w:sz w:val="24"/>
                <w:szCs w:val="24"/>
              </w:rPr>
            </w:pPr>
          </w:p>
        </w:tc>
      </w:tr>
    </w:tbl>
    <w:p w14:paraId="731EFA4E" w14:textId="77777777" w:rsidR="00316AC4" w:rsidRPr="009F1BED" w:rsidRDefault="00316AC4" w:rsidP="004B5CB3">
      <w:pPr>
        <w:jc w:val="both"/>
        <w:rPr>
          <w:rFonts w:ascii="Arial" w:hAnsi="Arial" w:cs="Arial"/>
          <w:sz w:val="24"/>
          <w:szCs w:val="24"/>
        </w:rPr>
      </w:pPr>
    </w:p>
    <w:sectPr w:rsidR="00316AC4" w:rsidRPr="009F1BE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E4131" w14:textId="77777777" w:rsidR="00966542" w:rsidRDefault="00966542" w:rsidP="004B5CB3">
      <w:pPr>
        <w:spacing w:after="0" w:line="240" w:lineRule="auto"/>
      </w:pPr>
      <w:r>
        <w:separator/>
      </w:r>
    </w:p>
  </w:endnote>
  <w:endnote w:type="continuationSeparator" w:id="0">
    <w:p w14:paraId="3111FA04" w14:textId="77777777" w:rsidR="00966542" w:rsidRDefault="00966542" w:rsidP="004B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13445" w14:textId="77777777" w:rsidR="00966542" w:rsidRDefault="00966542" w:rsidP="004B5CB3">
      <w:pPr>
        <w:spacing w:after="0" w:line="240" w:lineRule="auto"/>
      </w:pPr>
      <w:r>
        <w:separator/>
      </w:r>
    </w:p>
  </w:footnote>
  <w:footnote w:type="continuationSeparator" w:id="0">
    <w:p w14:paraId="18329093" w14:textId="77777777" w:rsidR="00966542" w:rsidRDefault="00966542" w:rsidP="004B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5C083" w14:textId="77777777" w:rsidR="004B5CB3" w:rsidRDefault="004B5CB3" w:rsidP="004B5CB3">
    <w:pPr>
      <w:jc w:val="both"/>
      <w:rPr>
        <w:rFonts w:ascii="Arial" w:hAnsi="Arial" w:cs="Arial"/>
        <w:sz w:val="24"/>
        <w:szCs w:val="24"/>
      </w:rPr>
    </w:pPr>
    <w:r>
      <w:rPr>
        <w:rFonts w:ascii="Arial" w:hAnsi="Arial" w:cs="Arial"/>
        <w:sz w:val="24"/>
        <w:szCs w:val="24"/>
      </w:rPr>
      <w:t>Julian Andres Rivera Carrillo</w:t>
    </w:r>
  </w:p>
  <w:p w14:paraId="4233C4E8" w14:textId="779535E8" w:rsidR="004B5CB3" w:rsidRPr="004B5CB3" w:rsidRDefault="004B5CB3" w:rsidP="004B5CB3">
    <w:pPr>
      <w:jc w:val="both"/>
      <w:rPr>
        <w:rFonts w:ascii="Arial" w:hAnsi="Arial" w:cs="Arial"/>
        <w:sz w:val="24"/>
        <w:szCs w:val="24"/>
      </w:rPr>
    </w:pPr>
    <w:r>
      <w:rPr>
        <w:rFonts w:ascii="Arial" w:hAnsi="Arial" w:cs="Arial"/>
        <w:sz w:val="24"/>
        <w:szCs w:val="24"/>
      </w:rPr>
      <w:t>A00358601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3C"/>
    <w:rsid w:val="00022E71"/>
    <w:rsid w:val="001142D8"/>
    <w:rsid w:val="001208D5"/>
    <w:rsid w:val="00272F46"/>
    <w:rsid w:val="00316AC4"/>
    <w:rsid w:val="003A15C5"/>
    <w:rsid w:val="004B5CB3"/>
    <w:rsid w:val="006D18FB"/>
    <w:rsid w:val="00966542"/>
    <w:rsid w:val="009F1BED"/>
    <w:rsid w:val="00A523E1"/>
    <w:rsid w:val="00D42897"/>
    <w:rsid w:val="00D730BA"/>
    <w:rsid w:val="00E30985"/>
    <w:rsid w:val="00F67CFF"/>
    <w:rsid w:val="00FA7D3C"/>
    <w:rsid w:val="00FD560C"/>
    <w:rsid w:val="00FE6D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23B9"/>
  <w15:chartTrackingRefBased/>
  <w15:docId w15:val="{58AA9D31-212C-4002-A98D-270E5F72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5C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CB3"/>
  </w:style>
  <w:style w:type="paragraph" w:styleId="Piedepgina">
    <w:name w:val="footer"/>
    <w:basedOn w:val="Normal"/>
    <w:link w:val="PiedepginaCar"/>
    <w:uiPriority w:val="99"/>
    <w:unhideWhenUsed/>
    <w:rsid w:val="004B5C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CB3"/>
  </w:style>
  <w:style w:type="table" w:styleId="Tablaconcuadrcula">
    <w:name w:val="Table Grid"/>
    <w:basedOn w:val="Tablanormal"/>
    <w:uiPriority w:val="39"/>
    <w:rsid w:val="00FD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Rivera Carrillo</dc:creator>
  <cp:keywords/>
  <dc:description/>
  <cp:lastModifiedBy>Julian Andres Rivera Carrillo</cp:lastModifiedBy>
  <cp:revision>8</cp:revision>
  <dcterms:created xsi:type="dcterms:W3CDTF">2020-01-31T20:38:00Z</dcterms:created>
  <dcterms:modified xsi:type="dcterms:W3CDTF">2020-02-16T01:21:00Z</dcterms:modified>
</cp:coreProperties>
</file>