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B2CC" w14:textId="68F66539" w:rsidR="00943DE9" w:rsidRPr="00073CFB" w:rsidRDefault="00943DE9">
      <w:pPr>
        <w:rPr>
          <w:rFonts w:ascii="Times New Roman" w:hAnsi="Times New Roman" w:cs="Times New Roman"/>
          <w:b/>
          <w:bCs/>
          <w:sz w:val="24"/>
          <w:szCs w:val="24"/>
        </w:rPr>
      </w:pPr>
      <w:r w:rsidRPr="00073CFB">
        <w:rPr>
          <w:rFonts w:ascii="Times New Roman" w:hAnsi="Times New Roman" w:cs="Times New Roman"/>
          <w:b/>
          <w:bCs/>
          <w:sz w:val="24"/>
          <w:szCs w:val="24"/>
        </w:rPr>
        <w:t>Introducción</w:t>
      </w:r>
    </w:p>
    <w:p w14:paraId="4F962B80" w14:textId="5E771133" w:rsidR="00943DE9" w:rsidRPr="00073CFB" w:rsidRDefault="00943DE9">
      <w:pPr>
        <w:rPr>
          <w:rFonts w:ascii="Times New Roman" w:hAnsi="Times New Roman" w:cs="Times New Roman"/>
          <w:sz w:val="24"/>
          <w:szCs w:val="24"/>
        </w:rPr>
      </w:pPr>
      <w:r w:rsidRPr="00073CFB">
        <w:rPr>
          <w:rFonts w:ascii="Times New Roman" w:hAnsi="Times New Roman" w:cs="Times New Roman"/>
          <w:sz w:val="24"/>
          <w:szCs w:val="24"/>
        </w:rPr>
        <w:t>La realidad aumentada (RA) ha surgido como una herramienta educativa innovadora que tiene el potencial de transformar la enseñanza y el aprendizaje, especialmente en disciplinas como la fisioterapia. En este contexto, se ha explorado extensamente la aplicación de la RA para mejorar la comprensión y el estudio del miembro superior en estudiantes de fisioterapia, brindando oportunidades inmersivas y facilitando la adquisición de conocimientos anatómicos clave.</w:t>
      </w:r>
    </w:p>
    <w:p w14:paraId="6BBAD3DD" w14:textId="2EBC395A" w:rsidR="00943DE9" w:rsidRPr="00073CFB" w:rsidRDefault="00943DE9">
      <w:pPr>
        <w:rPr>
          <w:rFonts w:ascii="Times New Roman" w:hAnsi="Times New Roman" w:cs="Times New Roman"/>
          <w:b/>
          <w:bCs/>
          <w:sz w:val="24"/>
          <w:szCs w:val="24"/>
        </w:rPr>
      </w:pPr>
      <w:r w:rsidRPr="00073CFB">
        <w:rPr>
          <w:rFonts w:ascii="Times New Roman" w:hAnsi="Times New Roman" w:cs="Times New Roman"/>
          <w:b/>
          <w:bCs/>
          <w:sz w:val="24"/>
          <w:szCs w:val="24"/>
        </w:rPr>
        <w:t>Objetivos</w:t>
      </w:r>
    </w:p>
    <w:p w14:paraId="05F0F8BB" w14:textId="61A4B6FE" w:rsidR="00943DE9" w:rsidRPr="00073CFB" w:rsidRDefault="00943DE9">
      <w:pPr>
        <w:rPr>
          <w:rFonts w:ascii="Times New Roman" w:hAnsi="Times New Roman" w:cs="Times New Roman"/>
          <w:b/>
          <w:bCs/>
          <w:sz w:val="24"/>
          <w:szCs w:val="24"/>
        </w:rPr>
      </w:pPr>
      <w:r w:rsidRPr="00073CFB">
        <w:rPr>
          <w:rFonts w:ascii="Times New Roman" w:hAnsi="Times New Roman" w:cs="Times New Roman"/>
          <w:b/>
          <w:bCs/>
          <w:sz w:val="24"/>
          <w:szCs w:val="24"/>
        </w:rPr>
        <w:t>Objetivo General</w:t>
      </w:r>
    </w:p>
    <w:p w14:paraId="070D256A" w14:textId="48F641BA" w:rsidR="00943DE9" w:rsidRPr="00073CFB" w:rsidRDefault="00073CFB">
      <w:pPr>
        <w:rPr>
          <w:rFonts w:ascii="Times New Roman" w:hAnsi="Times New Roman" w:cs="Times New Roman"/>
          <w:sz w:val="24"/>
          <w:szCs w:val="24"/>
        </w:rPr>
      </w:pPr>
      <w:r w:rsidRPr="00073CFB">
        <w:rPr>
          <w:rFonts w:ascii="Times New Roman" w:hAnsi="Times New Roman" w:cs="Times New Roman"/>
          <w:sz w:val="24"/>
          <w:szCs w:val="24"/>
        </w:rPr>
        <w:t>El objetivo general de este proyecto es diseñar, desarrollar e implementar una herramienta educativa basada en realidad aumentada centrada en el estudio del miembro superior (brazo, antebrazo y mano) para estudiantes de fisioterapia, que promueva una comprensión profunda de la anatomía, facilitando el aprendizaje interactivo y accesible desde cualquier ubicación.</w:t>
      </w:r>
    </w:p>
    <w:p w14:paraId="5C53A14A" w14:textId="3EA9D8A4" w:rsidR="00943DE9" w:rsidRPr="00543045" w:rsidRDefault="00943DE9">
      <w:pPr>
        <w:rPr>
          <w:rFonts w:ascii="Times New Roman" w:hAnsi="Times New Roman" w:cs="Times New Roman"/>
          <w:b/>
          <w:bCs/>
          <w:sz w:val="24"/>
          <w:szCs w:val="24"/>
        </w:rPr>
      </w:pPr>
      <w:r w:rsidRPr="00543045">
        <w:rPr>
          <w:rFonts w:ascii="Times New Roman" w:hAnsi="Times New Roman" w:cs="Times New Roman"/>
          <w:b/>
          <w:bCs/>
          <w:sz w:val="24"/>
          <w:szCs w:val="24"/>
        </w:rPr>
        <w:t>Objetivos Específicos</w:t>
      </w:r>
    </w:p>
    <w:p w14:paraId="30A12643" w14:textId="77777777" w:rsidR="00073CFB" w:rsidRPr="00073CFB" w:rsidRDefault="00073CFB" w:rsidP="00073CFB">
      <w:pPr>
        <w:pStyle w:val="Prrafodelista"/>
        <w:numPr>
          <w:ilvl w:val="0"/>
          <w:numId w:val="1"/>
        </w:numPr>
        <w:rPr>
          <w:rFonts w:ascii="Times New Roman" w:hAnsi="Times New Roman" w:cs="Times New Roman"/>
          <w:b/>
          <w:bCs/>
          <w:sz w:val="24"/>
          <w:szCs w:val="24"/>
        </w:rPr>
      </w:pPr>
      <w:r w:rsidRPr="00073CFB">
        <w:rPr>
          <w:rFonts w:ascii="Times New Roman" w:hAnsi="Times New Roman" w:cs="Times New Roman"/>
          <w:b/>
          <w:bCs/>
          <w:sz w:val="24"/>
          <w:szCs w:val="24"/>
        </w:rPr>
        <w:t>Desarrollar un entorno de realidad aumentada interactivo y preciso:</w:t>
      </w:r>
    </w:p>
    <w:p w14:paraId="31459316" w14:textId="2489A944" w:rsidR="00073CFB" w:rsidRPr="00073CFB" w:rsidRDefault="00073CFB" w:rsidP="00073CFB">
      <w:pPr>
        <w:pStyle w:val="Prrafodelista"/>
        <w:rPr>
          <w:rFonts w:ascii="Times New Roman" w:hAnsi="Times New Roman" w:cs="Times New Roman"/>
          <w:sz w:val="24"/>
          <w:szCs w:val="24"/>
        </w:rPr>
      </w:pPr>
      <w:r w:rsidRPr="00073CFB">
        <w:rPr>
          <w:rFonts w:ascii="Times New Roman" w:hAnsi="Times New Roman" w:cs="Times New Roman"/>
          <w:sz w:val="24"/>
          <w:szCs w:val="24"/>
        </w:rPr>
        <w:t>Investigar y aplicar tecnologías de realidad aumentada para crear un entorno interactivo tridimensional que permita a los estudiantes explorar detalladamente el miembro superior</w:t>
      </w:r>
      <w:r>
        <w:rPr>
          <w:rFonts w:ascii="Times New Roman" w:hAnsi="Times New Roman" w:cs="Times New Roman"/>
          <w:sz w:val="24"/>
          <w:szCs w:val="24"/>
        </w:rPr>
        <w:t xml:space="preserve"> con una compresión de la anatomía.</w:t>
      </w:r>
    </w:p>
    <w:p w14:paraId="5528760D" w14:textId="77777777" w:rsidR="00073CFB" w:rsidRPr="00073CFB" w:rsidRDefault="00073CFB" w:rsidP="00073CFB">
      <w:pPr>
        <w:pStyle w:val="Prrafodelista"/>
        <w:numPr>
          <w:ilvl w:val="0"/>
          <w:numId w:val="1"/>
        </w:numPr>
        <w:rPr>
          <w:rFonts w:ascii="Times New Roman" w:hAnsi="Times New Roman" w:cs="Times New Roman"/>
          <w:b/>
          <w:bCs/>
          <w:sz w:val="24"/>
          <w:szCs w:val="24"/>
        </w:rPr>
      </w:pPr>
      <w:r w:rsidRPr="00073CFB">
        <w:rPr>
          <w:rFonts w:ascii="Times New Roman" w:hAnsi="Times New Roman" w:cs="Times New Roman"/>
          <w:b/>
          <w:bCs/>
          <w:sz w:val="24"/>
          <w:szCs w:val="24"/>
        </w:rPr>
        <w:t>Integrar contenido educativo relevante y efectivo:</w:t>
      </w:r>
    </w:p>
    <w:p w14:paraId="14E8E904" w14:textId="442B9B04" w:rsidR="00073CFB" w:rsidRPr="00073CFB" w:rsidRDefault="00073CFB" w:rsidP="00073CFB">
      <w:pPr>
        <w:pStyle w:val="Prrafodelista"/>
        <w:rPr>
          <w:rFonts w:ascii="Times New Roman" w:hAnsi="Times New Roman" w:cs="Times New Roman"/>
          <w:sz w:val="24"/>
          <w:szCs w:val="24"/>
        </w:rPr>
      </w:pPr>
      <w:r w:rsidRPr="00073CFB">
        <w:rPr>
          <w:rFonts w:ascii="Times New Roman" w:hAnsi="Times New Roman" w:cs="Times New Roman"/>
          <w:sz w:val="24"/>
          <w:szCs w:val="24"/>
        </w:rPr>
        <w:t>Seleccionar, adaptar y organizar contenido educativo específico sobre anatomía</w:t>
      </w:r>
      <w:proofErr w:type="gramStart"/>
      <w:r w:rsidRPr="00073CFB">
        <w:rPr>
          <w:rFonts w:ascii="Times New Roman" w:hAnsi="Times New Roman" w:cs="Times New Roman"/>
          <w:sz w:val="24"/>
          <w:szCs w:val="24"/>
        </w:rPr>
        <w:t>, ,</w:t>
      </w:r>
      <w:proofErr w:type="gramEnd"/>
      <w:r w:rsidRPr="00073CFB">
        <w:rPr>
          <w:rFonts w:ascii="Times New Roman" w:hAnsi="Times New Roman" w:cs="Times New Roman"/>
          <w:sz w:val="24"/>
          <w:szCs w:val="24"/>
        </w:rPr>
        <w:t xml:space="preserve"> asegurando su precisión y relevancia para estudiantes de fisioterapia, y su integración efectiva en la herramienta de realidad aumentada.</w:t>
      </w:r>
    </w:p>
    <w:p w14:paraId="565F2768" w14:textId="766D556B" w:rsidR="00943DE9" w:rsidRPr="00073CFB" w:rsidRDefault="00943DE9">
      <w:pPr>
        <w:rPr>
          <w:rFonts w:ascii="Times New Roman" w:hAnsi="Times New Roman" w:cs="Times New Roman"/>
          <w:b/>
          <w:bCs/>
          <w:sz w:val="24"/>
          <w:szCs w:val="24"/>
        </w:rPr>
      </w:pPr>
      <w:r w:rsidRPr="00073CFB">
        <w:rPr>
          <w:rFonts w:ascii="Times New Roman" w:hAnsi="Times New Roman" w:cs="Times New Roman"/>
          <w:b/>
          <w:bCs/>
          <w:sz w:val="24"/>
          <w:szCs w:val="24"/>
        </w:rPr>
        <w:t>Arquitectura</w:t>
      </w:r>
    </w:p>
    <w:p w14:paraId="5B72E414" w14:textId="2B36688B" w:rsidR="00943DE9" w:rsidRDefault="00073CFB">
      <w:pPr>
        <w:rPr>
          <w:rFonts w:ascii="Times New Roman" w:hAnsi="Times New Roman" w:cs="Times New Roman"/>
          <w:sz w:val="24"/>
          <w:szCs w:val="24"/>
        </w:rPr>
      </w:pPr>
      <w:r>
        <w:rPr>
          <w:noProof/>
        </w:rPr>
        <w:drawing>
          <wp:inline distT="0" distB="0" distL="0" distR="0" wp14:anchorId="341D0DB3" wp14:editId="2CC56167">
            <wp:extent cx="4029032" cy="2781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2432" cy="2790550"/>
                    </a:xfrm>
                    <a:prstGeom prst="rect">
                      <a:avLst/>
                    </a:prstGeom>
                    <a:noFill/>
                    <a:ln>
                      <a:noFill/>
                    </a:ln>
                  </pic:spPr>
                </pic:pic>
              </a:graphicData>
            </a:graphic>
          </wp:inline>
        </w:drawing>
      </w:r>
    </w:p>
    <w:p w14:paraId="615578EB" w14:textId="49C9A0A2" w:rsidR="00073CFB" w:rsidRPr="00073CFB" w:rsidRDefault="00073CFB">
      <w:pPr>
        <w:rPr>
          <w:rFonts w:ascii="Times New Roman" w:hAnsi="Times New Roman" w:cs="Times New Roman"/>
          <w:b/>
          <w:bCs/>
          <w:sz w:val="24"/>
          <w:szCs w:val="24"/>
        </w:rPr>
      </w:pPr>
      <w:r w:rsidRPr="00073CFB">
        <w:rPr>
          <w:rFonts w:ascii="Times New Roman" w:hAnsi="Times New Roman" w:cs="Times New Roman"/>
          <w:b/>
          <w:bCs/>
          <w:sz w:val="24"/>
          <w:szCs w:val="24"/>
        </w:rPr>
        <w:lastRenderedPageBreak/>
        <w:t>Estado del arte</w:t>
      </w:r>
    </w:p>
    <w:p w14:paraId="41146B4F" w14:textId="714D3D35" w:rsidR="00B504E5" w:rsidRPr="00073CFB" w:rsidRDefault="00D9440A">
      <w:pPr>
        <w:rPr>
          <w:rFonts w:ascii="Times New Roman" w:hAnsi="Times New Roman" w:cs="Times New Roman"/>
          <w:sz w:val="24"/>
          <w:szCs w:val="24"/>
        </w:rPr>
      </w:pPr>
      <w:r w:rsidRPr="00073CFB">
        <w:rPr>
          <w:rFonts w:ascii="Times New Roman" w:hAnsi="Times New Roman" w:cs="Times New Roman"/>
          <w:sz w:val="24"/>
          <w:szCs w:val="24"/>
        </w:rPr>
        <w:t>¿Qué métodos no convencionales de enseñanza existen?</w:t>
      </w:r>
    </w:p>
    <w:p w14:paraId="6BCF7711" w14:textId="6118815B" w:rsidR="00D9440A" w:rsidRPr="00073CFB" w:rsidRDefault="00D9440A">
      <w:pPr>
        <w:rPr>
          <w:rFonts w:ascii="Times New Roman" w:hAnsi="Times New Roman" w:cs="Times New Roman"/>
          <w:sz w:val="24"/>
          <w:szCs w:val="24"/>
        </w:rPr>
      </w:pPr>
      <w:r w:rsidRPr="00073CFB">
        <w:rPr>
          <w:rFonts w:ascii="Times New Roman" w:hAnsi="Times New Roman" w:cs="Times New Roman"/>
          <w:sz w:val="24"/>
          <w:szCs w:val="24"/>
        </w:rPr>
        <w:t>¿La realidad aumentada en que ámbitos se encuentra presente?</w:t>
      </w:r>
    </w:p>
    <w:p w14:paraId="04276238" w14:textId="26878451" w:rsidR="00D9440A" w:rsidRDefault="00D9440A">
      <w:pPr>
        <w:rPr>
          <w:rFonts w:ascii="Times New Roman" w:hAnsi="Times New Roman" w:cs="Times New Roman"/>
          <w:sz w:val="24"/>
          <w:szCs w:val="24"/>
        </w:rPr>
      </w:pPr>
      <w:r w:rsidRPr="00073CFB">
        <w:rPr>
          <w:rFonts w:ascii="Times New Roman" w:hAnsi="Times New Roman" w:cs="Times New Roman"/>
          <w:sz w:val="24"/>
          <w:szCs w:val="24"/>
        </w:rPr>
        <w:t>¿Se puede estudiar la anatomía mediante realidad aumentada?</w:t>
      </w:r>
    </w:p>
    <w:p w14:paraId="3A26A273" w14:textId="77777777" w:rsidR="00073CFB" w:rsidRPr="00073CFB" w:rsidRDefault="00073CFB" w:rsidP="00073CFB">
      <w:pPr>
        <w:rPr>
          <w:rFonts w:ascii="Times New Roman" w:hAnsi="Times New Roman" w:cs="Times New Roman"/>
          <w:b/>
          <w:bCs/>
          <w:sz w:val="24"/>
          <w:szCs w:val="24"/>
        </w:rPr>
      </w:pPr>
      <w:r w:rsidRPr="00073CFB">
        <w:rPr>
          <w:rFonts w:ascii="Times New Roman" w:hAnsi="Times New Roman" w:cs="Times New Roman"/>
          <w:b/>
          <w:bCs/>
          <w:sz w:val="24"/>
          <w:szCs w:val="24"/>
        </w:rPr>
        <w:t>Métodos No Convencionales de Enseñanza</w:t>
      </w:r>
    </w:p>
    <w:p w14:paraId="37EBE43A" w14:textId="1AFE3A4C" w:rsidR="00073CFB" w:rsidRDefault="00073CFB" w:rsidP="00073CFB">
      <w:pPr>
        <w:rPr>
          <w:rFonts w:ascii="Times New Roman" w:hAnsi="Times New Roman" w:cs="Times New Roman"/>
          <w:sz w:val="24"/>
          <w:szCs w:val="24"/>
        </w:rPr>
      </w:pPr>
      <w:sdt>
        <w:sdtPr>
          <w:rPr>
            <w:rFonts w:ascii="Times New Roman" w:hAnsi="Times New Roman" w:cs="Times New Roman"/>
            <w:sz w:val="24"/>
            <w:szCs w:val="24"/>
          </w:rPr>
          <w:id w:val="17264781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aluma2018creatividad \l 9226 </w:instrText>
          </w:r>
          <w:r>
            <w:rPr>
              <w:rFonts w:ascii="Times New Roman" w:hAnsi="Times New Roman" w:cs="Times New Roman"/>
              <w:sz w:val="24"/>
              <w:szCs w:val="24"/>
            </w:rPr>
            <w:fldChar w:fldCharType="separate"/>
          </w:r>
          <w:r w:rsidRPr="00073CFB">
            <w:rPr>
              <w:rFonts w:ascii="Times New Roman" w:hAnsi="Times New Roman" w:cs="Times New Roman"/>
              <w:noProof/>
              <w:sz w:val="24"/>
              <w:szCs w:val="24"/>
            </w:rPr>
            <w:t>(Aluma, 2018)</w:t>
          </w:r>
          <w:r>
            <w:rPr>
              <w:rFonts w:ascii="Times New Roman" w:hAnsi="Times New Roman" w:cs="Times New Roman"/>
              <w:sz w:val="24"/>
              <w:szCs w:val="24"/>
            </w:rPr>
            <w:fldChar w:fldCharType="end"/>
          </w:r>
        </w:sdtContent>
      </w:sdt>
      <w:r w:rsidRPr="00073CFB">
        <w:rPr>
          <w:rFonts w:ascii="Times New Roman" w:hAnsi="Times New Roman" w:cs="Times New Roman"/>
          <w:sz w:val="24"/>
          <w:szCs w:val="24"/>
        </w:rPr>
        <w:t xml:space="preserve"> destaca la importancia de la creatividad en los procesos de enseñanza y aprendizaje. La realidad aumentada se posiciona como un método no convencional que fomenta la creatividad al permitir la interactividad y la visualización en tiempo real, promoviendo así una comprensión más profunda de la anatomía del miembro superior.</w:t>
      </w:r>
    </w:p>
    <w:p w14:paraId="1A84987F" w14:textId="77777777" w:rsidR="00073CFB" w:rsidRPr="00073CFB" w:rsidRDefault="00073CFB" w:rsidP="00073CFB">
      <w:pPr>
        <w:rPr>
          <w:rFonts w:ascii="Times New Roman" w:hAnsi="Times New Roman" w:cs="Times New Roman"/>
          <w:b/>
          <w:bCs/>
          <w:sz w:val="24"/>
          <w:szCs w:val="24"/>
        </w:rPr>
      </w:pPr>
      <w:r w:rsidRPr="00073CFB">
        <w:rPr>
          <w:rFonts w:ascii="Times New Roman" w:hAnsi="Times New Roman" w:cs="Times New Roman"/>
          <w:b/>
          <w:bCs/>
          <w:sz w:val="24"/>
          <w:szCs w:val="24"/>
        </w:rPr>
        <w:t>Ámbitos de Aplicación de la Realidad Aumentada</w:t>
      </w:r>
    </w:p>
    <w:p w14:paraId="260F22CB" w14:textId="40E97F5D" w:rsidR="00073CFB" w:rsidRDefault="00073CFB" w:rsidP="00073CFB">
      <w:pPr>
        <w:rPr>
          <w:rFonts w:ascii="Times New Roman" w:hAnsi="Times New Roman" w:cs="Times New Roman"/>
          <w:sz w:val="24"/>
          <w:szCs w:val="24"/>
        </w:rPr>
      </w:pPr>
      <w:r w:rsidRPr="00073CFB">
        <w:rPr>
          <w:rFonts w:ascii="Times New Roman" w:hAnsi="Times New Roman" w:cs="Times New Roman"/>
          <w:sz w:val="24"/>
          <w:szCs w:val="24"/>
        </w:rPr>
        <w:t xml:space="preserve">La RA se ha implementado exitosamente en diversos ámbitos educativos y de salud. </w:t>
      </w:r>
      <w:sdt>
        <w:sdtPr>
          <w:rPr>
            <w:rFonts w:ascii="Times New Roman" w:hAnsi="Times New Roman" w:cs="Times New Roman"/>
            <w:sz w:val="24"/>
            <w:szCs w:val="24"/>
          </w:rPr>
          <w:id w:val="-130831949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arribas2014recursos \l 9226 </w:instrText>
          </w:r>
          <w:r>
            <w:rPr>
              <w:rFonts w:ascii="Times New Roman" w:hAnsi="Times New Roman" w:cs="Times New Roman"/>
              <w:sz w:val="24"/>
              <w:szCs w:val="24"/>
            </w:rPr>
            <w:fldChar w:fldCharType="separate"/>
          </w:r>
          <w:r w:rsidRPr="00073CFB">
            <w:rPr>
              <w:rFonts w:ascii="Times New Roman" w:hAnsi="Times New Roman" w:cs="Times New Roman"/>
              <w:noProof/>
              <w:sz w:val="24"/>
              <w:szCs w:val="24"/>
            </w:rPr>
            <w:t>(Arribas, Gutiérrez, Gil, &amp; Santos,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73CFB">
        <w:rPr>
          <w:rFonts w:ascii="Times New Roman" w:hAnsi="Times New Roman" w:cs="Times New Roman"/>
          <w:sz w:val="24"/>
          <w:szCs w:val="24"/>
        </w:rPr>
        <w:t>han explorado el uso de recursos digitales autónomos mediante RA, proporcionando a los estudiantes de fisioterapia una experiencia interactiva para mejorar la comprensión y aplicación práctica de conocimientos sobre el miembro superior.</w:t>
      </w:r>
    </w:p>
    <w:p w14:paraId="550BEB15" w14:textId="77777777" w:rsidR="00073CFB" w:rsidRPr="00073CFB" w:rsidRDefault="00073CFB" w:rsidP="00073CFB">
      <w:pPr>
        <w:rPr>
          <w:rFonts w:ascii="Times New Roman" w:hAnsi="Times New Roman" w:cs="Times New Roman"/>
          <w:b/>
          <w:bCs/>
          <w:sz w:val="24"/>
          <w:szCs w:val="24"/>
        </w:rPr>
      </w:pPr>
      <w:r w:rsidRPr="00073CFB">
        <w:rPr>
          <w:rFonts w:ascii="Times New Roman" w:hAnsi="Times New Roman" w:cs="Times New Roman"/>
          <w:b/>
          <w:bCs/>
          <w:sz w:val="24"/>
          <w:szCs w:val="24"/>
        </w:rPr>
        <w:t>Estudio de Anatomía mediante Realidad Aumentada</w:t>
      </w:r>
    </w:p>
    <w:p w14:paraId="58C7F743" w14:textId="3FB27CC1" w:rsidR="00073CFB" w:rsidRDefault="00073CFB" w:rsidP="00073CFB">
      <w:pPr>
        <w:rPr>
          <w:rFonts w:ascii="Times New Roman" w:hAnsi="Times New Roman" w:cs="Times New Roman"/>
          <w:sz w:val="24"/>
          <w:szCs w:val="24"/>
        </w:rPr>
      </w:pPr>
      <w:r w:rsidRPr="00073CFB">
        <w:rPr>
          <w:rFonts w:ascii="Times New Roman" w:hAnsi="Times New Roman" w:cs="Times New Roman"/>
          <w:sz w:val="24"/>
          <w:szCs w:val="24"/>
        </w:rPr>
        <w:t xml:space="preserve">Varios estudios han abordado la posibilidad de estudiar la anatomía a través de la RA. </w:t>
      </w:r>
      <w:sdt>
        <w:sdtPr>
          <w:rPr>
            <w:rFonts w:ascii="Times New Roman" w:hAnsi="Times New Roman" w:cs="Times New Roman"/>
            <w:sz w:val="24"/>
            <w:szCs w:val="24"/>
          </w:rPr>
          <w:id w:val="10168097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montes2021implementar \l 9226 </w:instrText>
          </w:r>
          <w:r>
            <w:rPr>
              <w:rFonts w:ascii="Times New Roman" w:hAnsi="Times New Roman" w:cs="Times New Roman"/>
              <w:sz w:val="24"/>
              <w:szCs w:val="24"/>
            </w:rPr>
            <w:fldChar w:fldCharType="separate"/>
          </w:r>
          <w:r w:rsidRPr="00073CFB">
            <w:rPr>
              <w:rFonts w:ascii="Times New Roman" w:hAnsi="Times New Roman" w:cs="Times New Roman"/>
              <w:noProof/>
              <w:sz w:val="24"/>
              <w:szCs w:val="24"/>
            </w:rPr>
            <w:t>(Montes, Gómez, &amp; others,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73CFB">
        <w:rPr>
          <w:rFonts w:ascii="Times New Roman" w:hAnsi="Times New Roman" w:cs="Times New Roman"/>
          <w:sz w:val="24"/>
          <w:szCs w:val="24"/>
        </w:rPr>
        <w:t xml:space="preserve">señalan la necesidad de implementar la realidad virtual en la enseñanza de anatomía, lo que puede extenderse a la realidad aumentada. </w:t>
      </w:r>
      <w:sdt>
        <w:sdtPr>
          <w:rPr>
            <w:rFonts w:ascii="Times New Roman" w:hAnsi="Times New Roman" w:cs="Times New Roman"/>
            <w:sz w:val="24"/>
            <w:szCs w:val="24"/>
          </w:rPr>
          <w:id w:val="17420577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cabero2018utilizacion \l 9226 </w:instrText>
          </w:r>
          <w:r>
            <w:rPr>
              <w:rFonts w:ascii="Times New Roman" w:hAnsi="Times New Roman" w:cs="Times New Roman"/>
              <w:sz w:val="24"/>
              <w:szCs w:val="24"/>
            </w:rPr>
            <w:fldChar w:fldCharType="separate"/>
          </w:r>
          <w:r w:rsidRPr="00073CFB">
            <w:rPr>
              <w:rFonts w:ascii="Times New Roman" w:hAnsi="Times New Roman" w:cs="Times New Roman"/>
              <w:noProof/>
              <w:sz w:val="24"/>
              <w:szCs w:val="24"/>
            </w:rPr>
            <w:t>(Cabero Almenara, Barroso Osuna, Puentes Puente, &amp; Cruz Pichardo,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73CFB">
        <w:rPr>
          <w:rFonts w:ascii="Times New Roman" w:hAnsi="Times New Roman" w:cs="Times New Roman"/>
          <w:sz w:val="24"/>
          <w:szCs w:val="24"/>
        </w:rPr>
        <w:t>han investigado la utilización de la RA en la enseñanza de anatomía en medicina, destacando la aceptación y motivación positiva de los estudiantes.</w:t>
      </w:r>
    </w:p>
    <w:p w14:paraId="3D68C032" w14:textId="05EEB27C" w:rsidR="00073CFB" w:rsidRPr="00073CFB" w:rsidRDefault="00073CFB" w:rsidP="00073CFB">
      <w:pPr>
        <w:rPr>
          <w:rFonts w:ascii="Times New Roman" w:hAnsi="Times New Roman" w:cs="Times New Roman"/>
          <w:b/>
          <w:bCs/>
          <w:sz w:val="24"/>
          <w:szCs w:val="24"/>
        </w:rPr>
      </w:pPr>
      <w:r w:rsidRPr="00073CFB">
        <w:rPr>
          <w:rFonts w:ascii="Times New Roman" w:hAnsi="Times New Roman" w:cs="Times New Roman"/>
          <w:b/>
          <w:bCs/>
          <w:sz w:val="24"/>
          <w:szCs w:val="24"/>
        </w:rPr>
        <w:t>Propuesta: Herramienta Educativa de Realidad Aumentada para el Estudio del Miembro Superior</w:t>
      </w:r>
    </w:p>
    <w:p w14:paraId="35DB0D28" w14:textId="36D3F0F8" w:rsidR="00073CFB" w:rsidRPr="00073CFB" w:rsidRDefault="00073CFB" w:rsidP="00073CFB">
      <w:pPr>
        <w:rPr>
          <w:rFonts w:ascii="Times New Roman" w:hAnsi="Times New Roman" w:cs="Times New Roman"/>
          <w:sz w:val="24"/>
          <w:szCs w:val="24"/>
        </w:rPr>
      </w:pPr>
      <w:r w:rsidRPr="00073CFB">
        <w:rPr>
          <w:rFonts w:ascii="Times New Roman" w:hAnsi="Times New Roman" w:cs="Times New Roman"/>
          <w:sz w:val="24"/>
          <w:szCs w:val="24"/>
        </w:rPr>
        <w:t>La propuesta se centra en desarrollar una herramienta educativa basada en realidad aumentada que se enfoque en el estudio del miembro superior, específicamente el brazo, antebrazo y mano, para estudiantes de fisioterapia. Esta herramienta busca promover la comprensión profunda de la anatomía en un entorno inmersivo, fomentando el interés y facilitando el estudio desde cualquier lugar.</w:t>
      </w:r>
    </w:p>
    <w:p w14:paraId="3141F85E" w14:textId="5B771229" w:rsidR="00073CFB" w:rsidRDefault="00073CFB" w:rsidP="00073CFB">
      <w:pPr>
        <w:rPr>
          <w:rFonts w:ascii="Times New Roman" w:hAnsi="Times New Roman" w:cs="Times New Roman"/>
          <w:sz w:val="24"/>
          <w:szCs w:val="24"/>
        </w:rPr>
      </w:pPr>
      <w:sdt>
        <w:sdtPr>
          <w:rPr>
            <w:rFonts w:ascii="Times New Roman" w:hAnsi="Times New Roman" w:cs="Times New Roman"/>
            <w:sz w:val="24"/>
            <w:szCs w:val="24"/>
          </w:rPr>
          <w:id w:val="6510365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ruiz2019ensenanza \l 9226 </w:instrText>
          </w:r>
          <w:r>
            <w:rPr>
              <w:rFonts w:ascii="Times New Roman" w:hAnsi="Times New Roman" w:cs="Times New Roman"/>
              <w:sz w:val="24"/>
              <w:szCs w:val="24"/>
            </w:rPr>
            <w:fldChar w:fldCharType="separate"/>
          </w:r>
          <w:r w:rsidRPr="00073CFB">
            <w:rPr>
              <w:rFonts w:ascii="Times New Roman" w:hAnsi="Times New Roman" w:cs="Times New Roman"/>
              <w:noProof/>
              <w:sz w:val="24"/>
              <w:szCs w:val="24"/>
            </w:rPr>
            <w:t>(Ruiz Cerrillo, 2019)</w:t>
          </w:r>
          <w:r>
            <w:rPr>
              <w:rFonts w:ascii="Times New Roman" w:hAnsi="Times New Roman" w:cs="Times New Roman"/>
              <w:sz w:val="24"/>
              <w:szCs w:val="24"/>
            </w:rPr>
            <w:fldChar w:fldCharType="end"/>
          </w:r>
        </w:sdtContent>
      </w:sdt>
      <w:r w:rsidRPr="00073CFB">
        <w:rPr>
          <w:rFonts w:ascii="Times New Roman" w:hAnsi="Times New Roman" w:cs="Times New Roman"/>
          <w:sz w:val="24"/>
          <w:szCs w:val="24"/>
        </w:rPr>
        <w:t xml:space="preserve">y </w:t>
      </w:r>
      <w:sdt>
        <w:sdtPr>
          <w:rPr>
            <w:rFonts w:ascii="Times New Roman" w:hAnsi="Times New Roman" w:cs="Times New Roman"/>
            <w:sz w:val="24"/>
            <w:szCs w:val="24"/>
          </w:rPr>
          <w:id w:val="-13756953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sanchez2017realidad \l 9226 </w:instrText>
          </w:r>
          <w:r>
            <w:rPr>
              <w:rFonts w:ascii="Times New Roman" w:hAnsi="Times New Roman" w:cs="Times New Roman"/>
              <w:sz w:val="24"/>
              <w:szCs w:val="24"/>
            </w:rPr>
            <w:fldChar w:fldCharType="separate"/>
          </w:r>
          <w:r w:rsidRPr="00073CFB">
            <w:rPr>
              <w:rFonts w:ascii="Times New Roman" w:hAnsi="Times New Roman" w:cs="Times New Roman"/>
              <w:noProof/>
              <w:sz w:val="24"/>
              <w:szCs w:val="24"/>
            </w:rPr>
            <w:t>(Sánchez, Ruiz, &amp; Olmos,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073CFB">
        <w:rPr>
          <w:rFonts w:ascii="Times New Roman" w:hAnsi="Times New Roman" w:cs="Times New Roman"/>
          <w:sz w:val="24"/>
          <w:szCs w:val="24"/>
        </w:rPr>
        <w:t xml:space="preserve">resaltan el potencial de la RA para mejorar la enseñanza de anatomía y fisiología. Además, </w:t>
      </w:r>
      <w:sdt>
        <w:sdtPr>
          <w:rPr>
            <w:rFonts w:ascii="Times New Roman" w:hAnsi="Times New Roman" w:cs="Times New Roman"/>
            <w:sz w:val="24"/>
            <w:szCs w:val="24"/>
          </w:rPr>
          <w:id w:val="1201214825"/>
          <w:citation/>
        </w:sdtPr>
        <w:sdtContent>
          <w:r w:rsidR="00543045">
            <w:rPr>
              <w:rFonts w:ascii="Times New Roman" w:hAnsi="Times New Roman" w:cs="Times New Roman"/>
              <w:sz w:val="24"/>
              <w:szCs w:val="24"/>
            </w:rPr>
            <w:fldChar w:fldCharType="begin"/>
          </w:r>
          <w:r w:rsidR="00543045">
            <w:rPr>
              <w:rFonts w:ascii="Times New Roman" w:hAnsi="Times New Roman" w:cs="Times New Roman"/>
              <w:sz w:val="24"/>
              <w:szCs w:val="24"/>
            </w:rPr>
            <w:instrText xml:space="preserve"> CITATION vinolouso \l 9226 </w:instrText>
          </w:r>
          <w:r w:rsidR="00543045">
            <w:rPr>
              <w:rFonts w:ascii="Times New Roman" w:hAnsi="Times New Roman" w:cs="Times New Roman"/>
              <w:sz w:val="24"/>
              <w:szCs w:val="24"/>
            </w:rPr>
            <w:fldChar w:fldCharType="separate"/>
          </w:r>
          <w:r w:rsidR="00543045" w:rsidRPr="00543045">
            <w:rPr>
              <w:rFonts w:ascii="Times New Roman" w:hAnsi="Times New Roman" w:cs="Times New Roman"/>
              <w:noProof/>
              <w:sz w:val="24"/>
              <w:szCs w:val="24"/>
            </w:rPr>
            <w:t>(Viñolo-Gil, Vega, &amp; Rodrı́guez-Huguet, 2020)</w:t>
          </w:r>
          <w:r w:rsidR="00543045">
            <w:rPr>
              <w:rFonts w:ascii="Times New Roman" w:hAnsi="Times New Roman" w:cs="Times New Roman"/>
              <w:sz w:val="24"/>
              <w:szCs w:val="24"/>
            </w:rPr>
            <w:fldChar w:fldCharType="end"/>
          </w:r>
        </w:sdtContent>
      </w:sdt>
      <w:r w:rsidRPr="00073CFB">
        <w:rPr>
          <w:rFonts w:ascii="Times New Roman" w:hAnsi="Times New Roman" w:cs="Times New Roman"/>
          <w:sz w:val="24"/>
          <w:szCs w:val="24"/>
        </w:rPr>
        <w:t xml:space="preserve"> han investigado el uso de la realidad aumentada para mejorar el aprendizaje, proporcionando un respaldo adicional a esta propuesta centrada en el miembro superior.</w:t>
      </w:r>
    </w:p>
    <w:p w14:paraId="27E7BD71" w14:textId="77777777" w:rsidR="00543045" w:rsidRPr="00543045" w:rsidRDefault="00543045" w:rsidP="00543045">
      <w:pPr>
        <w:rPr>
          <w:rFonts w:ascii="Times New Roman" w:hAnsi="Times New Roman" w:cs="Times New Roman"/>
          <w:b/>
          <w:bCs/>
          <w:sz w:val="24"/>
          <w:szCs w:val="24"/>
        </w:rPr>
      </w:pPr>
      <w:r w:rsidRPr="00543045">
        <w:rPr>
          <w:rFonts w:ascii="Times New Roman" w:hAnsi="Times New Roman" w:cs="Times New Roman"/>
          <w:b/>
          <w:bCs/>
          <w:sz w:val="24"/>
          <w:szCs w:val="24"/>
        </w:rPr>
        <w:t>Conclusiones</w:t>
      </w:r>
    </w:p>
    <w:p w14:paraId="2A0BD75E" w14:textId="2EC2A6BC" w:rsidR="00073CFB" w:rsidRDefault="00543045" w:rsidP="00543045">
      <w:pPr>
        <w:rPr>
          <w:rFonts w:ascii="Times New Roman" w:hAnsi="Times New Roman" w:cs="Times New Roman"/>
          <w:sz w:val="24"/>
          <w:szCs w:val="24"/>
        </w:rPr>
      </w:pPr>
      <w:r w:rsidRPr="00543045">
        <w:rPr>
          <w:rFonts w:ascii="Times New Roman" w:hAnsi="Times New Roman" w:cs="Times New Roman"/>
          <w:sz w:val="24"/>
          <w:szCs w:val="24"/>
        </w:rPr>
        <w:t xml:space="preserve">La realidad aumentada representa una herramienta prometedora para mejorar la educación en fisioterapia, especialmente en el estudio del miembro superior. La combinación de </w:t>
      </w:r>
      <w:r w:rsidRPr="00543045">
        <w:rPr>
          <w:rFonts w:ascii="Times New Roman" w:hAnsi="Times New Roman" w:cs="Times New Roman"/>
          <w:sz w:val="24"/>
          <w:szCs w:val="24"/>
        </w:rPr>
        <w:lastRenderedPageBreak/>
        <w:t>métodos no convencionales de enseñanza, la aplicación de la RA en entornos específicos y el estudio de anatomía mediante esta tecnología brindan un marco sólido para el desarrollo de la propuesta de una herramienta educativa de realidad aumentada enfocada en el miembro superior para estudiantes de fisioterapia.</w:t>
      </w:r>
    </w:p>
    <w:p w14:paraId="7C835375" w14:textId="77777777" w:rsidR="00543045" w:rsidRPr="00073CFB" w:rsidRDefault="00543045" w:rsidP="00543045">
      <w:pPr>
        <w:rPr>
          <w:rFonts w:ascii="Times New Roman" w:hAnsi="Times New Roman" w:cs="Times New Roman"/>
          <w:sz w:val="24"/>
          <w:szCs w:val="24"/>
        </w:rPr>
      </w:pPr>
    </w:p>
    <w:sdt>
      <w:sdtPr>
        <w:rPr>
          <w:lang w:val="es-ES"/>
        </w:rPr>
        <w:id w:val="-1800057105"/>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14:paraId="5313398C" w14:textId="00F3021B" w:rsidR="00943DE9" w:rsidRDefault="00943DE9">
          <w:pPr>
            <w:pStyle w:val="Ttulo1"/>
          </w:pPr>
          <w:r>
            <w:rPr>
              <w:lang w:val="es-ES"/>
            </w:rPr>
            <w:t>Referencias</w:t>
          </w:r>
        </w:p>
        <w:sdt>
          <w:sdtPr>
            <w:id w:val="-573587230"/>
            <w:bibliography/>
          </w:sdtPr>
          <w:sdtContent>
            <w:p w14:paraId="28CA7EEC" w14:textId="77777777" w:rsidR="00943DE9" w:rsidRDefault="00943DE9" w:rsidP="00943DE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Aluma, R. A. (2018). Creatividad y educación: Importancia de la creatividad en los procesos de enseñanza y aprendizaje. </w:t>
              </w:r>
              <w:r>
                <w:rPr>
                  <w:i/>
                  <w:iCs/>
                  <w:noProof/>
                  <w:lang w:val="es-ES"/>
                </w:rPr>
                <w:t>Tsantsa. Revista de investigaciones artı́sticas</w:t>
              </w:r>
              <w:r>
                <w:rPr>
                  <w:noProof/>
                  <w:lang w:val="es-ES"/>
                </w:rPr>
                <w:t>, 35–44.</w:t>
              </w:r>
            </w:p>
            <w:p w14:paraId="7B73DB1A" w14:textId="77777777" w:rsidR="00943DE9" w:rsidRDefault="00943DE9" w:rsidP="00943DE9">
              <w:pPr>
                <w:pStyle w:val="Bibliografa"/>
                <w:ind w:left="720" w:hanging="720"/>
                <w:rPr>
                  <w:noProof/>
                  <w:lang w:val="es-ES"/>
                </w:rPr>
              </w:pPr>
              <w:r>
                <w:rPr>
                  <w:noProof/>
                  <w:lang w:val="es-ES"/>
                </w:rPr>
                <w:t xml:space="preserve">Arribas, J. C., Gutiérrez, S. M., Gil, M. C., &amp; Santos, A. C. (2014). Recursos digitales autónomos mediante realidad aumentada. </w:t>
              </w:r>
              <w:r>
                <w:rPr>
                  <w:i/>
                  <w:iCs/>
                  <w:noProof/>
                  <w:lang w:val="es-ES"/>
                </w:rPr>
                <w:t>RIED. Revista Iberoamericana de Educación a Distancia, 17</w:t>
              </w:r>
              <w:r>
                <w:rPr>
                  <w:noProof/>
                  <w:lang w:val="es-ES"/>
                </w:rPr>
                <w:t>, 241–274.</w:t>
              </w:r>
            </w:p>
            <w:p w14:paraId="26A97D91" w14:textId="77777777" w:rsidR="00943DE9" w:rsidRDefault="00943DE9" w:rsidP="00943DE9">
              <w:pPr>
                <w:pStyle w:val="Bibliografa"/>
                <w:ind w:left="720" w:hanging="720"/>
                <w:rPr>
                  <w:noProof/>
                  <w:lang w:val="es-ES"/>
                </w:rPr>
              </w:pPr>
              <w:r>
                <w:rPr>
                  <w:noProof/>
                  <w:lang w:val="es-ES"/>
                </w:rPr>
                <w:t>Cabero Almenara, J., Barroso Osuna, J. M., Puentes Puente, Á., &amp; Cruz Pichardo, I. (2018). La utilización de la Realidad Aumentada en la enseñanza de Anatomı́a en Medicina: aceptación y motivación del estudiante.</w:t>
              </w:r>
            </w:p>
            <w:p w14:paraId="4F42E6BC" w14:textId="77777777" w:rsidR="00943DE9" w:rsidRDefault="00943DE9" w:rsidP="00943DE9">
              <w:pPr>
                <w:pStyle w:val="Bibliografa"/>
                <w:ind w:left="720" w:hanging="720"/>
                <w:rPr>
                  <w:noProof/>
                  <w:lang w:val="es-ES"/>
                </w:rPr>
              </w:pPr>
              <w:r w:rsidRPr="00943DE9">
                <w:rPr>
                  <w:noProof/>
                  <w:lang w:val="en-US"/>
                </w:rPr>
                <w:t xml:space="preserve">Montes, W. B., Gómez, J. M., &amp; others. </w:t>
              </w:r>
              <w:r>
                <w:rPr>
                  <w:noProof/>
                  <w:lang w:val="es-ES"/>
                </w:rPr>
                <w:t xml:space="preserve">(2021). Implementar la realidad virtual en la enseñanza de anatomı́a una necesidad en la formación de profesionales de la salud. </w:t>
              </w:r>
              <w:r>
                <w:rPr>
                  <w:i/>
                  <w:iCs/>
                  <w:noProof/>
                  <w:lang w:val="es-ES"/>
                </w:rPr>
                <w:t>Morfolia, 13</w:t>
              </w:r>
              <w:r>
                <w:rPr>
                  <w:noProof/>
                  <w:lang w:val="es-ES"/>
                </w:rPr>
                <w:t>, 11–18.</w:t>
              </w:r>
            </w:p>
            <w:p w14:paraId="549AA9F0" w14:textId="77777777" w:rsidR="00943DE9" w:rsidRDefault="00943DE9" w:rsidP="00943DE9">
              <w:pPr>
                <w:pStyle w:val="Bibliografa"/>
                <w:ind w:left="720" w:hanging="720"/>
                <w:rPr>
                  <w:noProof/>
                  <w:lang w:val="es-ES"/>
                </w:rPr>
              </w:pPr>
              <w:r>
                <w:rPr>
                  <w:noProof/>
                  <w:lang w:val="es-ES"/>
                </w:rPr>
                <w:t xml:space="preserve">Ruiz Cerrillo, S. (2019). Enseñanza de la anatomı́a y la fisiologı́a a través de las realidades aumentada y virtual. </w:t>
              </w:r>
              <w:r>
                <w:rPr>
                  <w:i/>
                  <w:iCs/>
                  <w:noProof/>
                  <w:lang w:val="es-ES"/>
                </w:rPr>
                <w:t>Innovación educativa (México, DF), 19</w:t>
              </w:r>
              <w:r>
                <w:rPr>
                  <w:noProof/>
                  <w:lang w:val="es-ES"/>
                </w:rPr>
                <w:t>, 57–76.</w:t>
              </w:r>
            </w:p>
            <w:p w14:paraId="4C764EC1" w14:textId="77777777" w:rsidR="00943DE9" w:rsidRDefault="00943DE9" w:rsidP="00943DE9">
              <w:pPr>
                <w:pStyle w:val="Bibliografa"/>
                <w:ind w:left="720" w:hanging="720"/>
                <w:rPr>
                  <w:noProof/>
                  <w:lang w:val="es-ES"/>
                </w:rPr>
              </w:pPr>
              <w:r>
                <w:rPr>
                  <w:noProof/>
                  <w:lang w:val="es-ES"/>
                </w:rPr>
                <w:t xml:space="preserve">Salgado, T. G., Ibeas, C., Gravert, I., León, A., Rojas, M., &amp; others. (2022). Caracterı́sticas de un escenario de Realidad Virtual para el aprendizaje de anatomı́a: Una revisión bibliográfica. </w:t>
              </w:r>
              <w:r>
                <w:rPr>
                  <w:i/>
                  <w:iCs/>
                  <w:noProof/>
                  <w:lang w:val="es-ES"/>
                </w:rPr>
                <w:t>Revista Española de Educación Médica, 3</w:t>
              </w:r>
              <w:r>
                <w:rPr>
                  <w:noProof/>
                  <w:lang w:val="es-ES"/>
                </w:rPr>
                <w:t>.</w:t>
              </w:r>
            </w:p>
            <w:p w14:paraId="71B81189" w14:textId="77777777" w:rsidR="00943DE9" w:rsidRDefault="00943DE9" w:rsidP="00943DE9">
              <w:pPr>
                <w:pStyle w:val="Bibliografa"/>
                <w:ind w:left="720" w:hanging="720"/>
                <w:rPr>
                  <w:noProof/>
                  <w:lang w:val="es-ES"/>
                </w:rPr>
              </w:pPr>
              <w:r>
                <w:rPr>
                  <w:noProof/>
                  <w:lang w:val="es-ES"/>
                </w:rPr>
                <w:t xml:space="preserve">Sánchez, J. J., Ruiz, A. B., &amp; Olmos, M. A. (2017). La Realidad Aumentada (RA). Recursos y propuestas para la innovación educativa. </w:t>
              </w:r>
              <w:r>
                <w:rPr>
                  <w:i/>
                  <w:iCs/>
                  <w:noProof/>
                  <w:lang w:val="es-ES"/>
                </w:rPr>
                <w:t>Revista electrónica interuniversitaria de formación del profesorado, 20</w:t>
              </w:r>
              <w:r>
                <w:rPr>
                  <w:noProof/>
                  <w:lang w:val="es-ES"/>
                </w:rPr>
                <w:t>, 183–204.</w:t>
              </w:r>
            </w:p>
            <w:p w14:paraId="3D85A34A" w14:textId="77777777" w:rsidR="00943DE9" w:rsidRDefault="00943DE9" w:rsidP="00943DE9">
              <w:pPr>
                <w:pStyle w:val="Bibliografa"/>
                <w:ind w:left="720" w:hanging="720"/>
                <w:rPr>
                  <w:noProof/>
                  <w:lang w:val="es-ES"/>
                </w:rPr>
              </w:pPr>
              <w:r>
                <w:rPr>
                  <w:noProof/>
                  <w:lang w:val="es-ES"/>
                </w:rPr>
                <w:t>Viñolo-Gil, M. J., Vega, F. J., &amp; Rodrı́guez-Huguet, M. (2020). USO DE LA REALIDAD AUMENTADA PARA MEJORAR EL APRENDIZAJE EN ESTUDIANTES DEL GRADO DE FISIOTERAPIA.</w:t>
              </w:r>
            </w:p>
            <w:p w14:paraId="2393844F" w14:textId="3853C681" w:rsidR="00943DE9" w:rsidRDefault="00943DE9" w:rsidP="00943DE9">
              <w:r>
                <w:rPr>
                  <w:b/>
                  <w:bCs/>
                </w:rPr>
                <w:fldChar w:fldCharType="end"/>
              </w:r>
            </w:p>
          </w:sdtContent>
        </w:sdt>
      </w:sdtContent>
    </w:sdt>
    <w:p w14:paraId="4447438C" w14:textId="77777777" w:rsidR="00D9440A" w:rsidRDefault="00D9440A"/>
    <w:sectPr w:rsidR="00D94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40FCD"/>
    <w:multiLevelType w:val="hybridMultilevel"/>
    <w:tmpl w:val="DCB0F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0A"/>
    <w:rsid w:val="00073CFB"/>
    <w:rsid w:val="00543045"/>
    <w:rsid w:val="00943DE9"/>
    <w:rsid w:val="009867C7"/>
    <w:rsid w:val="00B504E5"/>
    <w:rsid w:val="00D944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9E60"/>
  <w15:chartTrackingRefBased/>
  <w15:docId w15:val="{5B26744E-D78E-4780-925B-47D241D1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3DE9"/>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2">
    <w:name w:val="heading 2"/>
    <w:basedOn w:val="Normal"/>
    <w:next w:val="Normal"/>
    <w:link w:val="Ttulo2Car"/>
    <w:uiPriority w:val="9"/>
    <w:semiHidden/>
    <w:unhideWhenUsed/>
    <w:qFormat/>
    <w:rsid w:val="00073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DE9"/>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943DE9"/>
  </w:style>
  <w:style w:type="paragraph" w:styleId="Prrafodelista">
    <w:name w:val="List Paragraph"/>
    <w:basedOn w:val="Normal"/>
    <w:uiPriority w:val="34"/>
    <w:qFormat/>
    <w:rsid w:val="00073CFB"/>
    <w:pPr>
      <w:ind w:left="720"/>
      <w:contextualSpacing/>
    </w:pPr>
  </w:style>
  <w:style w:type="character" w:customStyle="1" w:styleId="Ttulo2Car">
    <w:name w:val="Título 2 Car"/>
    <w:basedOn w:val="Fuentedeprrafopredeter"/>
    <w:link w:val="Ttulo2"/>
    <w:uiPriority w:val="9"/>
    <w:semiHidden/>
    <w:rsid w:val="00073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9255">
      <w:bodyDiv w:val="1"/>
      <w:marLeft w:val="0"/>
      <w:marRight w:val="0"/>
      <w:marTop w:val="0"/>
      <w:marBottom w:val="0"/>
      <w:divBdr>
        <w:top w:val="none" w:sz="0" w:space="0" w:color="auto"/>
        <w:left w:val="none" w:sz="0" w:space="0" w:color="auto"/>
        <w:bottom w:val="none" w:sz="0" w:space="0" w:color="auto"/>
        <w:right w:val="none" w:sz="0" w:space="0" w:color="auto"/>
      </w:divBdr>
    </w:div>
    <w:div w:id="319580466">
      <w:bodyDiv w:val="1"/>
      <w:marLeft w:val="0"/>
      <w:marRight w:val="0"/>
      <w:marTop w:val="0"/>
      <w:marBottom w:val="0"/>
      <w:divBdr>
        <w:top w:val="none" w:sz="0" w:space="0" w:color="auto"/>
        <w:left w:val="none" w:sz="0" w:space="0" w:color="auto"/>
        <w:bottom w:val="none" w:sz="0" w:space="0" w:color="auto"/>
        <w:right w:val="none" w:sz="0" w:space="0" w:color="auto"/>
      </w:divBdr>
    </w:div>
    <w:div w:id="1123503271">
      <w:bodyDiv w:val="1"/>
      <w:marLeft w:val="0"/>
      <w:marRight w:val="0"/>
      <w:marTop w:val="0"/>
      <w:marBottom w:val="0"/>
      <w:divBdr>
        <w:top w:val="none" w:sz="0" w:space="0" w:color="auto"/>
        <w:left w:val="none" w:sz="0" w:space="0" w:color="auto"/>
        <w:bottom w:val="none" w:sz="0" w:space="0" w:color="auto"/>
        <w:right w:val="none" w:sz="0" w:space="0" w:color="auto"/>
      </w:divBdr>
    </w:div>
    <w:div w:id="1159150109">
      <w:bodyDiv w:val="1"/>
      <w:marLeft w:val="0"/>
      <w:marRight w:val="0"/>
      <w:marTop w:val="0"/>
      <w:marBottom w:val="0"/>
      <w:divBdr>
        <w:top w:val="none" w:sz="0" w:space="0" w:color="auto"/>
        <w:left w:val="none" w:sz="0" w:space="0" w:color="auto"/>
        <w:bottom w:val="none" w:sz="0" w:space="0" w:color="auto"/>
        <w:right w:val="none" w:sz="0" w:space="0" w:color="auto"/>
      </w:divBdr>
    </w:div>
    <w:div w:id="1324971441">
      <w:bodyDiv w:val="1"/>
      <w:marLeft w:val="0"/>
      <w:marRight w:val="0"/>
      <w:marTop w:val="0"/>
      <w:marBottom w:val="0"/>
      <w:divBdr>
        <w:top w:val="none" w:sz="0" w:space="0" w:color="auto"/>
        <w:left w:val="none" w:sz="0" w:space="0" w:color="auto"/>
        <w:bottom w:val="none" w:sz="0" w:space="0" w:color="auto"/>
        <w:right w:val="none" w:sz="0" w:space="0" w:color="auto"/>
      </w:divBdr>
    </w:div>
    <w:div w:id="1538548985">
      <w:bodyDiv w:val="1"/>
      <w:marLeft w:val="0"/>
      <w:marRight w:val="0"/>
      <w:marTop w:val="0"/>
      <w:marBottom w:val="0"/>
      <w:divBdr>
        <w:top w:val="none" w:sz="0" w:space="0" w:color="auto"/>
        <w:left w:val="none" w:sz="0" w:space="0" w:color="auto"/>
        <w:bottom w:val="none" w:sz="0" w:space="0" w:color="auto"/>
        <w:right w:val="none" w:sz="0" w:space="0" w:color="auto"/>
      </w:divBdr>
    </w:div>
    <w:div w:id="1554080268">
      <w:bodyDiv w:val="1"/>
      <w:marLeft w:val="0"/>
      <w:marRight w:val="0"/>
      <w:marTop w:val="0"/>
      <w:marBottom w:val="0"/>
      <w:divBdr>
        <w:top w:val="none" w:sz="0" w:space="0" w:color="auto"/>
        <w:left w:val="none" w:sz="0" w:space="0" w:color="auto"/>
        <w:bottom w:val="none" w:sz="0" w:space="0" w:color="auto"/>
        <w:right w:val="none" w:sz="0" w:space="0" w:color="auto"/>
      </w:divBdr>
    </w:div>
    <w:div w:id="1572495750">
      <w:bodyDiv w:val="1"/>
      <w:marLeft w:val="0"/>
      <w:marRight w:val="0"/>
      <w:marTop w:val="0"/>
      <w:marBottom w:val="0"/>
      <w:divBdr>
        <w:top w:val="none" w:sz="0" w:space="0" w:color="auto"/>
        <w:left w:val="none" w:sz="0" w:space="0" w:color="auto"/>
        <w:bottom w:val="none" w:sz="0" w:space="0" w:color="auto"/>
        <w:right w:val="none" w:sz="0" w:space="0" w:color="auto"/>
      </w:divBdr>
    </w:div>
    <w:div w:id="1708293005">
      <w:bodyDiv w:val="1"/>
      <w:marLeft w:val="0"/>
      <w:marRight w:val="0"/>
      <w:marTop w:val="0"/>
      <w:marBottom w:val="0"/>
      <w:divBdr>
        <w:top w:val="none" w:sz="0" w:space="0" w:color="auto"/>
        <w:left w:val="none" w:sz="0" w:space="0" w:color="auto"/>
        <w:bottom w:val="none" w:sz="0" w:space="0" w:color="auto"/>
        <w:right w:val="none" w:sz="0" w:space="0" w:color="auto"/>
      </w:divBdr>
    </w:div>
    <w:div w:id="1833331403">
      <w:bodyDiv w:val="1"/>
      <w:marLeft w:val="0"/>
      <w:marRight w:val="0"/>
      <w:marTop w:val="0"/>
      <w:marBottom w:val="0"/>
      <w:divBdr>
        <w:top w:val="none" w:sz="0" w:space="0" w:color="auto"/>
        <w:left w:val="none" w:sz="0" w:space="0" w:color="auto"/>
        <w:bottom w:val="none" w:sz="0" w:space="0" w:color="auto"/>
        <w:right w:val="none" w:sz="0" w:space="0" w:color="auto"/>
      </w:divBdr>
    </w:div>
    <w:div w:id="1951625939">
      <w:bodyDiv w:val="1"/>
      <w:marLeft w:val="0"/>
      <w:marRight w:val="0"/>
      <w:marTop w:val="0"/>
      <w:marBottom w:val="0"/>
      <w:divBdr>
        <w:top w:val="none" w:sz="0" w:space="0" w:color="auto"/>
        <w:left w:val="none" w:sz="0" w:space="0" w:color="auto"/>
        <w:bottom w:val="none" w:sz="0" w:space="0" w:color="auto"/>
        <w:right w:val="none" w:sz="0" w:space="0" w:color="auto"/>
      </w:divBdr>
    </w:div>
    <w:div w:id="1965186490">
      <w:bodyDiv w:val="1"/>
      <w:marLeft w:val="0"/>
      <w:marRight w:val="0"/>
      <w:marTop w:val="0"/>
      <w:marBottom w:val="0"/>
      <w:divBdr>
        <w:top w:val="none" w:sz="0" w:space="0" w:color="auto"/>
        <w:left w:val="none" w:sz="0" w:space="0" w:color="auto"/>
        <w:bottom w:val="none" w:sz="0" w:space="0" w:color="auto"/>
        <w:right w:val="none" w:sz="0" w:space="0" w:color="auto"/>
      </w:divBdr>
    </w:div>
    <w:div w:id="2093117958">
      <w:bodyDiv w:val="1"/>
      <w:marLeft w:val="0"/>
      <w:marRight w:val="0"/>
      <w:marTop w:val="0"/>
      <w:marBottom w:val="0"/>
      <w:divBdr>
        <w:top w:val="none" w:sz="0" w:space="0" w:color="auto"/>
        <w:left w:val="none" w:sz="0" w:space="0" w:color="auto"/>
        <w:bottom w:val="none" w:sz="0" w:space="0" w:color="auto"/>
        <w:right w:val="none" w:sz="0" w:space="0" w:color="auto"/>
      </w:divBdr>
    </w:div>
    <w:div w:id="2096509519">
      <w:bodyDiv w:val="1"/>
      <w:marLeft w:val="0"/>
      <w:marRight w:val="0"/>
      <w:marTop w:val="0"/>
      <w:marBottom w:val="0"/>
      <w:divBdr>
        <w:top w:val="none" w:sz="0" w:space="0" w:color="auto"/>
        <w:left w:val="none" w:sz="0" w:space="0" w:color="auto"/>
        <w:bottom w:val="none" w:sz="0" w:space="0" w:color="auto"/>
        <w:right w:val="none" w:sz="0" w:space="0" w:color="auto"/>
      </w:divBdr>
    </w:div>
    <w:div w:id="21412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2018</b:Year>
    <b:BIBTEX_Entry>article</b:BIBTEX_Entry>
    <b:SourceType>JournalArticle</b:SourceType>
    <b:Title>Creatividad y educación: Importancia de la creatividad en los procesos de enseñanza y aprendizaje</b:Title>
    <b:Tag>aluma2018creatividad</b:Tag>
    <b:Author>
      <b:Author>
        <b:NameList>
          <b:Person>
            <b:Last>Aluma</b:Last>
            <b:Middle>Alberto Alvarado</b:Middle>
            <b:First>Reynel</b:First>
          </b:Person>
        </b:NameList>
      </b:Author>
    </b:Author>
    <b:Pages>35–44</b:Pages>
    <b:JournalName>Tsantsa. Revista de investigaciones artı́sticas</b:JournalName>
    <b:Number>6</b:Number>
    <b:RefOrder>1</b:RefOrder>
  </b:Source>
  <b:Source>
    <b:Year>2014</b:Year>
    <b:Volume>17</b:Volume>
    <b:BIBTEX_Entry>article</b:BIBTEX_Entry>
    <b:SourceType>JournalArticle</b:SourceType>
    <b:Title>Recursos digitales autónomos mediante realidad aumentada</b:Title>
    <b:Tag>arribas2014recursos</b:Tag>
    <b:Publisher>Asociación Iberoamericana de Educación Superior a Distancia</b:Publisher>
    <b:Author>
      <b:Author>
        <b:NameList>
          <b:Person>
            <b:Last>Arribas</b:Last>
            <b:Middle>Cubillo</b:Middle>
            <b:First>Joaquı́n</b:First>
          </b:Person>
          <b:Person>
            <b:Last>Gutiérrez</b:Last>
            <b:Middle>Martı́n</b:Middle>
            <b:First>Sergio</b:First>
          </b:Person>
          <b:Person>
            <b:Last>Gil</b:Last>
            <b:Middle>Castro</b:Middle>
            <b:First>Manuel</b:First>
          </b:Person>
          <b:Person>
            <b:Last>Santos</b:Last>
            <b:Middle>Colmenar</b:Middle>
            <b:First>Antonio</b:First>
          </b:Person>
        </b:NameList>
      </b:Author>
    </b:Author>
    <b:Pages>241–274</b:Pages>
    <b:JournalName>RIED. Revista Iberoamericana de Educación a Distancia</b:JournalName>
    <b:Number>2</b:Number>
    <b:RefOrder>2</b:RefOrder>
  </b:Source>
  <b:Source>
    <b:Year>2018</b:Year>
    <b:BIBTEX_Entry>article</b:BIBTEX_Entry>
    <b:SourceType>JournalArticle</b:SourceType>
    <b:Title>La utilización de la Realidad Aumentada en la enseñanza de Anatomı́a en Medicina: aceptación y motivación del estudiante</b:Title>
    <b:Tag>cabero2018utilizacion</b:Tag>
    <b:Publisher>Instituto Superior de Ciencias de La Habana</b:Publisher>
    <b:Author>
      <b:Author>
        <b:NameList>
          <b:Person>
            <b:Last>Cabero Almenara</b:Last>
            <b:First>Julio</b:First>
          </b:Person>
          <b:Person>
            <b:Last>Barroso Osuna</b:Last>
            <b:Middle>Manuel</b:Middle>
            <b:First>Julio</b:First>
          </b:Person>
          <b:Person>
            <b:Last>Puentes Puente</b:Last>
            <b:First>Ángel</b:First>
          </b:Person>
          <b:Person>
            <b:Last>Cruz Pichardo</b:Last>
            <b:First>Ivanovnna</b:First>
          </b:Person>
        </b:NameList>
      </b:Author>
    </b:Author>
    <b:RefOrder>4</b:RefOrder>
  </b:Source>
  <b:Source>
    <b:Year>2021</b:Year>
    <b:Volume>13</b:Volume>
    <b:BIBTEX_Entry>article</b:BIBTEX_Entry>
    <b:SourceType>JournalArticle</b:SourceType>
    <b:Title>Implementar la realidad virtual en la enseñanza de anatomı́a una necesidad en la formación de profesionales de la salud</b:Title>
    <b:Tag>montes2021implementar</b:Tag>
    <b:Author>
      <b:Author>
        <b:NameList>
          <b:Person>
            <b:Last>Montes</b:Last>
            <b:Middle>Betancur</b:Middle>
            <b:First>Wilson</b:First>
          </b:Person>
          <b:Person>
            <b:Last>Gómez</b:Last>
            <b:Middle>Monroy</b:Middle>
            <b:First>Jeison</b:First>
          </b:Person>
          <b:Person>
            <b:Last>others</b:Last>
          </b:Person>
        </b:NameList>
      </b:Author>
    </b:Author>
    <b:Pages>11–18</b:Pages>
    <b:JournalName>Morfolia</b:JournalName>
    <b:Number>3</b:Number>
    <b:RefOrder>3</b:RefOrder>
  </b:Source>
  <b:Source>
    <b:Year>2019</b:Year>
    <b:Volume>19</b:Volume>
    <b:BIBTEX_Entry>article</b:BIBTEX_Entry>
    <b:SourceType>JournalArticle</b:SourceType>
    <b:Title>Enseñanza de la anatomı́a y la fisiologı́a a través de las realidades aumentada y virtual</b:Title>
    <b:Tag>ruiz2019ensenanza</b:Tag>
    <b:Publisher>Instituto Politécnico Nacional, Coordinación Editorial</b:Publisher>
    <b:Author>
      <b:Author>
        <b:NameList>
          <b:Person>
            <b:Last>Ruiz Cerrillo</b:Last>
            <b:First>Salvador</b:First>
          </b:Person>
        </b:NameList>
      </b:Author>
    </b:Author>
    <b:Pages>57–76</b:Pages>
    <b:JournalName>Innovación educativa (México, DF)</b:JournalName>
    <b:Number>79</b:Number>
    <b:RefOrder>5</b:RefOrder>
  </b:Source>
  <b:Source>
    <b:Year>2022</b:Year>
    <b:Volume>3</b:Volume>
    <b:BIBTEX_Entry>article</b:BIBTEX_Entry>
    <b:SourceType>JournalArticle</b:SourceType>
    <b:Title>Caracterı́sticas de un escenario de Realidad Virtual para el aprendizaje de anatomı́a: Una revisión bibliográfica</b:Title>
    <b:Tag>salgado2022caracteristicas</b:Tag>
    <b:Author>
      <b:Author>
        <b:NameList>
          <b:Person>
            <b:Last>Salgado</b:Last>
            <b:Middle>González</b:Middle>
            <b:First>Tamara</b:First>
          </b:Person>
          <b:Person>
            <b:Last>Ibeas</b:Last>
            <b:First>Consuelo</b:First>
          </b:Person>
          <b:Person>
            <b:Last>Gravert</b:Last>
            <b:First>Ignacio</b:First>
          </b:Person>
          <b:Person>
            <b:Last>León</b:Last>
            <b:First>Andrés</b:First>
          </b:Person>
          <b:Person>
            <b:Last>Rojas</b:Last>
            <b:First>Marcos</b:First>
          </b:Person>
          <b:Person>
            <b:Last>others</b:Last>
          </b:Person>
        </b:NameList>
      </b:Author>
    </b:Author>
    <b:JournalName>Revista Española de Educación Médica</b:JournalName>
    <b:Number>3</b:Number>
    <b:RefOrder>8</b:RefOrder>
  </b:Source>
  <b:Source>
    <b:Year>2017</b:Year>
    <b:Volume>20</b:Volume>
    <b:BIBTEX_Entry>article</b:BIBTEX_Entry>
    <b:SourceType>JournalArticle</b:SourceType>
    <b:Title>La Realidad Aumentada (RA). Recursos y propuestas para la innovación educativa</b:Title>
    <b:Tag>sanchez2017realidad</b:Tag>
    <b:Author>
      <b:Author>
        <b:NameList>
          <b:Person>
            <b:Last>Sánchez</b:Last>
            <b:Middle>J. Maquilón</b:Middle>
            <b:First>Javier</b:First>
          </b:Person>
          <b:Person>
            <b:Last>Ruiz</b:Last>
            <b:Middle>Belén Mirete</b:Middle>
            <b:First>Ana</b:First>
          </b:Person>
          <b:Person>
            <b:Last>Olmos</b:Last>
            <b:Middle>Avilés</b:Middle>
            <b:First>Marina</b:First>
          </b:Person>
        </b:NameList>
      </b:Author>
    </b:Author>
    <b:Pages>183–204</b:Pages>
    <b:JournalName>Revista electrónica interuniversitaria de formación del profesorado</b:JournalName>
    <b:Number>2</b:Number>
    <b:RefOrder>6</b:RefOrder>
  </b:Source>
  <b:Source>
    <b:Year>2020</b:Year>
    <b:BIBTEX_Entry>article</b:BIBTEX_Entry>
    <b:SourceType>JournalArticle</b:SourceType>
    <b:Title>USO DE LA REALIDAD AUMENTADA PARA MEJORAR EL APRENDIZAJE EN ESTUDIANTES DEL GRADO DE FISIOTERAPIA</b:Title>
    <b:Tag>vinolouso</b:Tag>
    <b:Author>
      <b:Author>
        <b:NameList>
          <b:Person>
            <b:Last>Viñolo-Gil</b:Last>
            <b:Middle>Jesús</b:Middle>
            <b:First>Marı́a</b:First>
          </b:Person>
          <b:Person>
            <b:Last>Vega</b:Last>
            <b:Middle>Javier Martı́n</b:Middle>
            <b:First>Francisco</b:First>
          </b:Person>
          <b:Person>
            <b:Last>Rodrı́guez-Huguet</b:Last>
            <b:First>Manuel</b:First>
          </b:Person>
        </b:NameList>
      </b:Author>
    </b:Author>
    <b:RefOrder>7</b:RefOrder>
  </b:Source>
</b:Sources>
</file>

<file path=customXml/itemProps1.xml><?xml version="1.0" encoding="utf-8"?>
<ds:datastoreItem xmlns:ds="http://schemas.openxmlformats.org/officeDocument/2006/customXml" ds:itemID="{6C281105-DF5C-4E6C-8A69-8248DBCB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3</Pages>
  <Words>948</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JULIAN BURGOS AYALA</dc:creator>
  <cp:keywords/>
  <dc:description/>
  <cp:lastModifiedBy>ANGEL JULIAN BURGOS AYALA</cp:lastModifiedBy>
  <cp:revision>1</cp:revision>
  <dcterms:created xsi:type="dcterms:W3CDTF">2023-09-27T22:05:00Z</dcterms:created>
  <dcterms:modified xsi:type="dcterms:W3CDTF">2023-09-28T05:52:00Z</dcterms:modified>
</cp:coreProperties>
</file>