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3C4DBA" w:rsidRDefault="000833AE">
                                <w:pPr>
                                  <w:pStyle w:val="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>
                                      <wp:extent cx="5342890" cy="3261360"/>
                                      <wp:effectExtent l="0" t="0" r="0" b="0"/>
                                      <wp:docPr id="2" name="Imag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FirstTry.png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42890" cy="3261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3EE7" w:rsidRPr="003C4DBA" w:rsidRDefault="005E3AA3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Citation ou sommaire"/>
                                    <w:tag w:val="Citation ou sommaire"/>
                                    <w:id w:val="-247963122"/>
                                    <w:placeholder>
                                      <w:docPart w:val="66FEDE4A6BC74C8FBE7E4AF12E774DF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0634">
                                      <w:rPr>
                                        <w:noProof/>
                                      </w:rPr>
                                      <w:t>Par</w:t>
                                    </w:r>
                                    <w:r w:rsidR="00FD3EE7" w:rsidRPr="003C4DBA">
                                      <w:rPr>
                                        <w:noProof/>
                                      </w:rPr>
                                      <w:t xml:space="preserve"> Kayuzo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p w:rsidR="00FD3EE7" w:rsidRPr="003C4DBA" w:rsidRDefault="000833AE">
                          <w:pPr>
                            <w:pStyle w:val="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>
                                <wp:extent cx="5342890" cy="3261360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FirstTry.png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42890" cy="3261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3EE7" w:rsidRPr="003C4DBA" w:rsidRDefault="005E3AA3" w:rsidP="008B057D">
                          <w:pPr>
                            <w:pStyle w:val="Sommaire"/>
                            <w:spacing w:after="60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Citation ou sommaire"/>
                              <w:tag w:val="Citation ou sommaire"/>
                              <w:id w:val="-247963122"/>
                              <w:placeholder>
                                <w:docPart w:val="66FEDE4A6BC74C8FBE7E4AF12E774DF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10634">
                                <w:rPr>
                                  <w:noProof/>
                                </w:rPr>
                                <w:t>Par</w:t>
                              </w:r>
                              <w:r w:rsidR="00FD3EE7" w:rsidRPr="003C4DBA">
                                <w:rPr>
                                  <w:noProof/>
                                </w:rPr>
                                <w:t xml:space="preserve"> Kayuzo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6E4111" w:rsidRDefault="005E3AA3">
                                <w:pPr>
                                  <w:pStyle w:val="Organisation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>Gloomy Glow Studio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FD3EE7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5E3AA3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phone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="00FD3EE7" w:rsidRPr="006E4111" w:rsidRDefault="005E3AA3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copie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fr-FR"/>
                                      </w:rPr>
                                      <w:alias w:val="Adresse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FD3EE7" w:rsidRPr="006E4111" w:rsidRDefault="00FD3EE7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D3EE7" w:rsidRPr="006E4111" w:rsidRDefault="00FD3EE7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FD3EE7" w:rsidRPr="006E4111" w:rsidRDefault="005E3AA3">
                          <w:pPr>
                            <w:pStyle w:val="Organisation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3EE7">
                                <w:rPr>
                                  <w:noProof/>
                                  <w:lang w:val="fr-FR"/>
                                </w:rPr>
                                <w:t>Gloomy Glow Studio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FD3EE7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5E3AA3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phone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D3EE7" w:rsidRPr="006E4111" w:rsidRDefault="005E3AA3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copie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Adresse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FD3EE7" w:rsidRPr="006E4111" w:rsidRDefault="00FD3EE7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:rsidR="00FD3EE7" w:rsidRPr="006E4111" w:rsidRDefault="00FD3EE7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  <w:p w:rsidR="00A10B91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475785523" w:history="1">
            <w:r w:rsidR="00A10B91" w:rsidRPr="004E02D0">
              <w:rPr>
                <w:rStyle w:val="Lienhypertexte"/>
              </w:rPr>
              <w:t>Introduction</w:t>
            </w:r>
            <w:r w:rsidR="00A10B91" w:rsidRPr="004E02D0">
              <w:rPr>
                <w:rStyle w:val="Lienhypertexte"/>
                <w:lang w:eastAsia="fr-FR"/>
              </w:rPr>
              <w:t xml:space="preserve"> 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_Toc475785523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80177B">
              <w:rPr>
                <w:webHidden/>
              </w:rPr>
              <w:t>1</w:t>
            </w:r>
            <w:r w:rsidR="00A10B91">
              <w:rPr>
                <w:webHidden/>
              </w:rPr>
              <w:fldChar w:fldCharType="end"/>
            </w:r>
          </w:hyperlink>
        </w:p>
        <w:p w:rsidR="00A10B91" w:rsidRDefault="005E3AA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75785524" w:history="1">
            <w:r w:rsidR="00A10B91" w:rsidRPr="004E02D0">
              <w:rPr>
                <w:rStyle w:val="Lienhypertexte"/>
              </w:rPr>
              <w:t>Description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_Toc475785524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80177B">
              <w:rPr>
                <w:webHidden/>
              </w:rPr>
              <w:t>2</w:t>
            </w:r>
            <w:r w:rsidR="00A10B91">
              <w:rPr>
                <w:webHidden/>
              </w:rPr>
              <w:fldChar w:fldCharType="end"/>
            </w:r>
          </w:hyperlink>
        </w:p>
        <w:p w:rsidR="00A10B91" w:rsidRDefault="005E3AA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75785525" w:history="1">
            <w:r w:rsidR="00A10B91" w:rsidRPr="004E02D0">
              <w:rPr>
                <w:rStyle w:val="Lienhypertexte"/>
                <w:lang w:val="fr-FR"/>
              </w:rPr>
              <w:t>Script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_Toc475785525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80177B">
              <w:rPr>
                <w:webHidden/>
              </w:rPr>
              <w:t>4</w:t>
            </w:r>
            <w:r w:rsidR="00A10B91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3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76484E" w:rsidRDefault="00A83288">
      <w:pPr>
        <w:pStyle w:val="Titre1"/>
        <w:rPr>
          <w:noProof/>
        </w:rPr>
      </w:pPr>
      <w:bookmarkStart w:id="0" w:name="_Toc475785523"/>
      <w:r w:rsidRPr="0076484E">
        <w:rPr>
          <w:noProof/>
        </w:rPr>
        <w:lastRenderedPageBreak/>
        <w:t>Introduction</w:t>
      </w:r>
      <w:r w:rsidRPr="0076484E">
        <w:rPr>
          <w:noProof/>
          <w:lang w:eastAsia="fr-FR"/>
        </w:rPr>
        <w:t xml:space="preserve"> </w:t>
      </w:r>
      <w:r w:rsidR="001C7EAC" w:rsidRPr="002E3E7D">
        <w:rPr>
          <w:noProof/>
          <w:lang w:val="fr-FR" w:eastAsia="fr-FR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D3EE7" w:rsidRDefault="00F91D5C">
                            <w:pPr>
                              <w:pStyle w:val="Citation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78994" cy="1594107"/>
                                  <wp:effectExtent l="0" t="0" r="6985" b="635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ini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8994" cy="1594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1D5C" w:rsidRPr="00F91D5C" w:rsidRDefault="00F91D5C" w:rsidP="00F91D5C"/>
                          <w:p w:rsidR="00F91D5C" w:rsidRDefault="00F91D5C" w:rsidP="00F91D5C"/>
                          <w:p w:rsidR="00F91D5C" w:rsidRPr="00F91D5C" w:rsidRDefault="00F91D5C" w:rsidP="00F91D5C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D3EE7" w:rsidRDefault="00F91D5C">
                      <w:pPr>
                        <w:pStyle w:val="Citation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1078994" cy="1594107"/>
                            <wp:effectExtent l="0" t="0" r="6985" b="635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ini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8994" cy="1594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1D5C" w:rsidRPr="00F91D5C" w:rsidRDefault="00F91D5C" w:rsidP="00F91D5C"/>
                    <w:p w:rsidR="00F91D5C" w:rsidRDefault="00F91D5C" w:rsidP="00F91D5C"/>
                    <w:p w:rsidR="00F91D5C" w:rsidRPr="00F91D5C" w:rsidRDefault="00F91D5C" w:rsidP="00F91D5C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A83288" w:rsidRDefault="00A83288" w:rsidP="00A83288">
      <w:pPr>
        <w:rPr>
          <w:noProof/>
        </w:rPr>
      </w:pPr>
    </w:p>
    <w:p w:rsidR="0038650C" w:rsidRDefault="0038650C" w:rsidP="00A83288">
      <w:pPr>
        <w:rPr>
          <w:noProof/>
          <w:sz w:val="24"/>
          <w:szCs w:val="24"/>
          <w:lang w:val="fr-FR"/>
        </w:rPr>
      </w:pPr>
      <w:r w:rsidRPr="0038650C">
        <w:rPr>
          <w:noProof/>
          <w:sz w:val="24"/>
          <w:szCs w:val="24"/>
        </w:rPr>
        <w:t xml:space="preserve">Salut ! Je suis un jeune développeur qui a pour pseudo Kayuzo. </w:t>
      </w:r>
      <w:r w:rsidRPr="0038650C">
        <w:rPr>
          <w:noProof/>
          <w:sz w:val="24"/>
          <w:szCs w:val="24"/>
          <w:lang w:val="fr-FR"/>
        </w:rPr>
        <w:t>Je travaille avec Unity depuis 4 ans. J’ai travaillé sur beaucoup de projets et je me lance sur un grand projet personnel. C’est pour cela, et aussi pour partager ma passion, que je mets à disposition les outils, scripts et autre « asset » que j’aurais créés pour le développement de mon jeu vidéo</w:t>
      </w:r>
      <w:r>
        <w:rPr>
          <w:noProof/>
          <w:lang w:val="fr-FR"/>
        </w:rPr>
        <w:t xml:space="preserve"> </w:t>
      </w:r>
      <w:r w:rsidRPr="0038650C">
        <w:rPr>
          <w:noProof/>
          <w:sz w:val="24"/>
          <w:szCs w:val="24"/>
          <w:lang w:val="fr-FR"/>
        </w:rPr>
        <w:t>"</w:t>
      </w:r>
      <w:r w:rsidRPr="0038650C">
        <w:rPr>
          <w:b/>
          <w:noProof/>
          <w:sz w:val="24"/>
          <w:szCs w:val="24"/>
          <w:lang w:val="fr-FR"/>
        </w:rPr>
        <w:t>Gloomy Glow</w:t>
      </w:r>
      <w:r w:rsidRPr="0038650C">
        <w:rPr>
          <w:noProof/>
          <w:sz w:val="24"/>
          <w:szCs w:val="24"/>
          <w:lang w:val="fr-FR"/>
        </w:rPr>
        <w:t>".</w:t>
      </w:r>
    </w:p>
    <w:p w:rsidR="00E70DDD" w:rsidRDefault="00E70DDD" w:rsidP="00A83288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 xml:space="preserve">Ce premier outil est </w:t>
      </w:r>
      <w:r w:rsidRPr="00E70DDD">
        <w:rPr>
          <w:noProof/>
          <w:sz w:val="24"/>
          <w:szCs w:val="24"/>
          <w:lang w:val="fr-FR"/>
        </w:rPr>
        <w:t>“</w:t>
      </w:r>
      <w:r w:rsidRPr="00E70DDD">
        <w:rPr>
          <w:b/>
          <w:noProof/>
          <w:sz w:val="24"/>
          <w:szCs w:val="24"/>
          <w:lang w:val="fr-FR"/>
        </w:rPr>
        <w:t>Shadow Detect</w:t>
      </w:r>
      <w:r w:rsidRPr="00E70DDD">
        <w:rPr>
          <w:noProof/>
          <w:sz w:val="24"/>
          <w:szCs w:val="24"/>
          <w:lang w:val="fr-FR"/>
        </w:rPr>
        <w:t>”. C’est un moyen simple de détecter si un personnage entre</w:t>
      </w:r>
      <w:r>
        <w:rPr>
          <w:noProof/>
          <w:sz w:val="24"/>
          <w:szCs w:val="24"/>
          <w:lang w:val="fr-FR"/>
        </w:rPr>
        <w:t xml:space="preserve"> (ou sort)</w:t>
      </w:r>
      <w:r w:rsidRPr="00E70DDD">
        <w:rPr>
          <w:noProof/>
          <w:sz w:val="24"/>
          <w:szCs w:val="24"/>
          <w:lang w:val="fr-FR"/>
        </w:rPr>
        <w:t xml:space="preserve"> dans une ombre</w:t>
      </w:r>
      <w:r>
        <w:rPr>
          <w:noProof/>
          <w:sz w:val="24"/>
          <w:szCs w:val="24"/>
          <w:lang w:val="fr-FR"/>
        </w:rPr>
        <w:t>. Ce script utilise le système de lancé de rayon de Unity. Ce script permet d’appeler des « évènements » lorsque un objet entre (ou sort) dans une ombre, ou de détecter l’objet qui crée cette ombre .</w:t>
      </w:r>
    </w:p>
    <w:p w:rsidR="004F3A8C" w:rsidRPr="006547B1" w:rsidRDefault="00751FC5" w:rsidP="006547B1">
      <w:pPr>
        <w:rPr>
          <w:noProof/>
          <w:lang w:val="fr-FR"/>
        </w:rPr>
      </w:pPr>
      <w:r w:rsidRPr="00751FC5">
        <w:rPr>
          <w:noProof/>
          <w:sz w:val="24"/>
          <w:szCs w:val="24"/>
          <w:lang w:val="fr-FR"/>
        </w:rPr>
        <w:t>Vous pouvez modifier le “</w:t>
      </w:r>
      <w:r w:rsidRPr="00751FC5">
        <w:rPr>
          <w:b/>
          <w:noProof/>
          <w:sz w:val="24"/>
          <w:szCs w:val="24"/>
          <w:lang w:val="fr-FR"/>
        </w:rPr>
        <w:t>Shadow Detect</w:t>
      </w:r>
      <w:r w:rsidRPr="00751FC5">
        <w:rPr>
          <w:noProof/>
          <w:sz w:val="24"/>
          <w:szCs w:val="24"/>
          <w:lang w:val="fr-FR"/>
        </w:rPr>
        <w:t>”</w:t>
      </w:r>
      <w:r>
        <w:rPr>
          <w:noProof/>
          <w:sz w:val="24"/>
          <w:szCs w:val="24"/>
          <w:lang w:val="fr-FR"/>
        </w:rPr>
        <w:t xml:space="preserve"> script facilement pour l’améliorer. J’essaierai d’améliorer ce script en fonction de vos commentaires.  </w:t>
      </w:r>
      <w:r w:rsidR="006B1AA4">
        <w:rPr>
          <w:noProof/>
          <w:sz w:val="24"/>
          <w:szCs w:val="24"/>
          <w:lang w:val="fr-FR"/>
        </w:rPr>
        <w:t>N’hésitez pas si vous avez quelques questions o</w:t>
      </w:r>
      <w:r w:rsidR="006547B1">
        <w:rPr>
          <w:noProof/>
          <w:sz w:val="24"/>
          <w:szCs w:val="24"/>
          <w:lang w:val="fr-FR"/>
        </w:rPr>
        <w:t>u quelques conseils à me donner.</w:t>
      </w:r>
    </w:p>
    <w:p w:rsidR="004F3A8C" w:rsidRPr="0076484E" w:rsidRDefault="001F7730">
      <w:pPr>
        <w:pStyle w:val="Titre1"/>
        <w:rPr>
          <w:noProof/>
        </w:rPr>
      </w:pPr>
      <w:bookmarkStart w:id="1" w:name="_Toc475785524"/>
      <w:r w:rsidRPr="0076484E">
        <w:rPr>
          <w:noProof/>
        </w:rPr>
        <w:lastRenderedPageBreak/>
        <w:t>Description</w:t>
      </w:r>
      <w:bookmarkEnd w:id="1"/>
    </w:p>
    <w:p w:rsidR="004F3A8C" w:rsidRPr="0076484E" w:rsidRDefault="008979F9" w:rsidP="000B28FF">
      <w:pPr>
        <w:rPr>
          <w:noProof/>
        </w:rPr>
      </w:pPr>
      <w:r>
        <w:rPr>
          <w:noProof/>
        </w:rPr>
        <w:drawing>
          <wp:inline distT="0" distB="0" distL="0" distR="0">
            <wp:extent cx="4092295" cy="6264183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dowDetec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FF" w:rsidRPr="0076484E">
        <w:rPr>
          <w:noProof/>
        </w:rPr>
        <w:br w:type="textWrapping" w:clear="all"/>
      </w:r>
    </w:p>
    <w:p w:rsidR="008979F9" w:rsidRDefault="008979F9" w:rsidP="009819EF">
      <w:pPr>
        <w:rPr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>Shadow detect mode</w:t>
      </w:r>
      <w:r w:rsidR="009819EF" w:rsidRPr="009819EF">
        <w:rPr>
          <w:noProof/>
          <w:sz w:val="24"/>
          <w:szCs w:val="24"/>
          <w:lang w:val="fr-FR"/>
        </w:rPr>
        <w:t xml:space="preserve"> : </w:t>
      </w:r>
      <w:r>
        <w:rPr>
          <w:noProof/>
          <w:sz w:val="24"/>
          <w:szCs w:val="24"/>
          <w:lang w:val="fr-FR"/>
        </w:rPr>
        <w:t>Il existe différents modes de détection. En « One », il faut au moins une des cibles dans l’ombre pour appeler les évènements communs. En « ALL » il faut toutes les cibles dans l’ombre.</w:t>
      </w:r>
    </w:p>
    <w:p w:rsidR="009819EF" w:rsidRPr="009819EF" w:rsidRDefault="008979F9" w:rsidP="009819EF">
      <w:pPr>
        <w:rPr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 xml:space="preserve">Raycasting Rate : </w:t>
      </w:r>
      <w:r>
        <w:rPr>
          <w:noProof/>
          <w:sz w:val="24"/>
          <w:szCs w:val="24"/>
          <w:lang w:val="fr-FR"/>
        </w:rPr>
        <w:t>Il s’agit de la fréquence d’appelle au script. Exemple : 10, signifie que le script testera la détection 10 fois par seconde. Plus cette valeur est haute, plus la détection sera précise mais plus cela sera coûteux en performance.</w:t>
      </w:r>
      <w:bookmarkStart w:id="2" w:name="_GoBack"/>
      <w:bookmarkEnd w:id="2"/>
      <w:r w:rsidR="009819EF">
        <w:rPr>
          <w:noProof/>
          <w:sz w:val="24"/>
          <w:szCs w:val="24"/>
          <w:lang w:val="fr-FR"/>
        </w:rPr>
        <w:t xml:space="preserve"> </w:t>
      </w:r>
    </w:p>
    <w:p w:rsidR="008E770E" w:rsidRPr="008E770E" w:rsidRDefault="008E770E" w:rsidP="008E770E">
      <w:pPr>
        <w:rPr>
          <w:noProof/>
          <w:sz w:val="24"/>
          <w:szCs w:val="24"/>
          <w:lang w:val="fr-FR"/>
        </w:rPr>
      </w:pPr>
      <w:r w:rsidRPr="008E770E">
        <w:rPr>
          <w:b/>
          <w:noProof/>
          <w:sz w:val="24"/>
          <w:szCs w:val="24"/>
          <w:lang w:val="fr-FR"/>
        </w:rPr>
        <w:t>Layers</w:t>
      </w:r>
      <w:r w:rsidRPr="008E770E">
        <w:rPr>
          <w:noProof/>
          <w:sz w:val="24"/>
          <w:szCs w:val="24"/>
          <w:lang w:val="fr-FR"/>
        </w:rPr>
        <w:t xml:space="preserve"> : Choisissez les “layers” </w:t>
      </w:r>
      <w:r w:rsidR="000D3729">
        <w:rPr>
          <w:noProof/>
          <w:sz w:val="24"/>
          <w:szCs w:val="24"/>
          <w:lang w:val="fr-FR"/>
        </w:rPr>
        <w:t xml:space="preserve">de GameObject </w:t>
      </w:r>
      <w:r w:rsidRPr="008E770E">
        <w:rPr>
          <w:noProof/>
          <w:sz w:val="24"/>
          <w:szCs w:val="24"/>
          <w:lang w:val="fr-FR"/>
        </w:rPr>
        <w:t xml:space="preserve">qui ne seront pas frappés par le Raycast. </w:t>
      </w:r>
      <w:r>
        <w:rPr>
          <w:noProof/>
          <w:sz w:val="24"/>
          <w:szCs w:val="24"/>
          <w:lang w:val="fr-FR"/>
        </w:rPr>
        <w:t>Il est conseillé de mettre le layer de v</w:t>
      </w:r>
      <w:r w:rsidR="00717D5D">
        <w:rPr>
          <w:noProof/>
          <w:sz w:val="24"/>
          <w:szCs w:val="24"/>
          <w:lang w:val="fr-FR"/>
        </w:rPr>
        <w:t>otre personnage et celui du sol au minimum.</w:t>
      </w:r>
    </w:p>
    <w:p w:rsidR="008E770E" w:rsidRPr="000F46C9" w:rsidRDefault="008E770E" w:rsidP="008E770E">
      <w:pPr>
        <w:rPr>
          <w:noProof/>
          <w:sz w:val="24"/>
          <w:szCs w:val="24"/>
          <w:lang w:val="fr-FR"/>
        </w:rPr>
      </w:pPr>
      <w:r w:rsidRPr="000F46C9">
        <w:rPr>
          <w:b/>
          <w:noProof/>
          <w:sz w:val="24"/>
          <w:szCs w:val="24"/>
          <w:lang w:val="fr-FR"/>
        </w:rPr>
        <w:t>On Change Event</w:t>
      </w:r>
      <w:r w:rsidRPr="000F46C9">
        <w:rPr>
          <w:noProof/>
          <w:sz w:val="24"/>
          <w:szCs w:val="24"/>
          <w:lang w:val="fr-FR"/>
        </w:rPr>
        <w:t xml:space="preserve"> : </w:t>
      </w:r>
      <w:r w:rsidR="000C1DF0" w:rsidRPr="000F46C9">
        <w:rPr>
          <w:noProof/>
          <w:sz w:val="24"/>
          <w:szCs w:val="24"/>
          <w:lang w:val="fr-FR"/>
        </w:rPr>
        <w:t>Toutes les fonctions appelées lorsque le GameObject entre ou sort de l’ombre.</w:t>
      </w:r>
    </w:p>
    <w:p w:rsidR="008E770E" w:rsidRPr="007932FD" w:rsidRDefault="008E770E" w:rsidP="008E770E">
      <w:pPr>
        <w:rPr>
          <w:noProof/>
          <w:sz w:val="24"/>
          <w:szCs w:val="24"/>
          <w:lang w:val="fr-FR"/>
        </w:rPr>
      </w:pPr>
      <w:r w:rsidRPr="007932FD">
        <w:rPr>
          <w:b/>
          <w:noProof/>
          <w:sz w:val="24"/>
          <w:szCs w:val="24"/>
          <w:lang w:val="fr-FR"/>
        </w:rPr>
        <w:t>On Enter Shadow</w:t>
      </w:r>
      <w:r w:rsidRPr="007932FD">
        <w:rPr>
          <w:noProof/>
          <w:sz w:val="24"/>
          <w:szCs w:val="24"/>
          <w:lang w:val="fr-FR"/>
        </w:rPr>
        <w:t xml:space="preserve"> : </w:t>
      </w:r>
      <w:r w:rsidR="000F46C9" w:rsidRPr="007932FD">
        <w:rPr>
          <w:noProof/>
          <w:sz w:val="24"/>
          <w:szCs w:val="24"/>
          <w:lang w:val="fr-FR"/>
        </w:rPr>
        <w:t>Toutes les fonctions appelées lorsque le GameObject entre dans l’ombre.</w:t>
      </w:r>
    </w:p>
    <w:p w:rsidR="006573DD" w:rsidRPr="00D369C9" w:rsidRDefault="008E770E" w:rsidP="000B28FF">
      <w:pPr>
        <w:rPr>
          <w:noProof/>
          <w:sz w:val="24"/>
          <w:szCs w:val="24"/>
          <w:lang w:val="fr-FR"/>
        </w:rPr>
      </w:pPr>
      <w:r w:rsidRPr="00865119">
        <w:rPr>
          <w:b/>
          <w:noProof/>
          <w:sz w:val="24"/>
          <w:szCs w:val="24"/>
          <w:lang w:val="fr-FR"/>
        </w:rPr>
        <w:t>On Exit Shadow</w:t>
      </w:r>
      <w:r w:rsidRPr="00865119">
        <w:rPr>
          <w:noProof/>
          <w:sz w:val="24"/>
          <w:szCs w:val="24"/>
          <w:lang w:val="fr-FR"/>
        </w:rPr>
        <w:t xml:space="preserve"> : </w:t>
      </w:r>
      <w:r w:rsidR="007932FD" w:rsidRPr="00865119">
        <w:rPr>
          <w:noProof/>
          <w:sz w:val="24"/>
          <w:szCs w:val="24"/>
          <w:lang w:val="fr-FR"/>
        </w:rPr>
        <w:t>Toutes les fonctions appelées lorsque le GameObject sort de l’ombre.</w:t>
      </w:r>
    </w:p>
    <w:p w:rsidR="004F3A8C" w:rsidRDefault="003232CB">
      <w:pPr>
        <w:pStyle w:val="Titre1"/>
        <w:rPr>
          <w:noProof/>
          <w:lang w:val="fr-FR"/>
        </w:rPr>
      </w:pPr>
      <w:bookmarkStart w:id="3" w:name="_Toc475785525"/>
      <w:r>
        <w:rPr>
          <w:noProof/>
          <w:lang w:val="fr-FR"/>
        </w:rPr>
        <w:lastRenderedPageBreak/>
        <w:t>Script</w:t>
      </w:r>
      <w:bookmarkEnd w:id="3"/>
    </w:p>
    <w:p w:rsidR="003232CB" w:rsidRDefault="003232CB" w:rsidP="003232CB">
      <w:pPr>
        <w:rPr>
          <w:lang w:val="fr-FR"/>
        </w:rPr>
      </w:pPr>
    </w:p>
    <w:p w:rsidR="003232CB" w:rsidRDefault="008979F9" w:rsidP="003232CB">
      <w:pPr>
        <w:rPr>
          <w:lang w:val="fr-FR"/>
        </w:rPr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00.2pt">
            <v:imagedata r:id="rId16" o:title="awake"/>
          </v:shape>
        </w:pict>
      </w:r>
    </w:p>
    <w:p w:rsidR="00E9148D" w:rsidRPr="00AD24E4" w:rsidRDefault="00AD24E4" w:rsidP="003232CB">
      <w:pPr>
        <w:rPr>
          <w:sz w:val="24"/>
          <w:szCs w:val="24"/>
          <w:lang w:val="fr-FR"/>
        </w:rPr>
      </w:pPr>
      <w:r w:rsidRPr="00AD24E4">
        <w:rPr>
          <w:sz w:val="24"/>
          <w:szCs w:val="24"/>
          <w:lang w:val="fr-FR"/>
        </w:rPr>
        <w:t xml:space="preserve">Au démarrage, ce script cherchera toutes les lumières. </w:t>
      </w:r>
      <w:r>
        <w:rPr>
          <w:sz w:val="24"/>
          <w:szCs w:val="24"/>
          <w:lang w:val="fr-FR"/>
        </w:rPr>
        <w:t>Vous pouvez aussi commenter cette partie et choisir de sélectionner vous-même les lumières dans l’</w:t>
      </w:r>
      <w:proofErr w:type="spellStart"/>
      <w:r>
        <w:rPr>
          <w:sz w:val="24"/>
          <w:szCs w:val="24"/>
          <w:lang w:val="fr-FR"/>
        </w:rPr>
        <w:t>inspector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Unity</w:t>
      </w:r>
      <w:proofErr w:type="spellEnd"/>
      <w:r>
        <w:rPr>
          <w:sz w:val="24"/>
          <w:szCs w:val="24"/>
          <w:lang w:val="fr-FR"/>
        </w:rPr>
        <w:t>, en mettant la variable « Lights » en public.</w:t>
      </w:r>
    </w:p>
    <w:p w:rsidR="003232CB" w:rsidRDefault="00E9148D" w:rsidP="003232CB">
      <w:pPr>
        <w:rPr>
          <w:sz w:val="24"/>
          <w:szCs w:val="24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347970" cy="3019425"/>
            <wp:effectExtent l="0" t="0" r="5080" b="9525"/>
            <wp:docPr id="1" name="Image 1" descr="C:\Users\Rayto\AppData\Local\Microsoft\Windows\INetCacheContent.Word\ondirectional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to\AppData\Local\Microsoft\Windows\INetCacheContent.Word\ondirectionalL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8D" w:rsidRPr="006573DD" w:rsidRDefault="006573DD" w:rsidP="003232CB">
      <w:pPr>
        <w:rPr>
          <w:sz w:val="24"/>
          <w:szCs w:val="24"/>
          <w:lang w:val="fr-FR"/>
        </w:rPr>
      </w:pPr>
      <w:r w:rsidRPr="006573DD">
        <w:rPr>
          <w:sz w:val="24"/>
          <w:szCs w:val="24"/>
          <w:lang w:val="fr-FR"/>
        </w:rPr>
        <w:t xml:space="preserve">Cette </w:t>
      </w:r>
      <w:r w:rsidR="00FC3691" w:rsidRPr="006573DD">
        <w:rPr>
          <w:sz w:val="24"/>
          <w:szCs w:val="24"/>
          <w:lang w:val="fr-FR"/>
        </w:rPr>
        <w:t>fonction</w:t>
      </w:r>
      <w:r w:rsidRPr="006573DD">
        <w:rPr>
          <w:sz w:val="24"/>
          <w:szCs w:val="24"/>
          <w:lang w:val="fr-FR"/>
        </w:rPr>
        <w:t xml:space="preserve"> détecte si une lumière directionnelle touche un </w:t>
      </w:r>
      <w:proofErr w:type="spellStart"/>
      <w:r w:rsidRPr="006573DD">
        <w:rPr>
          <w:sz w:val="24"/>
          <w:szCs w:val="24"/>
          <w:lang w:val="fr-FR"/>
        </w:rPr>
        <w:t>GameObject</w:t>
      </w:r>
      <w:proofErr w:type="spellEnd"/>
      <w:r w:rsidRPr="006573DD">
        <w:rPr>
          <w:sz w:val="24"/>
          <w:szCs w:val="24"/>
          <w:lang w:val="fr-FR"/>
        </w:rPr>
        <w:t xml:space="preserve">. </w:t>
      </w:r>
      <w:r>
        <w:rPr>
          <w:sz w:val="24"/>
          <w:szCs w:val="24"/>
          <w:lang w:val="fr-FR"/>
        </w:rPr>
        <w:t xml:space="preserve">Vous pouvez modifier cette fonction </w:t>
      </w:r>
      <w:r w:rsidRPr="006573DD">
        <w:rPr>
          <w:sz w:val="24"/>
          <w:szCs w:val="24"/>
          <w:lang w:val="fr-FR"/>
        </w:rPr>
        <w:t>“if(</w:t>
      </w:r>
      <w:proofErr w:type="spellStart"/>
      <w:r w:rsidRPr="006573DD">
        <w:rPr>
          <w:sz w:val="24"/>
          <w:szCs w:val="24"/>
          <w:lang w:val="fr-FR"/>
        </w:rPr>
        <w:t>Physics.Raycast</w:t>
      </w:r>
      <w:proofErr w:type="spellEnd"/>
      <w:r w:rsidRPr="006573DD">
        <w:rPr>
          <w:sz w:val="24"/>
          <w:szCs w:val="24"/>
          <w:lang w:val="fr-FR"/>
        </w:rPr>
        <w:t>…)” pour connaitre l’objet qui crée l’ombre.</w:t>
      </w:r>
    </w:p>
    <w:sectPr w:rsidR="00E9148D" w:rsidRPr="006573DD">
      <w:headerReference w:type="default" r:id="rId18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AA3" w:rsidRDefault="005E3AA3">
      <w:pPr>
        <w:spacing w:after="0" w:line="240" w:lineRule="auto"/>
      </w:pPr>
      <w:r>
        <w:separator/>
      </w:r>
    </w:p>
    <w:p w:rsidR="005E3AA3" w:rsidRDefault="005E3AA3"/>
    <w:p w:rsidR="005E3AA3" w:rsidRDefault="005E3AA3"/>
  </w:endnote>
  <w:endnote w:type="continuationSeparator" w:id="0">
    <w:p w:rsidR="005E3AA3" w:rsidRDefault="005E3AA3">
      <w:pPr>
        <w:spacing w:after="0" w:line="240" w:lineRule="auto"/>
      </w:pPr>
      <w:r>
        <w:continuationSeparator/>
      </w:r>
    </w:p>
    <w:p w:rsidR="005E3AA3" w:rsidRDefault="005E3AA3"/>
    <w:p w:rsidR="005E3AA3" w:rsidRDefault="005E3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AA3" w:rsidRDefault="005E3AA3">
      <w:pPr>
        <w:spacing w:after="0" w:line="240" w:lineRule="auto"/>
      </w:pPr>
      <w:r>
        <w:separator/>
      </w:r>
    </w:p>
    <w:p w:rsidR="005E3AA3" w:rsidRDefault="005E3AA3"/>
    <w:p w:rsidR="005E3AA3" w:rsidRDefault="005E3AA3"/>
  </w:footnote>
  <w:footnote w:type="continuationSeparator" w:id="0">
    <w:p w:rsidR="005E3AA3" w:rsidRDefault="005E3AA3">
      <w:pPr>
        <w:spacing w:after="0" w:line="240" w:lineRule="auto"/>
      </w:pPr>
      <w:r>
        <w:continuationSeparator/>
      </w:r>
    </w:p>
    <w:p w:rsidR="005E3AA3" w:rsidRDefault="005E3AA3"/>
    <w:p w:rsidR="005E3AA3" w:rsidRDefault="005E3A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FD3EE7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FD3EE7" w:rsidRPr="002E3E7D" w:rsidRDefault="00FD3EE7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FD3EE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FD3EE7" w:rsidRDefault="00FD3EE7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</w:tr>
  </w:tbl>
  <w:p w:rsidR="00FD3EE7" w:rsidRDefault="00FD3E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FD3EE7" w:rsidRPr="00A83288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80177B"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FD3EE7" w:rsidRPr="00A45330" w:rsidRDefault="00FD3EE7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80177B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80177B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80177B">
            <w:rPr>
              <w:noProof/>
              <w:lang w:val="fr-FR"/>
            </w:rPr>
            <w:t>Script</w:t>
          </w:r>
          <w:r>
            <w:fldChar w:fldCharType="end"/>
          </w:r>
        </w:p>
      </w:tc>
    </w:tr>
    <w:tr w:rsidR="00FD3EE7" w:rsidRPr="00A83288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</w:tr>
  </w:tbl>
  <w:p w:rsidR="00FD3EE7" w:rsidRPr="00A45330" w:rsidRDefault="00FD3EE7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3E3E3E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3E3E3E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3E3E3E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3E3E3E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3E3E3E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1C"/>
    <w:rsid w:val="0004344C"/>
    <w:rsid w:val="00061FD2"/>
    <w:rsid w:val="00063776"/>
    <w:rsid w:val="000833AE"/>
    <w:rsid w:val="00096595"/>
    <w:rsid w:val="000A74F6"/>
    <w:rsid w:val="000B28FF"/>
    <w:rsid w:val="000C1DF0"/>
    <w:rsid w:val="000D3729"/>
    <w:rsid w:val="000F46C9"/>
    <w:rsid w:val="00110E36"/>
    <w:rsid w:val="00175E50"/>
    <w:rsid w:val="001C7EAC"/>
    <w:rsid w:val="001F7730"/>
    <w:rsid w:val="00227BC8"/>
    <w:rsid w:val="00281C80"/>
    <w:rsid w:val="002E3E7D"/>
    <w:rsid w:val="002F1011"/>
    <w:rsid w:val="003232CB"/>
    <w:rsid w:val="0038650C"/>
    <w:rsid w:val="00390B02"/>
    <w:rsid w:val="003A2A95"/>
    <w:rsid w:val="003C4DBA"/>
    <w:rsid w:val="003D35FF"/>
    <w:rsid w:val="003F4B9E"/>
    <w:rsid w:val="003F5F86"/>
    <w:rsid w:val="00414AC8"/>
    <w:rsid w:val="00454C87"/>
    <w:rsid w:val="0046442D"/>
    <w:rsid w:val="00470DDA"/>
    <w:rsid w:val="00474C39"/>
    <w:rsid w:val="00481C27"/>
    <w:rsid w:val="004F3A8C"/>
    <w:rsid w:val="004F661F"/>
    <w:rsid w:val="005967CB"/>
    <w:rsid w:val="005A3A09"/>
    <w:rsid w:val="005B51DC"/>
    <w:rsid w:val="005C1D29"/>
    <w:rsid w:val="005D5703"/>
    <w:rsid w:val="005E3AA3"/>
    <w:rsid w:val="005F4D60"/>
    <w:rsid w:val="006315EC"/>
    <w:rsid w:val="00635FE6"/>
    <w:rsid w:val="006547B1"/>
    <w:rsid w:val="006573DD"/>
    <w:rsid w:val="006B1AA4"/>
    <w:rsid w:val="006E4111"/>
    <w:rsid w:val="00717D5D"/>
    <w:rsid w:val="00747A82"/>
    <w:rsid w:val="00751FC5"/>
    <w:rsid w:val="0076484E"/>
    <w:rsid w:val="00786903"/>
    <w:rsid w:val="007932FD"/>
    <w:rsid w:val="00795480"/>
    <w:rsid w:val="0080177B"/>
    <w:rsid w:val="008568BD"/>
    <w:rsid w:val="008571C0"/>
    <w:rsid w:val="00865119"/>
    <w:rsid w:val="008723E7"/>
    <w:rsid w:val="008979F9"/>
    <w:rsid w:val="008B057D"/>
    <w:rsid w:val="008D181B"/>
    <w:rsid w:val="008D6280"/>
    <w:rsid w:val="008E40AA"/>
    <w:rsid w:val="008E770E"/>
    <w:rsid w:val="009562D6"/>
    <w:rsid w:val="009722B1"/>
    <w:rsid w:val="009819EF"/>
    <w:rsid w:val="009931DA"/>
    <w:rsid w:val="009D4858"/>
    <w:rsid w:val="009D67B2"/>
    <w:rsid w:val="009E1601"/>
    <w:rsid w:val="00A10634"/>
    <w:rsid w:val="00A10B91"/>
    <w:rsid w:val="00A23D3B"/>
    <w:rsid w:val="00A45330"/>
    <w:rsid w:val="00A8057F"/>
    <w:rsid w:val="00A83288"/>
    <w:rsid w:val="00AD24E4"/>
    <w:rsid w:val="00B25047"/>
    <w:rsid w:val="00BE768B"/>
    <w:rsid w:val="00C51740"/>
    <w:rsid w:val="00C6472B"/>
    <w:rsid w:val="00C74F9D"/>
    <w:rsid w:val="00CB1409"/>
    <w:rsid w:val="00D369C9"/>
    <w:rsid w:val="00D461D7"/>
    <w:rsid w:val="00D71C9B"/>
    <w:rsid w:val="00D74B93"/>
    <w:rsid w:val="00D970EC"/>
    <w:rsid w:val="00DA2DFF"/>
    <w:rsid w:val="00E0501C"/>
    <w:rsid w:val="00E67ECA"/>
    <w:rsid w:val="00E70DDD"/>
    <w:rsid w:val="00E9148D"/>
    <w:rsid w:val="00EB2E0E"/>
    <w:rsid w:val="00F10758"/>
    <w:rsid w:val="00F30727"/>
    <w:rsid w:val="00F45D58"/>
    <w:rsid w:val="00F91D5C"/>
    <w:rsid w:val="00FC3691"/>
    <w:rsid w:val="00FD3EE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A7A050"/>
  <w15:docId w15:val="{A9574F8A-7BA9-4742-A109-753A498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3E3E3E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3E3E3E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rsid w:val="00D461D7"/>
    <w:pPr>
      <w:spacing w:after="60" w:line="240" w:lineRule="auto"/>
      <w:ind w:left="29" w:right="29"/>
      <w:jc w:val="right"/>
    </w:pPr>
    <w:rPr>
      <w:b/>
      <w:bCs/>
      <w:color w:val="5F5F5F" w:themeColor="accent5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rsid w:val="00D461D7"/>
    <w:pPr>
      <w:spacing w:after="40" w:line="240" w:lineRule="auto"/>
    </w:pPr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customStyle="1" w:styleId="TitreCar">
    <w:name w:val="Titre Car"/>
    <w:basedOn w:val="Policepardfaut"/>
    <w:link w:val="Titre"/>
    <w:uiPriority w:val="2"/>
    <w:rsid w:val="00D461D7"/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3E3E3E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3E3E3E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rsid w:val="00E0501C"/>
    <w:pPr>
      <w:spacing w:before="240" w:after="240" w:line="288" w:lineRule="auto"/>
    </w:pPr>
    <w:rPr>
      <w:i/>
      <w:iCs/>
      <w:color w:val="0070C0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sid w:val="00E0501C"/>
    <w:rPr>
      <w:i/>
      <w:iCs/>
      <w:color w:val="0070C0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rsid w:val="00D461D7"/>
    <w:pPr>
      <w:spacing w:after="60" w:line="240" w:lineRule="auto"/>
      <w:ind w:left="29" w:right="29"/>
    </w:pPr>
    <w:rPr>
      <w:b/>
      <w:bCs/>
      <w:color w:val="5F5F5F" w:themeColor="accent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to\AppData\Roaming\Microsoft\Templates\Rapport%20annuel%20(conception%20Rouge%20et%20noir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FEDE4A6BC74C8FBE7E4AF12E774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B4D92-798E-4EA9-BD6A-8E8287E6F05D}"/>
      </w:docPartPr>
      <w:docPartBody>
        <w:p w:rsidR="00435D53" w:rsidRDefault="007C4279">
          <w:pPr>
            <w:pStyle w:val="66FEDE4A6BC74C8FBE7E4AF12E774DFB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79"/>
    <w:rsid w:val="00322D90"/>
    <w:rsid w:val="00435D53"/>
    <w:rsid w:val="005F22BB"/>
    <w:rsid w:val="007C4279"/>
    <w:rsid w:val="00A75702"/>
    <w:rsid w:val="00DC500D"/>
    <w:rsid w:val="00E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ED62B4C38947BCAA244FEF92BA2168">
    <w:name w:val="08ED62B4C38947BCAA244FEF92BA2168"/>
  </w:style>
  <w:style w:type="paragraph" w:customStyle="1" w:styleId="C6D07D8B15F24D01B1AF6211E922E7E7">
    <w:name w:val="C6D07D8B15F24D01B1AF6211E922E7E7"/>
  </w:style>
  <w:style w:type="paragraph" w:customStyle="1" w:styleId="B2027295D0694D348F00EE4EBBC1CB84">
    <w:name w:val="B2027295D0694D348F00EE4EBBC1CB84"/>
  </w:style>
  <w:style w:type="paragraph" w:customStyle="1" w:styleId="46C44FFB3D45421EB763A512261B9AC0">
    <w:name w:val="46C44FFB3D45421EB763A512261B9AC0"/>
  </w:style>
  <w:style w:type="paragraph" w:customStyle="1" w:styleId="53C8E426D130480AA389D157545E6330">
    <w:name w:val="53C8E426D130480AA389D157545E6330"/>
  </w:style>
  <w:style w:type="paragraph" w:customStyle="1" w:styleId="8C76B87AF53045CE89DA9FAB9E84C3CF">
    <w:name w:val="8C76B87AF53045CE89DA9FAB9E84C3CF"/>
  </w:style>
  <w:style w:type="paragraph" w:customStyle="1" w:styleId="4CE04DC867C447F4925600C83847B3E5">
    <w:name w:val="4CE04DC867C447F4925600C83847B3E5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121DDF874F244C54B88CA6C9942DD71E">
    <w:name w:val="121DDF874F244C54B88CA6C9942DD71E"/>
  </w:style>
  <w:style w:type="paragraph" w:customStyle="1" w:styleId="82A8FE69669B4578B4AF94FE5FECC263">
    <w:name w:val="82A8FE69669B4578B4AF94FE5FECC263"/>
  </w:style>
  <w:style w:type="paragraph" w:customStyle="1" w:styleId="0A7AEFCD5EE64811AC8AA1F323BDB6A7">
    <w:name w:val="0A7AEFCD5EE64811AC8AA1F323BDB6A7"/>
  </w:style>
  <w:style w:type="paragraph" w:customStyle="1" w:styleId="6BE2EDD23E7E4B1BA088724105E2F3F1">
    <w:name w:val="6BE2EDD23E7E4B1BA088724105E2F3F1"/>
  </w:style>
  <w:style w:type="paragraph" w:customStyle="1" w:styleId="3EA758A83DB543B0818CFE3DF60BE909">
    <w:name w:val="3EA758A83DB543B0818CFE3DF60BE909"/>
  </w:style>
  <w:style w:type="paragraph" w:customStyle="1" w:styleId="EC70773B7EF843C6BD6F179BFF06F48F">
    <w:name w:val="EC70773B7EF843C6BD6F179BFF06F48F"/>
  </w:style>
  <w:style w:type="paragraph" w:customStyle="1" w:styleId="C0D24487DA8C4539A48998DC33C5C9A6">
    <w:name w:val="C0D24487DA8C4539A48998DC33C5C9A6"/>
  </w:style>
  <w:style w:type="paragraph" w:customStyle="1" w:styleId="29B987AFBCE845D6A90FC8CB11C22536">
    <w:name w:val="29B987AFBCE845D6A90FC8CB11C22536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8471ECE5840D420D835893369F6F2F05">
    <w:name w:val="8471ECE5840D420D835893369F6F2F05"/>
  </w:style>
  <w:style w:type="paragraph" w:customStyle="1" w:styleId="84399AF46CFF422E9A96DBE85AFB2CE7">
    <w:name w:val="84399AF46CFF422E9A96DBE85AFB2CE7"/>
  </w:style>
  <w:style w:type="paragraph" w:customStyle="1" w:styleId="61E17C916A6049D09EDCCF2582F4A93F">
    <w:name w:val="61E17C916A6049D09EDCCF2582F4A93F"/>
  </w:style>
  <w:style w:type="paragraph" w:customStyle="1" w:styleId="49482A4D117344CBBB3BB131DBD5EE4A">
    <w:name w:val="49482A4D117344CBBB3BB131DBD5EE4A"/>
  </w:style>
  <w:style w:type="paragraph" w:customStyle="1" w:styleId="DA1FB9FCC8044B1D8BD5CD66458E408F">
    <w:name w:val="DA1FB9FCC8044B1D8BD5CD66458E408F"/>
  </w:style>
  <w:style w:type="paragraph" w:customStyle="1" w:styleId="7C83ACC416544A8CA234165770DBAFF8">
    <w:name w:val="7C83ACC416544A8CA234165770DBAFF8"/>
  </w:style>
  <w:style w:type="paragraph" w:customStyle="1" w:styleId="0666FE152B104E07BD5DD54A98F5788D">
    <w:name w:val="0666FE152B104E07BD5DD54A98F5788D"/>
  </w:style>
  <w:style w:type="paragraph" w:customStyle="1" w:styleId="F720B624C60B4469A1710EBDC93848BF">
    <w:name w:val="F720B624C60B4469A1710EBDC93848BF"/>
  </w:style>
  <w:style w:type="paragraph" w:customStyle="1" w:styleId="6A9100DF55FF42DBB73133954ED4C415">
    <w:name w:val="6A9100DF55FF42DBB73133954ED4C415"/>
  </w:style>
  <w:style w:type="paragraph" w:customStyle="1" w:styleId="EBE3AC5C4DAB41B99656F8ED1A2B6715">
    <w:name w:val="EBE3AC5C4DAB41B99656F8ED1A2B6715"/>
  </w:style>
  <w:style w:type="paragraph" w:customStyle="1" w:styleId="C5201587AA3949AA82463013096ED6BB">
    <w:name w:val="C5201587AA3949AA82463013096ED6BB"/>
  </w:style>
  <w:style w:type="paragraph" w:customStyle="1" w:styleId="DC1A7A1170124C4193AE5A3057DE7DA5">
    <w:name w:val="DC1A7A1170124C4193AE5A3057DE7DA5"/>
  </w:style>
  <w:style w:type="paragraph" w:customStyle="1" w:styleId="79918BB6BEB349F9A020B494FE917752">
    <w:name w:val="79918BB6BEB349F9A020B494FE917752"/>
  </w:style>
  <w:style w:type="paragraph" w:customStyle="1" w:styleId="D0BAD19107FF41ACB60DB229D8EA03C7">
    <w:name w:val="D0BAD19107FF41ACB60DB229D8EA03C7"/>
  </w:style>
  <w:style w:type="paragraph" w:customStyle="1" w:styleId="56CA28B58F5C433E9C084EBFAC333360">
    <w:name w:val="56CA28B58F5C433E9C084EBFAC333360"/>
  </w:style>
  <w:style w:type="paragraph" w:customStyle="1" w:styleId="68CB05F85AF84D559C804AA7930CBDC4">
    <w:name w:val="68CB05F85AF84D559C804AA7930CBDC4"/>
  </w:style>
  <w:style w:type="paragraph" w:customStyle="1" w:styleId="ED12D2D24A5F499998F9B9A4218BE115">
    <w:name w:val="ED12D2D24A5F499998F9B9A4218BE115"/>
  </w:style>
  <w:style w:type="paragraph" w:customStyle="1" w:styleId="7A9D87F097784A0FA67544D34C9851E3">
    <w:name w:val="7A9D87F097784A0FA67544D34C9851E3"/>
  </w:style>
  <w:style w:type="paragraph" w:customStyle="1" w:styleId="76678997303F4157A7C50D17646E7A06">
    <w:name w:val="76678997303F4157A7C50D17646E7A06"/>
  </w:style>
  <w:style w:type="paragraph" w:customStyle="1" w:styleId="62C9FF6EC6D540E08417554105EBD7B3">
    <w:name w:val="62C9FF6EC6D540E08417554105EBD7B3"/>
  </w:style>
  <w:style w:type="paragraph" w:customStyle="1" w:styleId="66FEDE4A6BC74C8FBE7E4AF12E774DFB">
    <w:name w:val="66FEDE4A6BC74C8FBE7E4AF12E77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E3E3E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Par Kayuzo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F412FEF9-CAF7-451E-8312-B392274F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noire)(2).dotx</Template>
  <TotalTime>122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Gloomy Glow Studio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maxime helaine</dc:creator>
  <cp:lastModifiedBy>maxime helaine</cp:lastModifiedBy>
  <cp:revision>47</cp:revision>
  <cp:lastPrinted>2017-12-17T16:50:00Z</cp:lastPrinted>
  <dcterms:created xsi:type="dcterms:W3CDTF">2017-02-18T21:09:00Z</dcterms:created>
  <dcterms:modified xsi:type="dcterms:W3CDTF">2017-12-17T16:50:00Z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