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A5873" w14:textId="77777777" w:rsidR="009F2740" w:rsidRDefault="009F2740" w:rsidP="009F2740">
      <w:pPr>
        <w:rPr>
          <w:rFonts w:hint="eastAsia"/>
        </w:rPr>
      </w:pPr>
      <w:r>
        <w:rPr>
          <w:rFonts w:hint="eastAsia"/>
        </w:rPr>
        <w:t>我的家鄉位於越南西寧省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城</w:t>
      </w:r>
      <w:proofErr w:type="gramStart"/>
      <w:r>
        <w:rPr>
          <w:rFonts w:hint="eastAsia"/>
        </w:rPr>
        <w:t>縣福榮社</w:t>
      </w:r>
      <w:proofErr w:type="gramEnd"/>
      <w:r>
        <w:rPr>
          <w:rFonts w:hint="eastAsia"/>
        </w:rPr>
        <w:t>。西寧省位於越南東南部，與柬埔寨接壤，是一個以農業為主的地方。這裡的生活步調比較緩慢，居民大多以當農人為主，不太有什麼教育能力。</w:t>
      </w:r>
    </w:p>
    <w:p w14:paraId="78D0158E" w14:textId="77777777" w:rsidR="009F2740" w:rsidRDefault="009F2740" w:rsidP="009F2740"/>
    <w:p w14:paraId="61D7EA5C" w14:textId="77777777" w:rsidR="009F2740" w:rsidRDefault="009F2740" w:rsidP="009F2740">
      <w:pPr>
        <w:rPr>
          <w:rFonts w:hint="eastAsia"/>
        </w:rPr>
      </w:pPr>
      <w:r>
        <w:rPr>
          <w:rFonts w:hint="eastAsia"/>
        </w:rPr>
        <w:t>我家所在的</w:t>
      </w:r>
      <w:proofErr w:type="gramStart"/>
      <w:r>
        <w:rPr>
          <w:rFonts w:hint="eastAsia"/>
        </w:rPr>
        <w:t>福榮社是</w:t>
      </w:r>
      <w:proofErr w:type="gramEnd"/>
      <w:r>
        <w:rPr>
          <w:rFonts w:hint="eastAsia"/>
        </w:rPr>
        <w:t>一個寧靜的鄉村，四周是稻田與農田，空氣清新，環境單純。雖然不像大城市那樣</w:t>
      </w:r>
      <w:proofErr w:type="gramStart"/>
      <w:r>
        <w:rPr>
          <w:rFonts w:hint="eastAsia"/>
        </w:rPr>
        <w:t>繁華，</w:t>
      </w:r>
      <w:proofErr w:type="gramEnd"/>
      <w:r>
        <w:rPr>
          <w:rFonts w:hint="eastAsia"/>
        </w:rPr>
        <w:t>但我很喜歡這裡的寧靜與自然。小時候，我常常在田間玩耍，也跟著父母到田裡幫忙，這些經驗讓我學會了勤勞與腳踏實地。</w:t>
      </w:r>
    </w:p>
    <w:p w14:paraId="3346BC57" w14:textId="77777777" w:rsidR="009F2740" w:rsidRDefault="009F2740" w:rsidP="009F2740"/>
    <w:p w14:paraId="069F1652" w14:textId="3BB4252E" w:rsidR="00273683" w:rsidRPr="009F2740" w:rsidRDefault="009F2740" w:rsidP="009F2740">
      <w:r>
        <w:rPr>
          <w:rFonts w:hint="eastAsia"/>
        </w:rPr>
        <w:t>西寧省也有許多著名的景點，每年都吸引不少遊客前來觀光，其實我們越南的觀光業非常發展，我想要以後也一起參與進去，我也想當老闆。因此也因為這樣的環境，我從小就對旅遊與服務業產生興趣，也希望將來能將所學帶回家鄉，為當地的觀光與餐旅產業貢獻一份力量。</w:t>
      </w:r>
    </w:p>
    <w:sectPr w:rsidR="00273683" w:rsidRPr="009F274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EC0AB" w14:textId="77777777" w:rsidR="00C4071D" w:rsidRDefault="00C4071D" w:rsidP="009F2740">
      <w:r>
        <w:separator/>
      </w:r>
    </w:p>
  </w:endnote>
  <w:endnote w:type="continuationSeparator" w:id="0">
    <w:p w14:paraId="61E59B0A" w14:textId="77777777" w:rsidR="00C4071D" w:rsidRDefault="00C4071D" w:rsidP="009F2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58914" w14:textId="77777777" w:rsidR="00C4071D" w:rsidRDefault="00C4071D" w:rsidP="009F2740">
      <w:r>
        <w:separator/>
      </w:r>
    </w:p>
  </w:footnote>
  <w:footnote w:type="continuationSeparator" w:id="0">
    <w:p w14:paraId="2F4C70F3" w14:textId="77777777" w:rsidR="00C4071D" w:rsidRDefault="00C4071D" w:rsidP="009F2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83"/>
    <w:rsid w:val="00273683"/>
    <w:rsid w:val="009F2740"/>
    <w:rsid w:val="00C4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40BC37-18F6-4552-A7B9-9BB0925D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274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27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27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2026-03-23T07:21:00Z</dcterms:created>
  <dcterms:modified xsi:type="dcterms:W3CDTF">2026-03-23T07:22:00Z</dcterms:modified>
</cp:coreProperties>
</file>